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2EDE8" w14:textId="05FA6DD2" w:rsidR="00D575A5" w:rsidRPr="00D575A5" w:rsidRDefault="00D575A5" w:rsidP="00D575A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575A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MADONAS NOVADA GOLFA KAUSS 202</w:t>
      </w:r>
      <w:r w:rsidR="00B53B97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6</w:t>
      </w:r>
    </w:p>
    <w:p w14:paraId="7330ECAA" w14:textId="77777777" w:rsidR="00D575A5" w:rsidRDefault="00D575A5" w:rsidP="00D575A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453DDBE9" w14:textId="36F43044" w:rsidR="00D575A5" w:rsidRDefault="00D575A5" w:rsidP="00D575A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NOLIKUMS</w:t>
      </w:r>
    </w:p>
    <w:p w14:paraId="50EC79F1" w14:textId="77777777" w:rsidR="00D575A5" w:rsidRPr="00D575A5" w:rsidRDefault="00D575A5" w:rsidP="00D575A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1DD963" w14:textId="77777777" w:rsidR="00D575A5" w:rsidRPr="00D575A5" w:rsidRDefault="00D575A5" w:rsidP="00D575A5">
      <w:pPr>
        <w:numPr>
          <w:ilvl w:val="0"/>
          <w:numId w:val="1"/>
        </w:numPr>
        <w:ind w:left="0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SACENSĪBU NORISE UN NOTEIKUMI</w:t>
      </w:r>
    </w:p>
    <w:p w14:paraId="6C8B1533" w14:textId="65B74325" w:rsidR="00D575A5" w:rsidRDefault="00D575A5" w:rsidP="00D575A5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Sacensības notiek golfa laukumā “KALNOZOLI” Bērzaunes pagastā, Madonas novadā.</w:t>
      </w:r>
    </w:p>
    <w:p w14:paraId="193FCAD9" w14:textId="677AFD54" w:rsidR="00D575A5" w:rsidRDefault="00D575A5" w:rsidP="00D575A5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Sacensības tiek rīkots pateicoties Biedrības “</w:t>
      </w:r>
      <w:r w:rsidR="00B53B97">
        <w:rPr>
          <w:rFonts w:ascii="Times New Roman" w:eastAsia="Times New Roman" w:hAnsi="Times New Roman" w:cs="Times New Roman"/>
          <w:sz w:val="24"/>
          <w:szCs w:val="24"/>
          <w:lang w:eastAsia="lv-LV"/>
        </w:rPr>
        <w:t>G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olfa laukums “Kalnozoli” un Madonas novada pašvaldības atbalstam.</w:t>
      </w:r>
    </w:p>
    <w:p w14:paraId="5EB57A45" w14:textId="77777777" w:rsidR="00D575A5" w:rsidRDefault="00D575A5" w:rsidP="00D575A5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Sacensības norisinās saskaņā ar golfa noteikumiem, golfa laukuma “Kalnozoli” vietējiem noteikumiem un sacensību nolikumu,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kā arī ievērojot golfa spēles etiķeti.</w:t>
      </w:r>
    </w:p>
    <w:p w14:paraId="7C3073A2" w14:textId="536AC90C" w:rsidR="00D575A5" w:rsidRDefault="00D575A5" w:rsidP="00D575A5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Sacensību laiks – 202</w:t>
      </w:r>
      <w:r w:rsidR="00B53B97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B53B97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.septembrī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, plkst.1</w:t>
      </w:r>
      <w:r w:rsidR="00B53B97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.00. Reģistrācija no plkst.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B53B97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.30.</w:t>
      </w:r>
    </w:p>
    <w:p w14:paraId="777601F9" w14:textId="77777777" w:rsidR="00D575A5" w:rsidRDefault="00D575A5" w:rsidP="00D575A5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C7B9484" w14:textId="77777777" w:rsidR="00D575A5" w:rsidRDefault="00D575A5" w:rsidP="00D575A5">
      <w:pPr>
        <w:pStyle w:val="Sarakstarindkopa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SACENSĪBU FORMĀTS</w:t>
      </w:r>
    </w:p>
    <w:p w14:paraId="145FBD79" w14:textId="48156AFB" w:rsidR="00D575A5" w:rsidRPr="00D575A5" w:rsidRDefault="00D575A5" w:rsidP="00D575A5">
      <w:pPr>
        <w:pStyle w:val="Sarakstarindkopa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Sacensībās dalībnieki izspēlē 18 (2×9) bedrītes. Sacensības tiek izspēlētas pēc </w:t>
      </w:r>
      <w:r w:rsidRPr="00D575A5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 xml:space="preserve">Stroke 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(sitienu) formāta.</w:t>
      </w:r>
    </w:p>
    <w:p w14:paraId="78B5E7C9" w14:textId="77777777" w:rsidR="00D575A5" w:rsidRPr="00D575A5" w:rsidRDefault="00D575A5" w:rsidP="00D575A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37F48CE5" w14:textId="2C58B34A" w:rsidR="00D575A5" w:rsidRPr="00D575A5" w:rsidRDefault="00D575A5" w:rsidP="00D575A5">
      <w:pPr>
        <w:pStyle w:val="Sarakstarindkopa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DALĪBNIEKI</w:t>
      </w:r>
    </w:p>
    <w:p w14:paraId="44D9F6E8" w14:textId="77777777" w:rsidR="00D575A5" w:rsidRDefault="00D575A5" w:rsidP="00D575A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3.1. Sacensību dalībnieki ir jebkura vecuma spēlētāji.</w:t>
      </w:r>
    </w:p>
    <w:p w14:paraId="1164F22C" w14:textId="40D4F20C" w:rsidR="00D575A5" w:rsidRDefault="00D575A5" w:rsidP="00D575A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3.2. 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Spēlētāji spēlē </w:t>
      </w:r>
      <w:r w:rsidR="00B53B97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ieskaites grupās –</w:t>
      </w:r>
      <w:r w:rsidR="00B53B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dāmas, kungi</w:t>
      </w:r>
      <w:r w:rsidR="005E040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6BFE2E7" w14:textId="151E2811" w:rsidR="00D575A5" w:rsidRPr="00D575A5" w:rsidRDefault="00D575A5" w:rsidP="00D575A5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3.3. 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Dāmas spēlē no sarkanajām, kungi no zilajām izsitien</w:t>
      </w:r>
      <w:r w:rsidR="00B53B97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vietām.</w:t>
      </w:r>
    </w:p>
    <w:p w14:paraId="536B68A5" w14:textId="77777777" w:rsidR="00D575A5" w:rsidRPr="00D575A5" w:rsidRDefault="00D575A5" w:rsidP="00D575A5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610759E" w14:textId="1FCE00D3" w:rsidR="00D575A5" w:rsidRPr="00D575A5" w:rsidRDefault="00D575A5" w:rsidP="00D575A5">
      <w:pPr>
        <w:pStyle w:val="Sarakstarindkopa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PIETEIKŠANĀS UN DALĪBAS MAKSA</w:t>
      </w:r>
    </w:p>
    <w:p w14:paraId="7AC404BA" w14:textId="05B9F2C8" w:rsidR="00D575A5" w:rsidRDefault="00D575A5" w:rsidP="00D575A5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Iepriekš pieteikties turnīra sacensībām var līdz 202</w:t>
      </w:r>
      <w:r w:rsidR="00B53B97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gada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B53B97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septembrim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, plkst.15:00, piesakoties pa tel.nr. +371 22441173</w:t>
      </w:r>
      <w:r w:rsidR="00B53B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(Simona)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attiecīgu informāciju sūtot uz e-pastu:</w:t>
      </w:r>
      <w:r w:rsidR="00B53B9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golfs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kalnozoli@gmail.com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vai izmantojot golfa vienoto sistēmu Golfbox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7BD6EE5" w14:textId="174F1270" w:rsidR="00D575A5" w:rsidRPr="00D575A5" w:rsidRDefault="00D575A5" w:rsidP="00D575A5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Dalības maksa vienam spēlētājam ir EUR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40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,00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(t.sk., green fee, dalības maksa, maksa par pusdienām).</w:t>
      </w:r>
    </w:p>
    <w:p w14:paraId="720D4A35" w14:textId="77777777" w:rsidR="00D575A5" w:rsidRPr="00D575A5" w:rsidRDefault="00D575A5" w:rsidP="00D575A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29B3DCEF" w14:textId="77777777" w:rsidR="00D575A5" w:rsidRPr="00D575A5" w:rsidRDefault="00D575A5" w:rsidP="00D575A5">
      <w:pPr>
        <w:pStyle w:val="Sarakstarindkopa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APBALVOŠANA</w:t>
      </w:r>
    </w:p>
    <w:p w14:paraId="34D6A720" w14:textId="77777777" w:rsidR="00D575A5" w:rsidRDefault="00D575A5" w:rsidP="00D575A5">
      <w:pPr>
        <w:pStyle w:val="Sarakstarindkopa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Sacensībās tiek apbalvoti pirmo trīs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vietu ieguvēji katrā ieskaites grupā. Ja kādam no 1.-3.vietas ieguvējiem ir vienāds rezultāts, tad attiecīgās vietas ieguvēja noskaidrošanai tiek veikta pārspēle uz pašu spēlētāju izvēlētas bedrītes.</w:t>
      </w:r>
    </w:p>
    <w:p w14:paraId="09D8F490" w14:textId="48B1CE61" w:rsidR="00D575A5" w:rsidRDefault="00D575A5" w:rsidP="00D575A5">
      <w:pPr>
        <w:pStyle w:val="Sarakstarindkopa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Sacensību godalgoto vietu ieguvēji tiek apbalvoti ar </w:t>
      </w:r>
      <w:r w:rsidR="00921BFF">
        <w:rPr>
          <w:rFonts w:ascii="Times New Roman" w:eastAsia="Times New Roman" w:hAnsi="Times New Roman" w:cs="Times New Roman"/>
          <w:sz w:val="24"/>
          <w:szCs w:val="24"/>
          <w:lang w:eastAsia="lv-LV"/>
        </w:rPr>
        <w:t>Madonas novada pašvaldības dāvinātajiem kausiem un medaļām,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="00921BF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sacensību 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atbalstītāju sarūpētām veicināšanas balvām.</w:t>
      </w:r>
    </w:p>
    <w:p w14:paraId="1E29C86C" w14:textId="77777777" w:rsidR="00D575A5" w:rsidRPr="00D575A5" w:rsidRDefault="00D575A5" w:rsidP="00D575A5">
      <w:p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DC6F370" w14:textId="2B4A6EF0" w:rsidR="00D575A5" w:rsidRPr="00D575A5" w:rsidRDefault="00D575A5" w:rsidP="00D575A5">
      <w:pPr>
        <w:pStyle w:val="Sarakstarindkopa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PAPILDUS INFORMĀCIJA</w:t>
      </w:r>
    </w:p>
    <w:p w14:paraId="03537726" w14:textId="0BAB2FE5" w:rsidR="00D575A5" w:rsidRPr="00D575A5" w:rsidRDefault="00D575A5" w:rsidP="00D575A5">
      <w:pPr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Spēlētāji, kuriem nav sava golfa inventāra (golfa nūju komplekta, ratiņu), to var izmantot no Biedrības “</w:t>
      </w:r>
      <w:r w:rsidR="00B53B97">
        <w:rPr>
          <w:rFonts w:ascii="Times New Roman" w:eastAsia="Times New Roman" w:hAnsi="Times New Roman" w:cs="Times New Roman"/>
          <w:sz w:val="24"/>
          <w:szCs w:val="24"/>
          <w:lang w:eastAsia="lv-LV"/>
        </w:rPr>
        <w:t>G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olfa laukums “Kalnozoli” pieej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D575A5">
        <w:rPr>
          <w:rFonts w:ascii="Times New Roman" w:eastAsia="Times New Roman" w:hAnsi="Times New Roman" w:cs="Times New Roman"/>
          <w:sz w:val="24"/>
          <w:szCs w:val="24"/>
          <w:lang w:eastAsia="lv-LV"/>
        </w:rPr>
        <w:t>mā inventāra.</w:t>
      </w:r>
    </w:p>
    <w:p w14:paraId="36A7D674" w14:textId="77777777" w:rsidR="00B324D3" w:rsidRDefault="00B324D3" w:rsidP="00D575A5"/>
    <w:sectPr w:rsidR="00B324D3" w:rsidSect="00D575A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D3E9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E059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866E9B"/>
    <w:multiLevelType w:val="multilevel"/>
    <w:tmpl w:val="19A65C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3E1578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AC3FD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4840D0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F016F9"/>
    <w:multiLevelType w:val="multilevel"/>
    <w:tmpl w:val="FA96D7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F456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9258F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C513FD3"/>
    <w:multiLevelType w:val="multilevel"/>
    <w:tmpl w:val="AF5610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2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9D1A1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FCA142E"/>
    <w:multiLevelType w:val="multilevel"/>
    <w:tmpl w:val="19A65C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75133C25"/>
    <w:multiLevelType w:val="multilevel"/>
    <w:tmpl w:val="4F6EB7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10"/>
  </w:num>
  <w:num w:numId="10">
    <w:abstractNumId w:val="2"/>
  </w:num>
  <w:num w:numId="11">
    <w:abstractNumId w:val="11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97"/>
    <w:rsid w:val="005E0401"/>
    <w:rsid w:val="00921BFF"/>
    <w:rsid w:val="00B324D3"/>
    <w:rsid w:val="00B53B97"/>
    <w:rsid w:val="00D575A5"/>
    <w:rsid w:val="00DA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B3B96"/>
  <w15:chartTrackingRefBased/>
  <w15:docId w15:val="{767C9A81-DE84-4068-B07B-7DFCBE5C0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D575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D575A5"/>
    <w:rPr>
      <w:b/>
      <w:bCs/>
    </w:rPr>
  </w:style>
  <w:style w:type="character" w:styleId="Izclums">
    <w:name w:val="Emphasis"/>
    <w:basedOn w:val="Noklusjumarindkopasfonts"/>
    <w:uiPriority w:val="20"/>
    <w:qFormat/>
    <w:rsid w:val="00D575A5"/>
    <w:rPr>
      <w:i/>
      <w:iCs/>
    </w:rPr>
  </w:style>
  <w:style w:type="paragraph" w:styleId="Sarakstarindkopa">
    <w:name w:val="List Paragraph"/>
    <w:basedOn w:val="Parasts"/>
    <w:uiPriority w:val="34"/>
    <w:qFormat/>
    <w:rsid w:val="00D57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5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1145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Maris Gailums</cp:lastModifiedBy>
  <cp:revision>4</cp:revision>
  <cp:lastPrinted>2026-09-08T08:00:00Z</cp:lastPrinted>
  <dcterms:created xsi:type="dcterms:W3CDTF">2026-09-08T05:40:00Z</dcterms:created>
  <dcterms:modified xsi:type="dcterms:W3CDTF">2026-09-08T08:04:00Z</dcterms:modified>
</cp:coreProperties>
</file>