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522276" w14:textId="00C508C3" w:rsidR="00EC74AE" w:rsidRPr="00EC74AE" w:rsidRDefault="00EC74AE" w:rsidP="00EC74AE">
      <w:pPr>
        <w:spacing w:after="0" w:line="240" w:lineRule="auto"/>
        <w:rPr>
          <w:rFonts w:ascii="Times New Roman" w:eastAsia="Times New Roman" w:hAnsi="Times New Roman" w:cs="Times New Roman"/>
          <w:color w:val="000000"/>
          <w:sz w:val="44"/>
          <w:szCs w:val="44"/>
          <w:lang w:eastAsia="lv-LV"/>
        </w:rPr>
      </w:pPr>
      <w:bookmarkStart w:id="0" w:name="_Hlk136010552"/>
      <w:bookmarkStart w:id="1" w:name="_Hlk150347674"/>
      <w:r w:rsidRPr="00EC74AE">
        <w:rPr>
          <w:rFonts w:ascii="Calibri" w:eastAsia="SimSun" w:hAnsi="Calibri" w:cs="Calibri"/>
          <w:noProof/>
          <w:kern w:val="1"/>
          <w:lang w:eastAsia="ar-SA"/>
        </w:rPr>
        <w:drawing>
          <wp:anchor distT="0" distB="0" distL="114300" distR="114300" simplePos="0" relativeHeight="251662336" behindDoc="0" locked="0" layoutInCell="1" allowOverlap="1" wp14:anchorId="16D08384" wp14:editId="7E182EB6">
            <wp:simplePos x="0" y="0"/>
            <wp:positionH relativeFrom="column">
              <wp:posOffset>-32385</wp:posOffset>
            </wp:positionH>
            <wp:positionV relativeFrom="paragraph">
              <wp:posOffset>4445</wp:posOffset>
            </wp:positionV>
            <wp:extent cx="904875" cy="1073150"/>
            <wp:effectExtent l="0" t="0" r="9525" b="0"/>
            <wp:wrapSquare wrapText="bothSides"/>
            <wp:docPr id="1041963038"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4875"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74AE">
        <w:rPr>
          <w:rFonts w:ascii="Times New Roman" w:eastAsia="Times New Roman" w:hAnsi="Times New Roman" w:cs="Times New Roman"/>
          <w:b/>
          <w:color w:val="000000"/>
          <w:sz w:val="44"/>
          <w:szCs w:val="44"/>
          <w:lang w:eastAsia="lv-LV"/>
        </w:rPr>
        <w:t xml:space="preserve">  MADONAS NOVADA PAŠVALDĪBA</w:t>
      </w:r>
    </w:p>
    <w:p w14:paraId="6200FBF5" w14:textId="77777777" w:rsidR="00EC74AE" w:rsidRPr="00EC74AE" w:rsidRDefault="00EC74AE" w:rsidP="00EC74AE">
      <w:pPr>
        <w:spacing w:before="120" w:after="0" w:line="240" w:lineRule="auto"/>
        <w:jc w:val="center"/>
        <w:rPr>
          <w:rFonts w:ascii="Times New Roman" w:eastAsia="Times New Roman" w:hAnsi="Times New Roman" w:cs="Arial Unicode MS"/>
          <w:color w:val="000000"/>
          <w:spacing w:val="20"/>
          <w:sz w:val="24"/>
          <w:szCs w:val="24"/>
          <w:lang w:eastAsia="lv-LV" w:bidi="lo-LA"/>
        </w:rPr>
      </w:pPr>
    </w:p>
    <w:p w14:paraId="5ACEBFD7" w14:textId="77777777" w:rsidR="00EC74AE" w:rsidRPr="00EC74AE" w:rsidRDefault="00EC74AE" w:rsidP="00EC74AE">
      <w:pPr>
        <w:spacing w:before="120" w:after="0" w:line="240" w:lineRule="auto"/>
        <w:jc w:val="center"/>
        <w:rPr>
          <w:rFonts w:ascii="Times New Roman" w:eastAsia="Times New Roman" w:hAnsi="Times New Roman" w:cs="Times New Roman"/>
          <w:color w:val="000000"/>
          <w:spacing w:val="20"/>
          <w:sz w:val="24"/>
          <w:szCs w:val="24"/>
          <w:lang w:eastAsia="lv-LV" w:bidi="lo-LA"/>
        </w:rPr>
      </w:pPr>
      <w:r w:rsidRPr="00EC74AE">
        <w:rPr>
          <w:rFonts w:ascii="Times New Roman" w:eastAsia="Times New Roman" w:hAnsi="Times New Roman" w:cs="Times New Roman"/>
          <w:color w:val="000000"/>
          <w:spacing w:val="20"/>
          <w:sz w:val="24"/>
          <w:szCs w:val="24"/>
          <w:lang w:eastAsia="lv-LV" w:bidi="lo-LA"/>
        </w:rPr>
        <w:t>Reģ. Nr. 90000054572</w:t>
      </w:r>
    </w:p>
    <w:p w14:paraId="48A29324" w14:textId="77777777" w:rsidR="00EC74AE" w:rsidRPr="00EC74AE" w:rsidRDefault="00EC74AE" w:rsidP="00EC74AE">
      <w:pPr>
        <w:tabs>
          <w:tab w:val="left" w:pos="720"/>
          <w:tab w:val="center" w:pos="4153"/>
          <w:tab w:val="right" w:pos="8306"/>
        </w:tabs>
        <w:spacing w:after="0" w:line="240" w:lineRule="auto"/>
        <w:jc w:val="center"/>
        <w:rPr>
          <w:rFonts w:ascii="Times New Roman" w:eastAsia="Calibri" w:hAnsi="Times New Roman" w:cs="Times New Roman"/>
          <w:color w:val="000000"/>
          <w:spacing w:val="20"/>
          <w:sz w:val="24"/>
          <w:szCs w:val="24"/>
          <w:lang w:eastAsia="lv-LV"/>
        </w:rPr>
      </w:pPr>
      <w:r w:rsidRPr="00EC74AE">
        <w:rPr>
          <w:rFonts w:ascii="Times New Roman" w:eastAsia="Calibri" w:hAnsi="Times New Roman" w:cs="Times New Roman"/>
          <w:color w:val="000000"/>
          <w:spacing w:val="20"/>
          <w:sz w:val="24"/>
          <w:szCs w:val="24"/>
          <w:lang w:eastAsia="lv-LV"/>
        </w:rPr>
        <w:t>Saieta laukums 1, Madona, Madonas novads, LV-4801</w:t>
      </w:r>
    </w:p>
    <w:p w14:paraId="1FF3A578" w14:textId="77777777" w:rsidR="00EC74AE" w:rsidRPr="00EC74AE" w:rsidRDefault="00EC74AE" w:rsidP="00EC74AE">
      <w:pPr>
        <w:tabs>
          <w:tab w:val="left" w:pos="720"/>
          <w:tab w:val="center" w:pos="4153"/>
          <w:tab w:val="right" w:pos="8306"/>
        </w:tabs>
        <w:spacing w:after="0" w:line="240" w:lineRule="auto"/>
        <w:jc w:val="center"/>
        <w:rPr>
          <w:rFonts w:ascii="Times New Roman" w:eastAsia="Calibri" w:hAnsi="Times New Roman" w:cs="Times New Roman"/>
          <w:color w:val="000000"/>
          <w:sz w:val="24"/>
          <w:szCs w:val="24"/>
          <w:lang w:eastAsia="lv-LV"/>
        </w:rPr>
      </w:pPr>
      <w:r w:rsidRPr="00EC74AE">
        <w:rPr>
          <w:rFonts w:ascii="Times New Roman" w:eastAsia="Calibri" w:hAnsi="Times New Roman" w:cs="Times New Roman"/>
          <w:color w:val="000000"/>
          <w:sz w:val="24"/>
          <w:szCs w:val="24"/>
          <w:lang w:eastAsia="lv-LV"/>
        </w:rPr>
        <w:t xml:space="preserve"> t. 64860090, e-pasts: pasts@madona.lv </w:t>
      </w:r>
    </w:p>
    <w:p w14:paraId="611FBAD1" w14:textId="77777777" w:rsidR="00EC74AE" w:rsidRPr="00EC74AE" w:rsidRDefault="00EC74AE" w:rsidP="00EC74AE">
      <w:pPr>
        <w:spacing w:after="0" w:line="240" w:lineRule="auto"/>
        <w:jc w:val="center"/>
        <w:rPr>
          <w:rFonts w:ascii="Times New Roman" w:eastAsia="Times New Roman" w:hAnsi="Times New Roman" w:cs="Arial Unicode MS"/>
          <w:b/>
          <w:bCs/>
          <w:caps/>
          <w:color w:val="000000"/>
          <w:sz w:val="24"/>
          <w:szCs w:val="24"/>
          <w:lang w:eastAsia="lv-LV" w:bidi="lo-LA"/>
        </w:rPr>
      </w:pPr>
      <w:r w:rsidRPr="00EC74AE">
        <w:rPr>
          <w:rFonts w:ascii="Times New Roman" w:eastAsia="Times New Roman" w:hAnsi="Times New Roman" w:cs="Arial Unicode MS"/>
          <w:b/>
          <w:bCs/>
          <w:caps/>
          <w:color w:val="000000"/>
          <w:sz w:val="24"/>
          <w:szCs w:val="24"/>
          <w:lang w:eastAsia="lv-LV" w:bidi="lo-LA"/>
        </w:rPr>
        <w:t>___________________________________________________________________________</w:t>
      </w:r>
      <w:bookmarkEnd w:id="0"/>
    </w:p>
    <w:bookmarkEnd w:id="1"/>
    <w:p w14:paraId="194ED60B" w14:textId="77777777" w:rsidR="00EC74AE" w:rsidRPr="00EC74AE" w:rsidRDefault="00EC74AE" w:rsidP="00EC74AE">
      <w:pPr>
        <w:shd w:val="clear" w:color="auto" w:fill="FFFFFF"/>
        <w:suppressAutoHyphens/>
        <w:spacing w:after="0" w:line="100" w:lineRule="atLeast"/>
        <w:rPr>
          <w:rFonts w:ascii="Times New Roman" w:eastAsia="Times New Roman" w:hAnsi="Times New Roman" w:cs="Times New Roman"/>
          <w:b/>
          <w:bCs/>
          <w:color w:val="000000"/>
          <w:kern w:val="1"/>
          <w:sz w:val="24"/>
          <w:szCs w:val="24"/>
          <w:lang w:eastAsia="ar-SA"/>
        </w:rPr>
      </w:pPr>
    </w:p>
    <w:p w14:paraId="00762FFA" w14:textId="77777777" w:rsidR="00EC74AE" w:rsidRPr="00EC74AE" w:rsidRDefault="00EC74AE" w:rsidP="00EC74AE">
      <w:pPr>
        <w:shd w:val="clear" w:color="auto" w:fill="FFFFFF"/>
        <w:suppressAutoHyphens/>
        <w:spacing w:after="0" w:line="100" w:lineRule="atLeast"/>
        <w:jc w:val="right"/>
        <w:rPr>
          <w:rFonts w:ascii="Times New Roman" w:eastAsia="Times New Roman" w:hAnsi="Times New Roman" w:cs="Times New Roman"/>
          <w:bCs/>
          <w:color w:val="000000"/>
          <w:kern w:val="1"/>
          <w:sz w:val="24"/>
          <w:szCs w:val="24"/>
          <w:lang w:eastAsia="ar-SA"/>
        </w:rPr>
      </w:pPr>
      <w:r w:rsidRPr="00EC74AE">
        <w:rPr>
          <w:rFonts w:ascii="Times New Roman" w:eastAsia="Times New Roman" w:hAnsi="Times New Roman" w:cs="Times New Roman"/>
          <w:b/>
          <w:bCs/>
          <w:color w:val="000000"/>
          <w:kern w:val="1"/>
          <w:sz w:val="24"/>
          <w:szCs w:val="24"/>
          <w:lang w:eastAsia="ar-SA"/>
        </w:rPr>
        <w:t>APSTIPRINĀTI</w:t>
      </w:r>
    </w:p>
    <w:p w14:paraId="511B4457" w14:textId="77777777" w:rsidR="00EC74AE" w:rsidRPr="00EC74AE" w:rsidRDefault="00EC74AE" w:rsidP="00EC74AE">
      <w:pPr>
        <w:shd w:val="clear" w:color="auto" w:fill="FFFFFF"/>
        <w:suppressAutoHyphens/>
        <w:spacing w:after="0" w:line="100" w:lineRule="atLeast"/>
        <w:jc w:val="right"/>
        <w:rPr>
          <w:rFonts w:ascii="Times New Roman" w:eastAsia="Times New Roman" w:hAnsi="Times New Roman" w:cs="Times New Roman"/>
          <w:bCs/>
          <w:color w:val="000000"/>
          <w:kern w:val="1"/>
          <w:sz w:val="24"/>
          <w:szCs w:val="24"/>
          <w:lang w:eastAsia="ar-SA"/>
        </w:rPr>
      </w:pPr>
      <w:r w:rsidRPr="00EC74AE">
        <w:rPr>
          <w:rFonts w:ascii="Times New Roman" w:eastAsia="Times New Roman" w:hAnsi="Times New Roman" w:cs="Times New Roman"/>
          <w:bCs/>
          <w:color w:val="000000"/>
          <w:kern w:val="1"/>
          <w:sz w:val="24"/>
          <w:szCs w:val="24"/>
          <w:lang w:eastAsia="ar-SA"/>
        </w:rPr>
        <w:t>ar Madonas novada pašvaldības domes</w:t>
      </w:r>
    </w:p>
    <w:p w14:paraId="1E199221" w14:textId="1B148BC1" w:rsidR="00EC74AE" w:rsidRPr="00EC74AE" w:rsidRDefault="00EC74AE" w:rsidP="00EC74AE">
      <w:pPr>
        <w:shd w:val="clear" w:color="auto" w:fill="FFFFFF"/>
        <w:suppressAutoHyphens/>
        <w:spacing w:after="0" w:line="100" w:lineRule="atLeast"/>
        <w:jc w:val="right"/>
        <w:rPr>
          <w:rFonts w:ascii="Times New Roman" w:eastAsia="Times New Roman" w:hAnsi="Times New Roman" w:cs="Times New Roman"/>
          <w:bCs/>
          <w:color w:val="000000"/>
          <w:kern w:val="1"/>
          <w:sz w:val="24"/>
          <w:szCs w:val="24"/>
          <w:lang w:eastAsia="ar-SA"/>
        </w:rPr>
      </w:pPr>
      <w:r w:rsidRPr="00EC74AE">
        <w:rPr>
          <w:rFonts w:ascii="Times New Roman" w:eastAsia="Times New Roman" w:hAnsi="Times New Roman" w:cs="Times New Roman"/>
          <w:bCs/>
          <w:color w:val="000000"/>
          <w:kern w:val="1"/>
          <w:sz w:val="24"/>
          <w:szCs w:val="24"/>
          <w:lang w:eastAsia="ar-SA"/>
        </w:rPr>
        <w:t>27.02.2025. lēmumu Nr. 9</w:t>
      </w:r>
      <w:r w:rsidR="00B07A4F">
        <w:rPr>
          <w:rFonts w:ascii="Times New Roman" w:eastAsia="Times New Roman" w:hAnsi="Times New Roman" w:cs="Times New Roman"/>
          <w:bCs/>
          <w:color w:val="000000"/>
          <w:kern w:val="1"/>
          <w:sz w:val="24"/>
          <w:szCs w:val="24"/>
          <w:lang w:eastAsia="ar-SA"/>
        </w:rPr>
        <w:t>3</w:t>
      </w:r>
    </w:p>
    <w:p w14:paraId="5607B6BB" w14:textId="4B0C47F9" w:rsidR="00EC74AE" w:rsidRPr="00EC74AE" w:rsidRDefault="00EC74AE" w:rsidP="00EC74AE">
      <w:pPr>
        <w:shd w:val="clear" w:color="auto" w:fill="FFFFFF"/>
        <w:suppressAutoHyphens/>
        <w:spacing w:after="0" w:line="100" w:lineRule="atLeast"/>
        <w:jc w:val="right"/>
        <w:rPr>
          <w:rFonts w:ascii="Times New Roman" w:eastAsia="Times New Roman" w:hAnsi="Times New Roman" w:cs="Times New Roman"/>
          <w:b/>
          <w:bCs/>
          <w:color w:val="000000"/>
          <w:kern w:val="1"/>
          <w:sz w:val="24"/>
          <w:szCs w:val="24"/>
          <w:lang w:eastAsia="ar-SA"/>
        </w:rPr>
      </w:pPr>
      <w:r w:rsidRPr="00EC74AE">
        <w:rPr>
          <w:rFonts w:ascii="Times New Roman" w:eastAsia="Times New Roman" w:hAnsi="Times New Roman" w:cs="Times New Roman"/>
          <w:bCs/>
          <w:color w:val="000000"/>
          <w:kern w:val="1"/>
          <w:sz w:val="24"/>
          <w:szCs w:val="24"/>
          <w:lang w:eastAsia="ar-SA"/>
        </w:rPr>
        <w:t>(protokols Nr. 4, 3</w:t>
      </w:r>
      <w:r w:rsidR="00B07A4F">
        <w:rPr>
          <w:rFonts w:ascii="Times New Roman" w:eastAsia="Times New Roman" w:hAnsi="Times New Roman" w:cs="Times New Roman"/>
          <w:bCs/>
          <w:color w:val="000000"/>
          <w:kern w:val="1"/>
          <w:sz w:val="24"/>
          <w:szCs w:val="24"/>
          <w:lang w:eastAsia="ar-SA"/>
        </w:rPr>
        <w:t>1</w:t>
      </w:r>
      <w:r w:rsidRPr="00EC74AE">
        <w:rPr>
          <w:rFonts w:ascii="Times New Roman" w:eastAsia="Times New Roman" w:hAnsi="Times New Roman" w:cs="Times New Roman"/>
          <w:bCs/>
          <w:color w:val="000000"/>
          <w:kern w:val="1"/>
          <w:sz w:val="24"/>
          <w:szCs w:val="24"/>
          <w:lang w:eastAsia="ar-SA"/>
        </w:rPr>
        <w:t>. p.)</w:t>
      </w:r>
    </w:p>
    <w:p w14:paraId="4C1EF842" w14:textId="77777777" w:rsidR="007214AD" w:rsidRPr="00870ACF" w:rsidRDefault="007214AD" w:rsidP="00B07A4F">
      <w:pPr>
        <w:shd w:val="clear" w:color="auto" w:fill="FFFFFF"/>
        <w:spacing w:after="0" w:line="240" w:lineRule="auto"/>
        <w:rPr>
          <w:rFonts w:ascii="Times New Roman" w:eastAsia="Times New Roman" w:hAnsi="Times New Roman" w:cs="Times New Roman"/>
          <w:b/>
          <w:bCs/>
          <w:color w:val="000000"/>
          <w:sz w:val="24"/>
          <w:szCs w:val="24"/>
          <w:lang w:eastAsia="x-none"/>
        </w:rPr>
      </w:pPr>
    </w:p>
    <w:p w14:paraId="7E320E9B" w14:textId="1D9BB375" w:rsidR="00EC5A0D" w:rsidRPr="00870ACF" w:rsidRDefault="00EC5A0D" w:rsidP="00DD6624">
      <w:pPr>
        <w:shd w:val="clear" w:color="auto" w:fill="FFFFFF"/>
        <w:spacing w:after="0" w:line="240" w:lineRule="auto"/>
        <w:jc w:val="center"/>
        <w:rPr>
          <w:rFonts w:ascii="Times New Roman" w:eastAsia="Times New Roman" w:hAnsi="Times New Roman" w:cs="Times New Roman"/>
          <w:b/>
          <w:bCs/>
          <w:color w:val="000000"/>
          <w:sz w:val="24"/>
          <w:szCs w:val="24"/>
          <w:lang w:eastAsia="x-none"/>
        </w:rPr>
      </w:pPr>
      <w:bookmarkStart w:id="2" w:name="_Hlk62473279"/>
      <w:r w:rsidRPr="00870ACF">
        <w:rPr>
          <w:rFonts w:ascii="Times New Roman" w:eastAsia="Times New Roman" w:hAnsi="Times New Roman" w:cs="Times New Roman"/>
          <w:b/>
          <w:bCs/>
          <w:color w:val="000000"/>
          <w:sz w:val="24"/>
          <w:szCs w:val="24"/>
          <w:lang w:eastAsia="x-none"/>
        </w:rPr>
        <w:t>Madonas novada pašvaldība</w:t>
      </w:r>
      <w:r w:rsidR="00291277" w:rsidRPr="00870ACF">
        <w:rPr>
          <w:rFonts w:ascii="Times New Roman" w:eastAsia="Times New Roman" w:hAnsi="Times New Roman" w:cs="Times New Roman"/>
          <w:b/>
          <w:bCs/>
          <w:color w:val="000000"/>
          <w:sz w:val="24"/>
          <w:szCs w:val="24"/>
          <w:lang w:eastAsia="x-none"/>
        </w:rPr>
        <w:t xml:space="preserve">s </w:t>
      </w:r>
      <w:r w:rsidR="00224313" w:rsidRPr="00870ACF">
        <w:rPr>
          <w:rFonts w:ascii="Times New Roman" w:eastAsia="Times New Roman" w:hAnsi="Times New Roman" w:cs="Times New Roman"/>
          <w:b/>
          <w:bCs/>
          <w:color w:val="000000"/>
          <w:sz w:val="24"/>
          <w:szCs w:val="24"/>
          <w:lang w:eastAsia="x-none"/>
        </w:rPr>
        <w:t xml:space="preserve">telpu </w:t>
      </w:r>
      <w:r w:rsidR="00A9373C" w:rsidRPr="00870ACF">
        <w:rPr>
          <w:rFonts w:ascii="Times New Roman" w:eastAsia="Times New Roman" w:hAnsi="Times New Roman" w:cs="Times New Roman"/>
          <w:b/>
          <w:bCs/>
          <w:color w:val="000000"/>
          <w:sz w:val="24"/>
          <w:szCs w:val="24"/>
          <w:lang w:eastAsia="x-none"/>
        </w:rPr>
        <w:t>nekusta</w:t>
      </w:r>
      <w:r w:rsidR="00224313" w:rsidRPr="00870ACF">
        <w:rPr>
          <w:rFonts w:ascii="Times New Roman" w:eastAsia="Times New Roman" w:hAnsi="Times New Roman" w:cs="Times New Roman"/>
          <w:b/>
          <w:bCs/>
          <w:color w:val="000000"/>
          <w:sz w:val="24"/>
          <w:szCs w:val="24"/>
          <w:lang w:eastAsia="x-none"/>
        </w:rPr>
        <w:t xml:space="preserve">majā </w:t>
      </w:r>
      <w:r w:rsidR="00A9373C" w:rsidRPr="00870ACF">
        <w:rPr>
          <w:rFonts w:ascii="Times New Roman" w:eastAsia="Times New Roman" w:hAnsi="Times New Roman" w:cs="Times New Roman"/>
          <w:b/>
          <w:bCs/>
          <w:color w:val="000000"/>
          <w:sz w:val="24"/>
          <w:szCs w:val="24"/>
          <w:lang w:eastAsia="x-none"/>
        </w:rPr>
        <w:t xml:space="preserve"> īpašum</w:t>
      </w:r>
      <w:r w:rsidR="00224313" w:rsidRPr="00870ACF">
        <w:rPr>
          <w:rFonts w:ascii="Times New Roman" w:eastAsia="Times New Roman" w:hAnsi="Times New Roman" w:cs="Times New Roman"/>
          <w:b/>
          <w:bCs/>
          <w:color w:val="000000"/>
          <w:sz w:val="24"/>
          <w:szCs w:val="24"/>
          <w:lang w:eastAsia="x-none"/>
        </w:rPr>
        <w:t>ā</w:t>
      </w:r>
      <w:r w:rsidR="00A9373C" w:rsidRPr="00870ACF">
        <w:rPr>
          <w:rFonts w:ascii="Times New Roman" w:eastAsia="Times New Roman" w:hAnsi="Times New Roman" w:cs="Times New Roman"/>
          <w:b/>
          <w:bCs/>
          <w:color w:val="000000"/>
          <w:sz w:val="24"/>
          <w:szCs w:val="24"/>
          <w:lang w:eastAsia="x-none"/>
        </w:rPr>
        <w:t xml:space="preserve"> ar adresi </w:t>
      </w:r>
      <w:r w:rsidR="001A3B64" w:rsidRPr="00870ACF">
        <w:rPr>
          <w:rFonts w:ascii="Times New Roman" w:eastAsia="Times New Roman" w:hAnsi="Times New Roman" w:cs="Times New Roman"/>
          <w:b/>
          <w:bCs/>
          <w:color w:val="000000"/>
          <w:sz w:val="24"/>
          <w:szCs w:val="24"/>
          <w:lang w:eastAsia="x-none"/>
        </w:rPr>
        <w:t xml:space="preserve">Oskara Kalpaka iela </w:t>
      </w:r>
      <w:r w:rsidR="00870ACF" w:rsidRPr="00870ACF">
        <w:rPr>
          <w:rFonts w:ascii="Times New Roman" w:eastAsia="Times New Roman" w:hAnsi="Times New Roman" w:cs="Times New Roman"/>
          <w:b/>
          <w:bCs/>
          <w:color w:val="000000"/>
          <w:sz w:val="24"/>
          <w:szCs w:val="24"/>
          <w:lang w:eastAsia="x-none"/>
        </w:rPr>
        <w:t>4</w:t>
      </w:r>
      <w:r w:rsidR="001A3B64" w:rsidRPr="00870ACF">
        <w:rPr>
          <w:rFonts w:ascii="Times New Roman" w:eastAsia="Times New Roman" w:hAnsi="Times New Roman" w:cs="Times New Roman"/>
          <w:b/>
          <w:bCs/>
          <w:color w:val="000000"/>
          <w:sz w:val="24"/>
          <w:szCs w:val="24"/>
          <w:lang w:eastAsia="x-none"/>
        </w:rPr>
        <w:t>, Lubāna, Madonas novads,</w:t>
      </w:r>
      <w:r w:rsidR="009056FD" w:rsidRPr="00870ACF">
        <w:rPr>
          <w:rFonts w:ascii="Times New Roman" w:eastAsia="Times New Roman" w:hAnsi="Times New Roman" w:cs="Times New Roman"/>
          <w:b/>
          <w:bCs/>
          <w:color w:val="000000"/>
          <w:sz w:val="24"/>
          <w:szCs w:val="24"/>
          <w:lang w:eastAsia="x-none"/>
        </w:rPr>
        <w:t xml:space="preserve"> </w:t>
      </w:r>
      <w:r w:rsidR="00291277" w:rsidRPr="00870ACF">
        <w:rPr>
          <w:rFonts w:ascii="Times New Roman" w:eastAsia="Times New Roman" w:hAnsi="Times New Roman" w:cs="Times New Roman"/>
          <w:b/>
          <w:bCs/>
          <w:color w:val="000000"/>
          <w:sz w:val="24"/>
          <w:szCs w:val="24"/>
          <w:lang w:eastAsia="x-none"/>
        </w:rPr>
        <w:t>n</w:t>
      </w:r>
      <w:r w:rsidRPr="00870ACF">
        <w:rPr>
          <w:rFonts w:ascii="Times New Roman" w:eastAsia="Times New Roman" w:hAnsi="Times New Roman" w:cs="Times New Roman"/>
          <w:b/>
          <w:bCs/>
          <w:color w:val="000000"/>
          <w:sz w:val="24"/>
          <w:szCs w:val="24"/>
          <w:lang w:eastAsia="x-none"/>
        </w:rPr>
        <w:t>omas tiesību</w:t>
      </w:r>
    </w:p>
    <w:bookmarkEnd w:id="2"/>
    <w:p w14:paraId="6167559B" w14:textId="77777777" w:rsidR="00EC5A0D" w:rsidRPr="00870ACF" w:rsidRDefault="00EC5A0D" w:rsidP="00EC5A0D">
      <w:pPr>
        <w:shd w:val="clear" w:color="auto" w:fill="FFFFFF"/>
        <w:spacing w:after="0" w:line="240" w:lineRule="auto"/>
        <w:jc w:val="center"/>
        <w:rPr>
          <w:rFonts w:ascii="Times New Roman" w:eastAsia="Times New Roman" w:hAnsi="Times New Roman" w:cs="Times New Roman"/>
          <w:b/>
          <w:bCs/>
          <w:color w:val="000000"/>
          <w:sz w:val="24"/>
          <w:szCs w:val="24"/>
          <w:lang w:val="x-none" w:eastAsia="x-none"/>
        </w:rPr>
      </w:pPr>
    </w:p>
    <w:p w14:paraId="544BFA8B" w14:textId="77777777" w:rsidR="00EC5A0D" w:rsidRPr="00870ACF" w:rsidRDefault="00EC5A0D" w:rsidP="00EC5A0D">
      <w:pPr>
        <w:shd w:val="clear" w:color="auto" w:fill="FFFFFF"/>
        <w:spacing w:after="0" w:line="240" w:lineRule="auto"/>
        <w:jc w:val="center"/>
        <w:rPr>
          <w:rFonts w:ascii="Times New Roman" w:eastAsia="Times New Roman" w:hAnsi="Times New Roman" w:cs="Times New Roman"/>
          <w:b/>
          <w:bCs/>
          <w:color w:val="000000"/>
          <w:sz w:val="24"/>
          <w:szCs w:val="24"/>
          <w:lang w:val="x-none" w:eastAsia="x-none"/>
        </w:rPr>
      </w:pPr>
      <w:r w:rsidRPr="00870ACF">
        <w:rPr>
          <w:rFonts w:ascii="Times New Roman" w:eastAsia="Times New Roman" w:hAnsi="Times New Roman" w:cs="Times New Roman"/>
          <w:b/>
          <w:bCs/>
          <w:color w:val="000000"/>
          <w:sz w:val="24"/>
          <w:szCs w:val="24"/>
          <w:lang w:val="x-none" w:eastAsia="x-none"/>
        </w:rPr>
        <w:t xml:space="preserve">IZSOLES </w:t>
      </w:r>
      <w:r w:rsidRPr="00870ACF">
        <w:rPr>
          <w:rFonts w:ascii="Times New Roman" w:eastAsia="Times New Roman" w:hAnsi="Times New Roman" w:cs="Times New Roman"/>
          <w:b/>
          <w:bCs/>
          <w:color w:val="000000"/>
          <w:sz w:val="24"/>
          <w:szCs w:val="24"/>
          <w:lang w:eastAsia="x-none"/>
        </w:rPr>
        <w:t>NOTEIKUMI</w:t>
      </w:r>
      <w:r w:rsidRPr="00870ACF">
        <w:rPr>
          <w:rFonts w:ascii="Times New Roman" w:eastAsia="Times New Roman" w:hAnsi="Times New Roman" w:cs="Times New Roman"/>
          <w:b/>
          <w:bCs/>
          <w:color w:val="000000"/>
          <w:sz w:val="24"/>
          <w:szCs w:val="24"/>
          <w:lang w:val="x-none" w:eastAsia="x-none"/>
        </w:rPr>
        <w:t xml:space="preserve"> </w:t>
      </w:r>
    </w:p>
    <w:p w14:paraId="429CDDD6" w14:textId="31FB3356" w:rsidR="00EC5A0D" w:rsidRPr="00870ACF" w:rsidRDefault="00EC5A0D" w:rsidP="00EC5A0D">
      <w:pPr>
        <w:shd w:val="clear" w:color="auto" w:fill="FFFFFF"/>
        <w:spacing w:after="0" w:line="20" w:lineRule="atLeast"/>
        <w:rPr>
          <w:rFonts w:ascii="Times New Roman" w:eastAsia="Times New Roman" w:hAnsi="Times New Roman" w:cs="Times New Roman"/>
          <w:b/>
          <w:bCs/>
          <w:sz w:val="24"/>
          <w:szCs w:val="24"/>
          <w:lang w:eastAsia="lv-LV"/>
        </w:rPr>
      </w:pPr>
      <w:r w:rsidRPr="00870ACF">
        <w:rPr>
          <w:rFonts w:ascii="Times New Roman" w:eastAsia="Times New Roman" w:hAnsi="Times New Roman" w:cs="Times New Roman"/>
          <w:b/>
          <w:bCs/>
          <w:sz w:val="24"/>
          <w:szCs w:val="24"/>
          <w:lang w:eastAsia="lv-LV"/>
        </w:rPr>
        <w:t>20</w:t>
      </w:r>
      <w:r w:rsidR="00291277" w:rsidRPr="00870ACF">
        <w:rPr>
          <w:rFonts w:ascii="Times New Roman" w:eastAsia="Times New Roman" w:hAnsi="Times New Roman" w:cs="Times New Roman"/>
          <w:b/>
          <w:bCs/>
          <w:sz w:val="24"/>
          <w:szCs w:val="24"/>
          <w:lang w:eastAsia="lv-LV"/>
        </w:rPr>
        <w:t>2</w:t>
      </w:r>
      <w:r w:rsidR="004025A7">
        <w:rPr>
          <w:rFonts w:ascii="Times New Roman" w:eastAsia="Times New Roman" w:hAnsi="Times New Roman" w:cs="Times New Roman"/>
          <w:b/>
          <w:bCs/>
          <w:sz w:val="24"/>
          <w:szCs w:val="24"/>
          <w:lang w:eastAsia="lv-LV"/>
        </w:rPr>
        <w:t>5</w:t>
      </w:r>
      <w:r w:rsidRPr="00870ACF">
        <w:rPr>
          <w:rFonts w:ascii="Times New Roman" w:eastAsia="Times New Roman" w:hAnsi="Times New Roman" w:cs="Times New Roman"/>
          <w:b/>
          <w:bCs/>
          <w:sz w:val="24"/>
          <w:szCs w:val="24"/>
          <w:lang w:eastAsia="lv-LV"/>
        </w:rPr>
        <w:t xml:space="preserve">.gada </w:t>
      </w:r>
      <w:r w:rsidR="00ED723C" w:rsidRPr="00870ACF">
        <w:rPr>
          <w:rFonts w:ascii="Times New Roman" w:eastAsia="Times New Roman" w:hAnsi="Times New Roman" w:cs="Times New Roman"/>
          <w:b/>
          <w:bCs/>
          <w:sz w:val="24"/>
          <w:szCs w:val="24"/>
          <w:lang w:eastAsia="lv-LV"/>
        </w:rPr>
        <w:t>__._________</w:t>
      </w:r>
      <w:r w:rsidR="00991C49" w:rsidRPr="00870ACF">
        <w:rPr>
          <w:rFonts w:ascii="Times New Roman" w:eastAsia="Times New Roman" w:hAnsi="Times New Roman" w:cs="Times New Roman"/>
          <w:b/>
          <w:bCs/>
          <w:sz w:val="24"/>
          <w:szCs w:val="24"/>
          <w:lang w:eastAsia="lv-LV"/>
        </w:rPr>
        <w:t xml:space="preserve">     </w:t>
      </w:r>
      <w:r w:rsidRPr="00870ACF">
        <w:rPr>
          <w:rFonts w:ascii="Times New Roman" w:eastAsia="Times New Roman" w:hAnsi="Times New Roman" w:cs="Times New Roman"/>
          <w:b/>
          <w:bCs/>
          <w:sz w:val="24"/>
          <w:szCs w:val="24"/>
          <w:lang w:eastAsia="lv-LV"/>
        </w:rPr>
        <w:tab/>
      </w:r>
      <w:r w:rsidRPr="00870ACF">
        <w:rPr>
          <w:rFonts w:ascii="Times New Roman" w:eastAsia="Times New Roman" w:hAnsi="Times New Roman" w:cs="Times New Roman"/>
          <w:b/>
          <w:bCs/>
          <w:sz w:val="24"/>
          <w:szCs w:val="24"/>
          <w:lang w:eastAsia="lv-LV"/>
        </w:rPr>
        <w:tab/>
      </w:r>
      <w:r w:rsidRPr="00870ACF">
        <w:rPr>
          <w:rFonts w:ascii="Times New Roman" w:eastAsia="Times New Roman" w:hAnsi="Times New Roman" w:cs="Times New Roman"/>
          <w:b/>
          <w:bCs/>
          <w:sz w:val="24"/>
          <w:szCs w:val="24"/>
          <w:lang w:eastAsia="lv-LV"/>
        </w:rPr>
        <w:tab/>
      </w:r>
      <w:r w:rsidRPr="00870ACF">
        <w:rPr>
          <w:rFonts w:ascii="Times New Roman" w:eastAsia="Times New Roman" w:hAnsi="Times New Roman" w:cs="Times New Roman"/>
          <w:b/>
          <w:bCs/>
          <w:sz w:val="24"/>
          <w:szCs w:val="24"/>
          <w:lang w:eastAsia="lv-LV"/>
        </w:rPr>
        <w:tab/>
      </w:r>
      <w:r w:rsidRPr="00870ACF">
        <w:rPr>
          <w:rFonts w:ascii="Times New Roman" w:eastAsia="Times New Roman" w:hAnsi="Times New Roman" w:cs="Times New Roman"/>
          <w:b/>
          <w:bCs/>
          <w:sz w:val="24"/>
          <w:szCs w:val="24"/>
          <w:lang w:eastAsia="lv-LV"/>
        </w:rPr>
        <w:tab/>
      </w:r>
      <w:r w:rsidRPr="00870ACF">
        <w:rPr>
          <w:rFonts w:ascii="Times New Roman" w:eastAsia="Times New Roman" w:hAnsi="Times New Roman" w:cs="Times New Roman"/>
          <w:b/>
          <w:bCs/>
          <w:sz w:val="24"/>
          <w:szCs w:val="24"/>
          <w:lang w:eastAsia="lv-LV"/>
        </w:rPr>
        <w:tab/>
      </w:r>
      <w:r w:rsidRPr="00870ACF">
        <w:rPr>
          <w:rFonts w:ascii="Times New Roman" w:eastAsia="Times New Roman" w:hAnsi="Times New Roman" w:cs="Times New Roman"/>
          <w:b/>
          <w:bCs/>
          <w:sz w:val="24"/>
          <w:szCs w:val="24"/>
          <w:lang w:eastAsia="lv-LV"/>
        </w:rPr>
        <w:tab/>
      </w:r>
      <w:r w:rsidRPr="00870ACF">
        <w:rPr>
          <w:rFonts w:ascii="Times New Roman" w:eastAsia="Times New Roman" w:hAnsi="Times New Roman" w:cs="Times New Roman"/>
          <w:b/>
          <w:bCs/>
          <w:sz w:val="24"/>
          <w:szCs w:val="24"/>
          <w:lang w:eastAsia="lv-LV"/>
        </w:rPr>
        <w:tab/>
        <w:t>Madonā</w:t>
      </w:r>
    </w:p>
    <w:p w14:paraId="628E82B3" w14:textId="77777777" w:rsidR="003522A3" w:rsidRPr="00870ACF" w:rsidRDefault="00EC5A0D" w:rsidP="003522A3">
      <w:pPr>
        <w:shd w:val="clear" w:color="auto" w:fill="FFFFFF"/>
        <w:spacing w:after="0" w:line="20" w:lineRule="atLeast"/>
        <w:jc w:val="center"/>
        <w:rPr>
          <w:rFonts w:ascii="Times New Roman" w:eastAsia="Times New Roman" w:hAnsi="Times New Roman" w:cs="Times New Roman"/>
          <w:b/>
          <w:bCs/>
          <w:sz w:val="24"/>
          <w:szCs w:val="24"/>
          <w:lang w:eastAsia="lv-LV"/>
        </w:rPr>
      </w:pPr>
      <w:r w:rsidRPr="00870ACF">
        <w:rPr>
          <w:rFonts w:ascii="Times New Roman" w:eastAsia="Times New Roman" w:hAnsi="Times New Roman" w:cs="Times New Roman"/>
          <w:b/>
          <w:bCs/>
          <w:sz w:val="24"/>
          <w:szCs w:val="24"/>
          <w:lang w:eastAsia="lv-LV"/>
        </w:rPr>
        <w:t>1. Vispārīgie noteikumi</w:t>
      </w:r>
    </w:p>
    <w:p w14:paraId="74172C22" w14:textId="77777777" w:rsidR="003522A3" w:rsidRPr="00870ACF" w:rsidRDefault="003522A3" w:rsidP="003522A3">
      <w:pPr>
        <w:shd w:val="clear" w:color="auto" w:fill="FFFFFF"/>
        <w:spacing w:after="0" w:line="20" w:lineRule="atLeast"/>
        <w:jc w:val="center"/>
        <w:rPr>
          <w:rFonts w:ascii="Times New Roman" w:eastAsia="Times New Roman" w:hAnsi="Times New Roman" w:cs="Times New Roman"/>
          <w:b/>
          <w:bCs/>
          <w:sz w:val="24"/>
          <w:szCs w:val="24"/>
          <w:highlight w:val="yellow"/>
          <w:lang w:eastAsia="lv-LV"/>
        </w:rPr>
      </w:pPr>
    </w:p>
    <w:p w14:paraId="032D1F08" w14:textId="7925CB63" w:rsidR="003522A3" w:rsidRPr="00870ACF" w:rsidRDefault="003522A3" w:rsidP="00ED723C">
      <w:pPr>
        <w:shd w:val="clear" w:color="auto" w:fill="FFFFFF"/>
        <w:spacing w:after="0" w:line="20" w:lineRule="atLeast"/>
        <w:ind w:left="284" w:hanging="284"/>
        <w:jc w:val="both"/>
        <w:rPr>
          <w:rFonts w:ascii="Times New Roman" w:hAnsi="Times New Roman" w:cs="Times New Roman"/>
          <w:sz w:val="24"/>
          <w:szCs w:val="24"/>
        </w:rPr>
      </w:pPr>
      <w:r w:rsidRPr="00870ACF">
        <w:rPr>
          <w:rFonts w:ascii="Times New Roman" w:eastAsia="Times New Roman" w:hAnsi="Times New Roman" w:cs="Times New Roman"/>
          <w:sz w:val="24"/>
          <w:szCs w:val="24"/>
          <w:lang w:eastAsia="lv-LV"/>
        </w:rPr>
        <w:t>1.1. N</w:t>
      </w:r>
      <w:r w:rsidR="00EC5A0D" w:rsidRPr="00870ACF">
        <w:rPr>
          <w:rFonts w:ascii="Times New Roman" w:eastAsia="Times New Roman" w:hAnsi="Times New Roman" w:cs="Times New Roman"/>
          <w:sz w:val="24"/>
          <w:szCs w:val="24"/>
          <w:lang w:eastAsia="lv-LV"/>
        </w:rPr>
        <w:t xml:space="preserve">omas </w:t>
      </w:r>
      <w:r w:rsidR="00EC5A0D" w:rsidRPr="00870ACF">
        <w:rPr>
          <w:rFonts w:ascii="Times New Roman" w:hAnsi="Times New Roman" w:cs="Times New Roman"/>
          <w:sz w:val="24"/>
          <w:szCs w:val="24"/>
        </w:rPr>
        <w:t>tiesību izsoles noteikumi (turpmāk tekstā – Noteikumi) nosaka kārtību, kādā notiek Madonas novada pašvaldībai piederošā</w:t>
      </w:r>
      <w:r w:rsidRPr="00870ACF">
        <w:rPr>
          <w:rFonts w:ascii="Times New Roman" w:hAnsi="Times New Roman" w:cs="Times New Roman"/>
          <w:sz w:val="24"/>
          <w:szCs w:val="24"/>
        </w:rPr>
        <w:t xml:space="preserve"> nekustamā īpašuma  - </w:t>
      </w:r>
      <w:r w:rsidR="004A5A30" w:rsidRPr="00870ACF">
        <w:rPr>
          <w:rFonts w:ascii="Times New Roman" w:hAnsi="Times New Roman" w:cs="Times New Roman"/>
          <w:sz w:val="24"/>
          <w:szCs w:val="24"/>
        </w:rPr>
        <w:t xml:space="preserve">telpu </w:t>
      </w:r>
      <w:r w:rsidR="00ED723C" w:rsidRPr="00870ACF">
        <w:rPr>
          <w:rFonts w:ascii="Times New Roman" w:hAnsi="Times New Roman" w:cs="Times New Roman"/>
          <w:sz w:val="24"/>
          <w:szCs w:val="24"/>
        </w:rPr>
        <w:t xml:space="preserve">ar kopējo platību </w:t>
      </w:r>
      <w:r w:rsidR="003621D2">
        <w:rPr>
          <w:rFonts w:ascii="Times New Roman" w:hAnsi="Times New Roman" w:cs="Times New Roman"/>
          <w:sz w:val="24"/>
          <w:szCs w:val="24"/>
        </w:rPr>
        <w:t>60,2</w:t>
      </w:r>
      <w:r w:rsidR="004A5A30" w:rsidRPr="00870ACF">
        <w:rPr>
          <w:rFonts w:ascii="Times New Roman" w:hAnsi="Times New Roman" w:cs="Times New Roman"/>
          <w:sz w:val="24"/>
          <w:szCs w:val="24"/>
        </w:rPr>
        <w:t xml:space="preserve"> m</w:t>
      </w:r>
      <w:r w:rsidR="004A5A30" w:rsidRPr="00870ACF">
        <w:rPr>
          <w:rFonts w:ascii="Times New Roman" w:hAnsi="Times New Roman" w:cs="Times New Roman"/>
          <w:sz w:val="24"/>
          <w:szCs w:val="24"/>
          <w:vertAlign w:val="superscript"/>
        </w:rPr>
        <w:t>2</w:t>
      </w:r>
      <w:r w:rsidR="00ED723C" w:rsidRPr="00870ACF">
        <w:rPr>
          <w:rFonts w:ascii="Times New Roman" w:hAnsi="Times New Roman" w:cs="Times New Roman"/>
          <w:sz w:val="24"/>
          <w:szCs w:val="24"/>
        </w:rPr>
        <w:t>,</w:t>
      </w:r>
      <w:r w:rsidR="00494192" w:rsidRPr="00870ACF">
        <w:rPr>
          <w:rFonts w:ascii="Times New Roman" w:hAnsi="Times New Roman" w:cs="Times New Roman"/>
          <w:sz w:val="24"/>
          <w:szCs w:val="24"/>
        </w:rPr>
        <w:t xml:space="preserve"> </w:t>
      </w:r>
      <w:r w:rsidR="001A3B64" w:rsidRPr="00870ACF">
        <w:rPr>
          <w:rFonts w:ascii="Times New Roman" w:hAnsi="Times New Roman" w:cs="Times New Roman"/>
          <w:sz w:val="24"/>
          <w:szCs w:val="24"/>
        </w:rPr>
        <w:t xml:space="preserve">Oskara Kalpaka </w:t>
      </w:r>
      <w:r w:rsidR="00297842" w:rsidRPr="00870ACF">
        <w:rPr>
          <w:rFonts w:ascii="Times New Roman" w:hAnsi="Times New Roman" w:cs="Times New Roman"/>
          <w:sz w:val="24"/>
          <w:szCs w:val="24"/>
        </w:rPr>
        <w:t xml:space="preserve">ielā </w:t>
      </w:r>
      <w:r w:rsidR="00870ACF">
        <w:rPr>
          <w:rFonts w:ascii="Times New Roman" w:hAnsi="Times New Roman" w:cs="Times New Roman"/>
          <w:sz w:val="24"/>
          <w:szCs w:val="24"/>
        </w:rPr>
        <w:t>4</w:t>
      </w:r>
      <w:r w:rsidRPr="00870ACF">
        <w:rPr>
          <w:rFonts w:ascii="Times New Roman" w:hAnsi="Times New Roman" w:cs="Times New Roman"/>
          <w:sz w:val="24"/>
          <w:szCs w:val="24"/>
        </w:rPr>
        <w:t xml:space="preserve">, </w:t>
      </w:r>
      <w:r w:rsidR="001A3B64" w:rsidRPr="00870ACF">
        <w:rPr>
          <w:rFonts w:ascii="Times New Roman" w:hAnsi="Times New Roman" w:cs="Times New Roman"/>
          <w:sz w:val="24"/>
          <w:szCs w:val="24"/>
        </w:rPr>
        <w:t>Lubāna</w:t>
      </w:r>
      <w:r w:rsidRPr="00870ACF">
        <w:rPr>
          <w:rFonts w:ascii="Times New Roman" w:hAnsi="Times New Roman" w:cs="Times New Roman"/>
          <w:sz w:val="24"/>
          <w:szCs w:val="24"/>
        </w:rPr>
        <w:t>,</w:t>
      </w:r>
      <w:r w:rsidR="001A3B64" w:rsidRPr="00870ACF">
        <w:rPr>
          <w:rFonts w:ascii="Times New Roman" w:hAnsi="Times New Roman" w:cs="Times New Roman"/>
          <w:sz w:val="24"/>
          <w:szCs w:val="24"/>
        </w:rPr>
        <w:t xml:space="preserve"> </w:t>
      </w:r>
      <w:r w:rsidRPr="00870ACF">
        <w:rPr>
          <w:rFonts w:ascii="Times New Roman" w:hAnsi="Times New Roman" w:cs="Times New Roman"/>
          <w:sz w:val="24"/>
          <w:szCs w:val="24"/>
        </w:rPr>
        <w:t xml:space="preserve">Madonas novads (kadastra Nr. </w:t>
      </w:r>
      <w:r w:rsidR="00870ACF" w:rsidRPr="00870ACF">
        <w:rPr>
          <w:rFonts w:ascii="Times New Roman" w:hAnsi="Times New Roman" w:cs="Times New Roman"/>
          <w:sz w:val="24"/>
          <w:szCs w:val="24"/>
        </w:rPr>
        <w:t>7013 002 0144</w:t>
      </w:r>
      <w:r w:rsidRPr="00870ACF">
        <w:rPr>
          <w:rFonts w:ascii="Times New Roman" w:hAnsi="Times New Roman" w:cs="Times New Roman"/>
          <w:sz w:val="24"/>
          <w:szCs w:val="24"/>
        </w:rPr>
        <w:t>)</w:t>
      </w:r>
      <w:r w:rsidR="00EC5A0D" w:rsidRPr="00870ACF">
        <w:rPr>
          <w:rFonts w:ascii="Times New Roman" w:hAnsi="Times New Roman" w:cs="Times New Roman"/>
          <w:sz w:val="24"/>
          <w:szCs w:val="24"/>
        </w:rPr>
        <w:t xml:space="preserve"> (turpmāk tekstā – </w:t>
      </w:r>
      <w:r w:rsidRPr="00870ACF">
        <w:rPr>
          <w:rFonts w:ascii="Times New Roman" w:hAnsi="Times New Roman" w:cs="Times New Roman"/>
          <w:sz w:val="24"/>
          <w:szCs w:val="24"/>
        </w:rPr>
        <w:t>Objekts</w:t>
      </w:r>
      <w:r w:rsidR="00EC5A0D" w:rsidRPr="00870ACF">
        <w:rPr>
          <w:rFonts w:ascii="Times New Roman" w:hAnsi="Times New Roman" w:cs="Times New Roman"/>
          <w:sz w:val="24"/>
          <w:szCs w:val="24"/>
        </w:rPr>
        <w:t>) nomas tiesību iegūšana izsolē</w:t>
      </w:r>
      <w:r w:rsidR="003C34C1" w:rsidRPr="00870ACF">
        <w:rPr>
          <w:rFonts w:ascii="Times New Roman" w:hAnsi="Times New Roman" w:cs="Times New Roman"/>
          <w:sz w:val="24"/>
          <w:szCs w:val="24"/>
        </w:rPr>
        <w:t>.</w:t>
      </w:r>
    </w:p>
    <w:p w14:paraId="1AFECB79" w14:textId="6451B668" w:rsidR="003522A3" w:rsidRPr="00870ACF" w:rsidRDefault="003522A3" w:rsidP="00ED1062">
      <w:pPr>
        <w:shd w:val="clear" w:color="auto" w:fill="FFFFFF"/>
        <w:spacing w:after="0" w:line="20" w:lineRule="atLeast"/>
        <w:ind w:left="284" w:hanging="284"/>
        <w:jc w:val="both"/>
        <w:rPr>
          <w:rFonts w:ascii="Times New Roman" w:hAnsi="Times New Roman" w:cs="Times New Roman"/>
          <w:sz w:val="24"/>
          <w:szCs w:val="24"/>
        </w:rPr>
      </w:pPr>
      <w:r w:rsidRPr="00870ACF">
        <w:rPr>
          <w:rFonts w:ascii="Times New Roman" w:eastAsia="Times New Roman" w:hAnsi="Times New Roman" w:cs="Times New Roman"/>
          <w:sz w:val="24"/>
          <w:szCs w:val="24"/>
          <w:lang w:eastAsia="lv-LV"/>
        </w:rPr>
        <w:t>1.2. Izsole tiek organizēta saskaņā ar Publiskas personas finanšu līdzekļu un mantas izšķērdēšanas novēršanas likumu, likumu “Pa</w:t>
      </w:r>
      <w:r w:rsidR="00870ACF">
        <w:rPr>
          <w:rFonts w:ascii="Times New Roman" w:eastAsia="Times New Roman" w:hAnsi="Times New Roman" w:cs="Times New Roman"/>
          <w:sz w:val="24"/>
          <w:szCs w:val="24"/>
          <w:lang w:eastAsia="lv-LV"/>
        </w:rPr>
        <w:t>švaldību likums</w:t>
      </w:r>
      <w:r w:rsidRPr="00870ACF">
        <w:rPr>
          <w:rFonts w:ascii="Times New Roman" w:eastAsia="Times New Roman" w:hAnsi="Times New Roman" w:cs="Times New Roman"/>
          <w:sz w:val="24"/>
          <w:szCs w:val="24"/>
          <w:lang w:eastAsia="lv-LV"/>
        </w:rPr>
        <w:t>”, MK noteikumiem Nr.97 “</w:t>
      </w:r>
      <w:r w:rsidRPr="00870ACF">
        <w:rPr>
          <w:rFonts w:ascii="Times New Roman" w:hAnsi="Times New Roman" w:cs="Times New Roman"/>
          <w:sz w:val="24"/>
          <w:szCs w:val="24"/>
        </w:rPr>
        <w:t>Publiskas personas mantas iznomāšanas noteikumi”</w:t>
      </w:r>
      <w:r w:rsidR="00437FEF" w:rsidRPr="00870ACF">
        <w:rPr>
          <w:rFonts w:ascii="Times New Roman" w:hAnsi="Times New Roman" w:cs="Times New Roman"/>
          <w:sz w:val="24"/>
          <w:szCs w:val="24"/>
        </w:rPr>
        <w:t>.</w:t>
      </w:r>
    </w:p>
    <w:p w14:paraId="42ECBC61" w14:textId="4037482F" w:rsidR="003522A3" w:rsidRPr="00870ACF" w:rsidRDefault="003522A3" w:rsidP="00ED1062">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870ACF">
        <w:rPr>
          <w:rFonts w:ascii="Times New Roman" w:hAnsi="Times New Roman" w:cs="Times New Roman"/>
          <w:sz w:val="24"/>
          <w:szCs w:val="24"/>
        </w:rPr>
        <w:t>1.3.</w:t>
      </w:r>
      <w:r w:rsidR="001A3B64" w:rsidRPr="00870ACF">
        <w:rPr>
          <w:rFonts w:ascii="Times New Roman" w:hAnsi="Times New Roman" w:cs="Times New Roman"/>
          <w:sz w:val="24"/>
          <w:szCs w:val="24"/>
        </w:rPr>
        <w:t xml:space="preserve"> </w:t>
      </w:r>
      <w:r w:rsidRPr="00870ACF">
        <w:rPr>
          <w:rFonts w:ascii="Times New Roman" w:eastAsia="Times New Roman" w:hAnsi="Times New Roman" w:cs="Times New Roman"/>
          <w:sz w:val="24"/>
          <w:szCs w:val="24"/>
          <w:lang w:eastAsia="lv-LV"/>
        </w:rPr>
        <w:t>Noteikumu mērķis ir nodrošināt nomas tiesību izsoles dalībniekiem atklātu un vienādu iespēju nomas tiesību iegūšanai uz Madonas novada pašvaldības Objektu, nodrošinot pretendentu izvēles procesa caurspīdīgumu, kā arī nodrošinot “iespējami augstāku cenu” likuma “Par valsts un pašvaldību finanšu līdzekļu un mantas izšķērdēšanas novēršanu” izpratnē.</w:t>
      </w:r>
    </w:p>
    <w:p w14:paraId="5016E73D" w14:textId="30ECEEF1" w:rsidR="003522A3" w:rsidRPr="00870ACF" w:rsidRDefault="003522A3" w:rsidP="00ED1062">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1.4. Izsoli organizē un veic Madonas novada pašvaldības Īpašuma atsavināšanas un izmantošanas komisija (turpmāk tekstā – Komisija). Ar Izsoles noteikumiem var iepazīties interneta vietnē </w:t>
      </w:r>
      <w:hyperlink r:id="rId9" w:history="1">
        <w:r w:rsidRPr="00870ACF">
          <w:rPr>
            <w:rFonts w:ascii="Times New Roman" w:eastAsia="Times New Roman" w:hAnsi="Times New Roman" w:cs="Times New Roman"/>
            <w:color w:val="0000FF"/>
            <w:sz w:val="24"/>
            <w:szCs w:val="24"/>
            <w:u w:val="single"/>
            <w:lang w:eastAsia="lv-LV"/>
          </w:rPr>
          <w:t>www.madona.lv</w:t>
        </w:r>
      </w:hyperlink>
      <w:r w:rsidRPr="00870ACF">
        <w:rPr>
          <w:rFonts w:ascii="Times New Roman" w:eastAsia="Times New Roman" w:hAnsi="Times New Roman" w:cs="Times New Roman"/>
          <w:sz w:val="24"/>
          <w:szCs w:val="24"/>
          <w:lang w:eastAsia="lv-LV"/>
        </w:rPr>
        <w:t xml:space="preserve"> vai Madonas novada </w:t>
      </w:r>
      <w:r w:rsidR="009870B5" w:rsidRPr="00870ACF">
        <w:rPr>
          <w:rFonts w:ascii="Times New Roman" w:eastAsia="Times New Roman" w:hAnsi="Times New Roman" w:cs="Times New Roman"/>
          <w:sz w:val="24"/>
          <w:szCs w:val="24"/>
          <w:lang w:eastAsia="lv-LV"/>
        </w:rPr>
        <w:t>centrālajā administrācijā</w:t>
      </w:r>
      <w:r w:rsidRPr="00870ACF">
        <w:rPr>
          <w:rFonts w:ascii="Times New Roman" w:eastAsia="Times New Roman" w:hAnsi="Times New Roman" w:cs="Times New Roman"/>
          <w:sz w:val="24"/>
          <w:szCs w:val="24"/>
          <w:lang w:eastAsia="lv-LV"/>
        </w:rPr>
        <w:t xml:space="preserve"> (Saieta laukums 1, Madona, Madonas novads, 101.kabinetā) darba laikā (darba dienās no plkst.8.00 - 17.00, pirmdienās līdz pkst.18.00, piektdienās līdz plkst.16.00).</w:t>
      </w:r>
    </w:p>
    <w:p w14:paraId="386C14A0" w14:textId="76AC6C8E" w:rsidR="007A29E8" w:rsidRPr="00870ACF" w:rsidRDefault="007A29E8" w:rsidP="00ED1062">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p>
    <w:p w14:paraId="10CC8AF8" w14:textId="79616E21" w:rsidR="00EC5A0D" w:rsidRPr="00870ACF" w:rsidRDefault="00EC5A0D" w:rsidP="00EC5A0D">
      <w:pPr>
        <w:spacing w:after="0" w:line="20" w:lineRule="atLeast"/>
        <w:jc w:val="center"/>
        <w:rPr>
          <w:rFonts w:ascii="Times New Roman" w:eastAsia="Arial Unicode MS" w:hAnsi="Times New Roman" w:cs="Times New Roman"/>
          <w:b/>
          <w:bCs/>
          <w:sz w:val="24"/>
          <w:szCs w:val="24"/>
        </w:rPr>
      </w:pPr>
      <w:r w:rsidRPr="00870ACF">
        <w:rPr>
          <w:rFonts w:ascii="Times New Roman" w:eastAsia="Arial Unicode MS" w:hAnsi="Times New Roman" w:cs="Times New Roman"/>
          <w:b/>
          <w:bCs/>
          <w:sz w:val="24"/>
          <w:szCs w:val="24"/>
        </w:rPr>
        <w:t xml:space="preserve">2. </w:t>
      </w:r>
      <w:r w:rsidR="00B93A2C" w:rsidRPr="00870ACF">
        <w:rPr>
          <w:rFonts w:ascii="Times New Roman" w:eastAsia="Arial Unicode MS" w:hAnsi="Times New Roman" w:cs="Times New Roman"/>
          <w:b/>
          <w:bCs/>
          <w:sz w:val="24"/>
          <w:szCs w:val="24"/>
        </w:rPr>
        <w:t>Objekta raksturojums</w:t>
      </w:r>
    </w:p>
    <w:tbl>
      <w:tblPr>
        <w:tblStyle w:val="Reatabula"/>
        <w:tblW w:w="0" w:type="auto"/>
        <w:jc w:val="center"/>
        <w:tblLayout w:type="fixed"/>
        <w:tblLook w:val="04A0" w:firstRow="1" w:lastRow="0" w:firstColumn="1" w:lastColumn="0" w:noHBand="0" w:noVBand="1"/>
      </w:tblPr>
      <w:tblGrid>
        <w:gridCol w:w="704"/>
        <w:gridCol w:w="1559"/>
        <w:gridCol w:w="6753"/>
      </w:tblGrid>
      <w:tr w:rsidR="0041669F" w:rsidRPr="00870ACF" w14:paraId="0190F5D1" w14:textId="77777777" w:rsidTr="00A17237">
        <w:trPr>
          <w:trHeight w:val="798"/>
          <w:jc w:val="center"/>
        </w:trPr>
        <w:tc>
          <w:tcPr>
            <w:tcW w:w="704" w:type="dxa"/>
          </w:tcPr>
          <w:p w14:paraId="0B79010C" w14:textId="1FEB6AA4" w:rsidR="00B93A2C" w:rsidRPr="00870ACF" w:rsidRDefault="00B93A2C" w:rsidP="003723A8">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2.1.</w:t>
            </w:r>
          </w:p>
        </w:tc>
        <w:tc>
          <w:tcPr>
            <w:tcW w:w="1559" w:type="dxa"/>
          </w:tcPr>
          <w:p w14:paraId="3C29F0C4" w14:textId="0C8198D8" w:rsidR="00B93A2C" w:rsidRPr="00870ACF" w:rsidRDefault="00B93A2C" w:rsidP="00B93A2C">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Adrese, kadastra apzīmējums</w:t>
            </w:r>
          </w:p>
        </w:tc>
        <w:tc>
          <w:tcPr>
            <w:tcW w:w="6753" w:type="dxa"/>
          </w:tcPr>
          <w:p w14:paraId="30066D04" w14:textId="6CEA7341" w:rsidR="00B93A2C" w:rsidRPr="00870ACF" w:rsidRDefault="001516F0" w:rsidP="00494192">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Telpas </w:t>
            </w:r>
            <w:r w:rsidR="00117EF8" w:rsidRPr="00870ACF">
              <w:rPr>
                <w:rFonts w:ascii="Times New Roman" w:eastAsia="Times New Roman" w:hAnsi="Times New Roman" w:cs="Times New Roman"/>
                <w:sz w:val="24"/>
                <w:szCs w:val="24"/>
                <w:lang w:eastAsia="lv-LV"/>
              </w:rPr>
              <w:t>–</w:t>
            </w:r>
            <w:r w:rsidR="003F33DC" w:rsidRPr="00870ACF">
              <w:rPr>
                <w:rFonts w:ascii="Times New Roman" w:eastAsia="Times New Roman" w:hAnsi="Times New Roman" w:cs="Times New Roman"/>
                <w:sz w:val="24"/>
                <w:szCs w:val="24"/>
                <w:lang w:eastAsia="lv-LV"/>
              </w:rPr>
              <w:t xml:space="preserve"> </w:t>
            </w:r>
            <w:r w:rsidR="00117EF8" w:rsidRPr="00870ACF">
              <w:rPr>
                <w:rFonts w:ascii="Times New Roman" w:eastAsia="Times New Roman" w:hAnsi="Times New Roman" w:cs="Times New Roman"/>
                <w:sz w:val="24"/>
                <w:szCs w:val="24"/>
                <w:lang w:eastAsia="lv-LV"/>
              </w:rPr>
              <w:t>Oskara Kalpaka ielā</w:t>
            </w:r>
            <w:r w:rsidR="00437FEF" w:rsidRPr="00870ACF">
              <w:rPr>
                <w:rFonts w:ascii="Times New Roman" w:eastAsia="Times New Roman" w:hAnsi="Times New Roman" w:cs="Times New Roman"/>
                <w:sz w:val="24"/>
                <w:szCs w:val="24"/>
                <w:lang w:eastAsia="lv-LV"/>
              </w:rPr>
              <w:t xml:space="preserve"> </w:t>
            </w:r>
            <w:r w:rsidR="00870ACF">
              <w:rPr>
                <w:rFonts w:ascii="Times New Roman" w:eastAsia="Times New Roman" w:hAnsi="Times New Roman" w:cs="Times New Roman"/>
                <w:sz w:val="24"/>
                <w:szCs w:val="24"/>
                <w:lang w:eastAsia="lv-LV"/>
              </w:rPr>
              <w:t>4</w:t>
            </w:r>
            <w:r w:rsidR="00B93A2C" w:rsidRPr="00870ACF">
              <w:rPr>
                <w:rFonts w:ascii="Times New Roman" w:eastAsia="Times New Roman" w:hAnsi="Times New Roman" w:cs="Times New Roman"/>
                <w:sz w:val="24"/>
                <w:szCs w:val="24"/>
                <w:lang w:eastAsia="lv-LV"/>
              </w:rPr>
              <w:t xml:space="preserve">, </w:t>
            </w:r>
            <w:r w:rsidR="00117EF8" w:rsidRPr="00870ACF">
              <w:rPr>
                <w:rFonts w:ascii="Times New Roman" w:eastAsia="Times New Roman" w:hAnsi="Times New Roman" w:cs="Times New Roman"/>
                <w:sz w:val="24"/>
                <w:szCs w:val="24"/>
                <w:lang w:eastAsia="lv-LV"/>
              </w:rPr>
              <w:t>Lubānā</w:t>
            </w:r>
            <w:r w:rsidR="00B93A2C" w:rsidRPr="00870ACF">
              <w:rPr>
                <w:rFonts w:ascii="Times New Roman" w:eastAsia="Times New Roman" w:hAnsi="Times New Roman" w:cs="Times New Roman"/>
                <w:sz w:val="24"/>
                <w:szCs w:val="24"/>
                <w:lang w:eastAsia="lv-LV"/>
              </w:rPr>
              <w:t>, Madonas novad</w:t>
            </w:r>
            <w:r w:rsidRPr="00870ACF">
              <w:rPr>
                <w:rFonts w:ascii="Times New Roman" w:eastAsia="Times New Roman" w:hAnsi="Times New Roman" w:cs="Times New Roman"/>
                <w:sz w:val="24"/>
                <w:szCs w:val="24"/>
                <w:lang w:eastAsia="lv-LV"/>
              </w:rPr>
              <w:t>ā</w:t>
            </w:r>
            <w:r w:rsidR="00B93A2C" w:rsidRPr="00870ACF">
              <w:rPr>
                <w:rFonts w:ascii="Times New Roman" w:eastAsia="Times New Roman" w:hAnsi="Times New Roman" w:cs="Times New Roman"/>
                <w:sz w:val="24"/>
                <w:szCs w:val="24"/>
                <w:lang w:eastAsia="lv-LV"/>
              </w:rPr>
              <w:t xml:space="preserve"> (kadastra </w:t>
            </w:r>
            <w:r w:rsidRPr="00870ACF">
              <w:rPr>
                <w:rFonts w:ascii="Times New Roman" w:eastAsia="Times New Roman" w:hAnsi="Times New Roman" w:cs="Times New Roman"/>
                <w:sz w:val="24"/>
                <w:szCs w:val="24"/>
                <w:lang w:eastAsia="lv-LV"/>
              </w:rPr>
              <w:t>apzīmējums</w:t>
            </w:r>
            <w:r w:rsidR="009870B5" w:rsidRPr="00870ACF">
              <w:rPr>
                <w:rFonts w:ascii="Times New Roman" w:hAnsi="Times New Roman" w:cs="Times New Roman"/>
                <w:sz w:val="24"/>
                <w:szCs w:val="24"/>
              </w:rPr>
              <w:t xml:space="preserve"> </w:t>
            </w:r>
            <w:r w:rsidR="00870ACF" w:rsidRPr="00870ACF">
              <w:rPr>
                <w:rFonts w:ascii="Times New Roman" w:hAnsi="Times New Roman" w:cs="Times New Roman"/>
                <w:sz w:val="24"/>
                <w:szCs w:val="24"/>
              </w:rPr>
              <w:t>70130020144001</w:t>
            </w:r>
            <w:r w:rsidR="00B93A2C" w:rsidRPr="00870ACF">
              <w:rPr>
                <w:rFonts w:ascii="Times New Roman" w:eastAsia="Times New Roman" w:hAnsi="Times New Roman" w:cs="Times New Roman"/>
                <w:sz w:val="24"/>
                <w:szCs w:val="24"/>
                <w:lang w:eastAsia="lv-LV"/>
              </w:rPr>
              <w:t xml:space="preserve">), </w:t>
            </w:r>
          </w:p>
        </w:tc>
      </w:tr>
      <w:tr w:rsidR="0041669F" w:rsidRPr="00870ACF" w14:paraId="7490E301" w14:textId="77777777" w:rsidTr="00A17237">
        <w:trPr>
          <w:trHeight w:val="3676"/>
          <w:jc w:val="center"/>
        </w:trPr>
        <w:tc>
          <w:tcPr>
            <w:tcW w:w="704" w:type="dxa"/>
          </w:tcPr>
          <w:p w14:paraId="32A7B0C6" w14:textId="674CF964" w:rsidR="00B93A2C" w:rsidRPr="00870ACF" w:rsidRDefault="00B93A2C" w:rsidP="003723A8">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lastRenderedPageBreak/>
              <w:t xml:space="preserve">2.2. </w:t>
            </w:r>
          </w:p>
        </w:tc>
        <w:tc>
          <w:tcPr>
            <w:tcW w:w="1559" w:type="dxa"/>
          </w:tcPr>
          <w:p w14:paraId="66355ED7" w14:textId="0D790885" w:rsidR="00B93A2C" w:rsidRPr="00870ACF" w:rsidRDefault="00B93A2C" w:rsidP="00B93A2C">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Atrašanās vieta</w:t>
            </w:r>
          </w:p>
        </w:tc>
        <w:tc>
          <w:tcPr>
            <w:tcW w:w="6753" w:type="dxa"/>
          </w:tcPr>
          <w:p w14:paraId="4D366410" w14:textId="77777777" w:rsidR="00117EF8" w:rsidRPr="00870ACF" w:rsidRDefault="00AA4992" w:rsidP="003F33DC">
            <w:pPr>
              <w:rPr>
                <w:rFonts w:ascii="Times New Roman" w:hAnsi="Times New Roman" w:cs="Times New Roman"/>
                <w:noProof/>
                <w:sz w:val="24"/>
                <w:szCs w:val="24"/>
              </w:rPr>
            </w:pPr>
            <w:r w:rsidRPr="00870ACF">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CB6CC0C" wp14:editId="63A48ABD">
                      <wp:simplePos x="0" y="0"/>
                      <wp:positionH relativeFrom="column">
                        <wp:posOffset>3150235</wp:posOffset>
                      </wp:positionH>
                      <wp:positionV relativeFrom="paragraph">
                        <wp:posOffset>287656</wp:posOffset>
                      </wp:positionV>
                      <wp:extent cx="871244" cy="412750"/>
                      <wp:effectExtent l="0" t="0" r="5080" b="6350"/>
                      <wp:wrapNone/>
                      <wp:docPr id="4" name="Taisnstūris 4"/>
                      <wp:cNvGraphicFramePr/>
                      <a:graphic xmlns:a="http://schemas.openxmlformats.org/drawingml/2006/main">
                        <a:graphicData uri="http://schemas.microsoft.com/office/word/2010/wordprocessingShape">
                          <wps:wsp>
                            <wps:cNvSpPr/>
                            <wps:spPr>
                              <a:xfrm>
                                <a:off x="0" y="0"/>
                                <a:ext cx="871244" cy="412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E2AC72" w14:textId="16625143" w:rsidR="00AA4992" w:rsidRPr="00AA4992" w:rsidRDefault="00AA4992" w:rsidP="00117EF8">
                                  <w:pPr>
                                    <w:rPr>
                                      <w:color w:val="0D0D0D" w:themeColor="text1" w:themeTint="F2"/>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6CC0C" id="Taisnstūris 4" o:spid="_x0000_s1026" style="position:absolute;margin-left:248.05pt;margin-top:22.65pt;width:68.6pt;height: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" fillcolor="white [3212]" stroked="f" strokeweight="1pt">
                      <v:textbox>
                        <w:txbxContent>
                          <w:p w14:paraId="0BE2AC72" w14:textId="16625143" w:rsidR="00AA4992" w:rsidRPr="00AA4992" w:rsidRDefault="00AA4992" w:rsidP="00117EF8">
                            <w:pPr>
                              <w:rPr>
                                <w:color w:val="0D0D0D" w:themeColor="text1" w:themeTint="F2"/>
                                <w:sz w:val="16"/>
                                <w:szCs w:val="16"/>
                              </w:rPr>
                            </w:pPr>
                          </w:p>
                        </w:txbxContent>
                      </v:textbox>
                    </v:rect>
                  </w:pict>
                </mc:Fallback>
              </mc:AlternateContent>
            </w:r>
          </w:p>
          <w:p w14:paraId="42FA075D" w14:textId="77777777" w:rsidR="009266B8" w:rsidRDefault="003F33DC" w:rsidP="003F33DC">
            <w:pPr>
              <w:rPr>
                <w:rFonts w:ascii="Times New Roman" w:hAnsi="Times New Roman" w:cs="Times New Roman"/>
                <w:noProof/>
                <w:sz w:val="24"/>
                <w:szCs w:val="24"/>
              </w:rPr>
            </w:pPr>
            <w:r w:rsidRPr="00870ACF">
              <w:rPr>
                <w:rFonts w:ascii="Times New Roman" w:hAnsi="Times New Roman" w:cs="Times New Roman"/>
                <w:noProof/>
                <w:sz w:val="24"/>
                <w:szCs w:val="24"/>
              </w:rPr>
              <w:t xml:space="preserve"> </w:t>
            </w:r>
          </w:p>
          <w:p w14:paraId="6CE76BB4" w14:textId="21EE031C" w:rsidR="00870ACF" w:rsidRDefault="003621D2" w:rsidP="003F33DC">
            <w:pPr>
              <w:rPr>
                <w:noProof/>
              </w:rPr>
            </w:pPr>
            <w:r>
              <w:rPr>
                <w:rFonts w:ascii="Times New Roman" w:hAnsi="Times New Roman" w:cs="Times New Roman"/>
                <w:noProof/>
                <w:sz w:val="24"/>
                <w:szCs w:val="24"/>
              </w:rPr>
              <w:drawing>
                <wp:inline distT="0" distB="0" distL="0" distR="0" wp14:anchorId="5411824F" wp14:editId="57082B95">
                  <wp:extent cx="2127250" cy="2170664"/>
                  <wp:effectExtent l="0" t="0" r="6350" b="127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57454" t="10364" r="3651" b="17645"/>
                          <a:stretch/>
                        </pic:blipFill>
                        <pic:spPr bwMode="auto">
                          <a:xfrm>
                            <a:off x="0" y="0"/>
                            <a:ext cx="2128799" cy="2172244"/>
                          </a:xfrm>
                          <a:prstGeom prst="rect">
                            <a:avLst/>
                          </a:prstGeom>
                          <a:noFill/>
                          <a:ln>
                            <a:noFill/>
                          </a:ln>
                          <a:extLst>
                            <a:ext uri="{53640926-AAD7-44D8-BBD7-CCE9431645EC}">
                              <a14:shadowObscured xmlns:a14="http://schemas.microsoft.com/office/drawing/2010/main"/>
                            </a:ext>
                          </a:extLst>
                        </pic:spPr>
                      </pic:pic>
                    </a:graphicData>
                  </a:graphic>
                </wp:inline>
              </w:drawing>
            </w:r>
          </w:p>
          <w:p w14:paraId="62C90127" w14:textId="77777777" w:rsidR="00870ACF" w:rsidRDefault="00870ACF" w:rsidP="003F33DC">
            <w:pPr>
              <w:rPr>
                <w:noProof/>
              </w:rPr>
            </w:pPr>
          </w:p>
          <w:p w14:paraId="368540A5" w14:textId="77777777" w:rsidR="00870ACF" w:rsidRDefault="00870ACF" w:rsidP="007A29E8">
            <w:pPr>
              <w:spacing w:line="20" w:lineRule="atLeast"/>
              <w:contextualSpacing/>
              <w:rPr>
                <w:noProof/>
              </w:rPr>
            </w:pPr>
          </w:p>
          <w:p w14:paraId="5D5EF834" w14:textId="77777777" w:rsidR="009266B8" w:rsidRDefault="009266B8" w:rsidP="007A29E8">
            <w:pPr>
              <w:spacing w:line="20" w:lineRule="atLeast"/>
              <w:contextualSpacing/>
              <w:rPr>
                <w:noProof/>
              </w:rPr>
            </w:pPr>
          </w:p>
          <w:p w14:paraId="28843FD0" w14:textId="2DC0ED5E" w:rsidR="00314CFC" w:rsidRPr="00870ACF" w:rsidRDefault="00870ACF" w:rsidP="007A29E8">
            <w:pPr>
              <w:spacing w:line="20" w:lineRule="atLeast"/>
              <w:contextualSpacing/>
              <w:rPr>
                <w:rFonts w:ascii="Times New Roman" w:eastAsia="Times New Roman" w:hAnsi="Times New Roman" w:cs="Times New Roman"/>
                <w:color w:val="FF0000"/>
                <w:sz w:val="24"/>
                <w:szCs w:val="24"/>
                <w:lang w:eastAsia="lv-LV"/>
              </w:rPr>
            </w:pPr>
            <w:r>
              <w:rPr>
                <w:noProof/>
              </w:rPr>
              <w:drawing>
                <wp:inline distT="0" distB="0" distL="0" distR="0" wp14:anchorId="1CC457D4" wp14:editId="461E3694">
                  <wp:extent cx="2495550" cy="1908989"/>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242" t="21695" r="35112" b="40707"/>
                          <a:stretch/>
                        </pic:blipFill>
                        <pic:spPr bwMode="auto">
                          <a:xfrm>
                            <a:off x="0" y="0"/>
                            <a:ext cx="2503946" cy="1915412"/>
                          </a:xfrm>
                          <a:prstGeom prst="rect">
                            <a:avLst/>
                          </a:prstGeom>
                          <a:ln>
                            <a:noFill/>
                          </a:ln>
                          <a:extLst>
                            <a:ext uri="{53640926-AAD7-44D8-BBD7-CCE9431645EC}">
                              <a14:shadowObscured xmlns:a14="http://schemas.microsoft.com/office/drawing/2010/main"/>
                            </a:ext>
                          </a:extLst>
                        </pic:spPr>
                      </pic:pic>
                    </a:graphicData>
                  </a:graphic>
                </wp:inline>
              </w:drawing>
            </w:r>
          </w:p>
        </w:tc>
      </w:tr>
      <w:tr w:rsidR="0041669F" w:rsidRPr="00870ACF" w14:paraId="3F136D88" w14:textId="77777777" w:rsidTr="00A17237">
        <w:trPr>
          <w:jc w:val="center"/>
        </w:trPr>
        <w:tc>
          <w:tcPr>
            <w:tcW w:w="704" w:type="dxa"/>
          </w:tcPr>
          <w:p w14:paraId="6D7A6D19" w14:textId="0F85E450" w:rsidR="00B93A2C" w:rsidRPr="00870ACF" w:rsidRDefault="00B93A2C" w:rsidP="003723A8">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2.3. </w:t>
            </w:r>
          </w:p>
        </w:tc>
        <w:tc>
          <w:tcPr>
            <w:tcW w:w="1559" w:type="dxa"/>
          </w:tcPr>
          <w:p w14:paraId="0CB85956" w14:textId="7B178E48" w:rsidR="00B93A2C" w:rsidRPr="00870ACF" w:rsidRDefault="00B93A2C" w:rsidP="00B93A2C">
            <w:pPr>
              <w:spacing w:line="20" w:lineRule="atLeast"/>
              <w:contextualSpacing/>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Nomas objekta sastāvs un raksturojums</w:t>
            </w:r>
          </w:p>
        </w:tc>
        <w:tc>
          <w:tcPr>
            <w:tcW w:w="6753" w:type="dxa"/>
          </w:tcPr>
          <w:p w14:paraId="6E7765DA" w14:textId="69CBDA64" w:rsidR="009870B5" w:rsidRPr="00870ACF" w:rsidRDefault="009870B5" w:rsidP="00E110A2">
            <w:pPr>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Nekustamais īpašums sastāv no </w:t>
            </w:r>
            <w:r w:rsidR="00F51AA3" w:rsidRPr="00870ACF">
              <w:rPr>
                <w:rFonts w:ascii="Times New Roman" w:eastAsia="Times New Roman" w:hAnsi="Times New Roman" w:cs="Times New Roman"/>
                <w:sz w:val="24"/>
                <w:szCs w:val="24"/>
                <w:lang w:eastAsia="lv-LV"/>
              </w:rPr>
              <w:t xml:space="preserve">telpām </w:t>
            </w:r>
            <w:r w:rsidRPr="00870ACF">
              <w:rPr>
                <w:rFonts w:ascii="Times New Roman" w:eastAsia="Times New Roman" w:hAnsi="Times New Roman" w:cs="Times New Roman"/>
                <w:sz w:val="24"/>
                <w:szCs w:val="24"/>
                <w:lang w:eastAsia="lv-LV"/>
              </w:rPr>
              <w:t>ar kopējo platību</w:t>
            </w:r>
          </w:p>
          <w:p w14:paraId="0999D16F" w14:textId="73A77159" w:rsidR="009F2F57" w:rsidRPr="00870ACF" w:rsidRDefault="009266B8"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60,2</w:t>
            </w:r>
            <w:r w:rsidR="009F2F57" w:rsidRPr="00870ACF">
              <w:rPr>
                <w:rFonts w:ascii="Times New Roman" w:eastAsia="Times New Roman" w:hAnsi="Times New Roman" w:cs="Times New Roman"/>
                <w:sz w:val="24"/>
                <w:szCs w:val="24"/>
                <w:lang w:eastAsia="lv-LV"/>
              </w:rPr>
              <w:t xml:space="preserve"> m2</w:t>
            </w:r>
            <w:r w:rsidR="009870B5" w:rsidRPr="00870ACF">
              <w:rPr>
                <w:rFonts w:ascii="Times New Roman" w:eastAsia="Times New Roman" w:hAnsi="Times New Roman" w:cs="Times New Roman"/>
                <w:sz w:val="24"/>
                <w:szCs w:val="24"/>
                <w:lang w:eastAsia="lv-LV"/>
              </w:rPr>
              <w:t xml:space="preserve">, kadastra apzīmējums </w:t>
            </w:r>
            <w:r w:rsidR="00870ACF" w:rsidRPr="00870ACF">
              <w:rPr>
                <w:rFonts w:ascii="Times New Roman" w:eastAsia="Times New Roman" w:hAnsi="Times New Roman" w:cs="Times New Roman"/>
                <w:sz w:val="24"/>
                <w:szCs w:val="24"/>
                <w:lang w:eastAsia="lv-LV"/>
              </w:rPr>
              <w:t>70130020144001</w:t>
            </w:r>
            <w:r w:rsidR="009870B5" w:rsidRPr="00870ACF">
              <w:rPr>
                <w:rFonts w:ascii="Times New Roman" w:eastAsia="Times New Roman" w:hAnsi="Times New Roman" w:cs="Times New Roman"/>
                <w:sz w:val="24"/>
                <w:szCs w:val="24"/>
                <w:lang w:eastAsia="lv-LV"/>
              </w:rPr>
              <w:t>.</w:t>
            </w:r>
          </w:p>
          <w:tbl>
            <w:tblPr>
              <w:tblStyle w:val="Reatabula"/>
              <w:tblW w:w="5695" w:type="dxa"/>
              <w:tblLayout w:type="fixed"/>
              <w:tblLook w:val="04A0" w:firstRow="1" w:lastRow="0" w:firstColumn="1" w:lastColumn="0" w:noHBand="0" w:noVBand="1"/>
            </w:tblPr>
            <w:tblGrid>
              <w:gridCol w:w="3002"/>
              <w:gridCol w:w="2693"/>
            </w:tblGrid>
            <w:tr w:rsidR="006E6CF4" w:rsidRPr="00870ACF" w14:paraId="04068BB1" w14:textId="77777777" w:rsidTr="006E6CF4">
              <w:tc>
                <w:tcPr>
                  <w:tcW w:w="3002" w:type="dxa"/>
                </w:tcPr>
                <w:p w14:paraId="19E5B344" w14:textId="05BE2908" w:rsidR="006E6CF4" w:rsidRPr="00870ACF" w:rsidRDefault="006E6CF4" w:rsidP="00E110A2">
                  <w:pPr>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Telps nosaukums</w:t>
                  </w:r>
                </w:p>
              </w:tc>
              <w:tc>
                <w:tcPr>
                  <w:tcW w:w="2693" w:type="dxa"/>
                </w:tcPr>
                <w:p w14:paraId="1C1AFA77" w14:textId="4893042F" w:rsidR="006E6CF4" w:rsidRPr="00870ACF" w:rsidRDefault="006E6CF4" w:rsidP="00E110A2">
                  <w:pPr>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Nedzīvojamā iekštelpa</w:t>
                  </w:r>
                </w:p>
              </w:tc>
            </w:tr>
            <w:tr w:rsidR="006E6CF4" w:rsidRPr="00870ACF" w14:paraId="34F87F66" w14:textId="77777777" w:rsidTr="006E6CF4">
              <w:tc>
                <w:tcPr>
                  <w:tcW w:w="3002" w:type="dxa"/>
                </w:tcPr>
                <w:p w14:paraId="0A29ACDE" w14:textId="3EF84342" w:rsidR="006E6CF4" w:rsidRPr="00870ACF" w:rsidRDefault="006E6CF4" w:rsidP="00E110A2">
                  <w:pPr>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Telpa Nr 1</w:t>
                  </w:r>
                  <w:r w:rsidR="00870ACF">
                    <w:rPr>
                      <w:rFonts w:ascii="Times New Roman" w:eastAsia="Times New Roman" w:hAnsi="Times New Roman" w:cs="Times New Roman"/>
                      <w:sz w:val="24"/>
                      <w:szCs w:val="24"/>
                      <w:lang w:eastAsia="lv-LV"/>
                    </w:rPr>
                    <w:t xml:space="preserve"> </w:t>
                  </w:r>
                  <w:r w:rsidR="002F13F0">
                    <w:rPr>
                      <w:rFonts w:ascii="Times New Roman" w:eastAsia="Times New Roman" w:hAnsi="Times New Roman" w:cs="Times New Roman"/>
                      <w:sz w:val="24"/>
                      <w:szCs w:val="24"/>
                      <w:lang w:eastAsia="lv-LV"/>
                    </w:rPr>
                    <w:t>darba telpa</w:t>
                  </w:r>
                </w:p>
              </w:tc>
              <w:tc>
                <w:tcPr>
                  <w:tcW w:w="2693" w:type="dxa"/>
                </w:tcPr>
                <w:p w14:paraId="7BD97086" w14:textId="2BF47505" w:rsidR="006E6CF4" w:rsidRPr="00870ACF" w:rsidRDefault="002F13F0"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41,8</w:t>
                  </w:r>
                </w:p>
              </w:tc>
            </w:tr>
            <w:tr w:rsidR="006E6CF4" w:rsidRPr="00870ACF" w14:paraId="03C6FB84" w14:textId="77777777" w:rsidTr="006E6CF4">
              <w:tc>
                <w:tcPr>
                  <w:tcW w:w="3002" w:type="dxa"/>
                </w:tcPr>
                <w:p w14:paraId="6F05EDF1" w14:textId="5C0682A5" w:rsidR="006E6CF4" w:rsidRPr="00870ACF" w:rsidRDefault="006E6CF4" w:rsidP="00EF3FE5">
                  <w:pPr>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Telpa Nr.2</w:t>
                  </w:r>
                  <w:r w:rsidR="00870ACF">
                    <w:rPr>
                      <w:rFonts w:ascii="Times New Roman" w:eastAsia="Times New Roman" w:hAnsi="Times New Roman" w:cs="Times New Roman"/>
                      <w:sz w:val="24"/>
                      <w:szCs w:val="24"/>
                      <w:lang w:eastAsia="lv-LV"/>
                    </w:rPr>
                    <w:t xml:space="preserve"> </w:t>
                  </w:r>
                  <w:r w:rsidR="002F13F0">
                    <w:rPr>
                      <w:rFonts w:ascii="Times New Roman" w:eastAsia="Times New Roman" w:hAnsi="Times New Roman" w:cs="Times New Roman"/>
                      <w:sz w:val="24"/>
                      <w:szCs w:val="24"/>
                      <w:lang w:eastAsia="lv-LV"/>
                    </w:rPr>
                    <w:t>darba telpa</w:t>
                  </w:r>
                </w:p>
              </w:tc>
              <w:tc>
                <w:tcPr>
                  <w:tcW w:w="2693" w:type="dxa"/>
                </w:tcPr>
                <w:p w14:paraId="518637E0" w14:textId="287C8D1A" w:rsidR="006E6CF4" w:rsidRPr="00870ACF" w:rsidRDefault="002F13F0" w:rsidP="00EF3FE5">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14,2</w:t>
                  </w:r>
                </w:p>
              </w:tc>
            </w:tr>
            <w:tr w:rsidR="006E6CF4" w:rsidRPr="00870ACF" w14:paraId="2484B5C6" w14:textId="77777777" w:rsidTr="006E6CF4">
              <w:tc>
                <w:tcPr>
                  <w:tcW w:w="3002" w:type="dxa"/>
                </w:tcPr>
                <w:p w14:paraId="2170CFDA" w14:textId="2B402897" w:rsidR="006E6CF4" w:rsidRPr="00870ACF" w:rsidRDefault="006E6CF4" w:rsidP="00EF3FE5">
                  <w:pPr>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Telpa Nr. 3</w:t>
                  </w:r>
                  <w:r w:rsidR="00870ACF">
                    <w:rPr>
                      <w:rFonts w:ascii="Times New Roman" w:eastAsia="Times New Roman" w:hAnsi="Times New Roman" w:cs="Times New Roman"/>
                      <w:sz w:val="24"/>
                      <w:szCs w:val="24"/>
                      <w:lang w:eastAsia="lv-LV"/>
                    </w:rPr>
                    <w:t xml:space="preserve"> </w:t>
                  </w:r>
                  <w:r w:rsidR="002F13F0">
                    <w:rPr>
                      <w:rFonts w:ascii="Times New Roman" w:eastAsia="Times New Roman" w:hAnsi="Times New Roman" w:cs="Times New Roman"/>
                      <w:sz w:val="24"/>
                      <w:szCs w:val="24"/>
                      <w:lang w:eastAsia="lv-LV"/>
                    </w:rPr>
                    <w:t>tualete</w:t>
                  </w:r>
                </w:p>
              </w:tc>
              <w:tc>
                <w:tcPr>
                  <w:tcW w:w="2693" w:type="dxa"/>
                </w:tcPr>
                <w:p w14:paraId="7FE2AF57" w14:textId="6C4A252A" w:rsidR="006E6CF4" w:rsidRPr="00870ACF" w:rsidRDefault="002F13F0" w:rsidP="00EF3FE5">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1,9</w:t>
                  </w:r>
                </w:p>
              </w:tc>
            </w:tr>
            <w:tr w:rsidR="00870ACF" w:rsidRPr="00870ACF" w14:paraId="47253124" w14:textId="77777777" w:rsidTr="006E6CF4">
              <w:tc>
                <w:tcPr>
                  <w:tcW w:w="3002" w:type="dxa"/>
                </w:tcPr>
                <w:p w14:paraId="16499062" w14:textId="68986FDA" w:rsidR="00870ACF" w:rsidRPr="00870ACF" w:rsidRDefault="00870ACF" w:rsidP="00EF3FE5">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Telpa Nr. 4 </w:t>
                  </w:r>
                  <w:r w:rsidR="002F13F0">
                    <w:rPr>
                      <w:rFonts w:ascii="Times New Roman" w:eastAsia="Times New Roman" w:hAnsi="Times New Roman" w:cs="Times New Roman"/>
                      <w:sz w:val="24"/>
                      <w:szCs w:val="24"/>
                      <w:lang w:eastAsia="lv-LV"/>
                    </w:rPr>
                    <w:t>darba telpa</w:t>
                  </w:r>
                </w:p>
              </w:tc>
              <w:tc>
                <w:tcPr>
                  <w:tcW w:w="2693" w:type="dxa"/>
                </w:tcPr>
                <w:p w14:paraId="1F34C98F" w14:textId="05789E0F" w:rsidR="00870ACF" w:rsidRDefault="002F13F0" w:rsidP="00EF3FE5">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2,3</w:t>
                  </w:r>
                </w:p>
              </w:tc>
            </w:tr>
            <w:tr w:rsidR="006E6CF4" w:rsidRPr="00870ACF" w14:paraId="4AE056FA" w14:textId="77777777" w:rsidTr="006E6CF4">
              <w:tc>
                <w:tcPr>
                  <w:tcW w:w="3002" w:type="dxa"/>
                </w:tcPr>
                <w:p w14:paraId="163F85B0" w14:textId="3516F55D" w:rsidR="006E6CF4" w:rsidRPr="00870ACF" w:rsidRDefault="006E6CF4" w:rsidP="00E110A2">
                  <w:pPr>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KOPĀ</w:t>
                  </w:r>
                </w:p>
              </w:tc>
              <w:tc>
                <w:tcPr>
                  <w:tcW w:w="2693" w:type="dxa"/>
                </w:tcPr>
                <w:p w14:paraId="1DF863D1" w14:textId="2947152B" w:rsidR="006E6CF4" w:rsidRPr="00870ACF" w:rsidRDefault="002F13F0" w:rsidP="00E110A2">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60,2</w:t>
                  </w:r>
                </w:p>
              </w:tc>
            </w:tr>
          </w:tbl>
          <w:p w14:paraId="774715DC" w14:textId="77777777" w:rsidR="007F5409" w:rsidRPr="00870ACF" w:rsidRDefault="007F5409" w:rsidP="007F5409">
            <w:pPr>
              <w:autoSpaceDE w:val="0"/>
              <w:autoSpaceDN w:val="0"/>
              <w:adjustRightInd w:val="0"/>
              <w:rPr>
                <w:rFonts w:ascii="Times New Roman" w:eastAsia="Times New Roman" w:hAnsi="Times New Roman" w:cs="Times New Roman"/>
                <w:sz w:val="24"/>
                <w:szCs w:val="24"/>
                <w:lang w:eastAsia="lv-LV"/>
              </w:rPr>
            </w:pPr>
          </w:p>
          <w:p w14:paraId="5566AC1A" w14:textId="25B132FF" w:rsidR="009F2F57" w:rsidRPr="00870ACF" w:rsidRDefault="007F5409" w:rsidP="007F5409">
            <w:pPr>
              <w:autoSpaceDE w:val="0"/>
              <w:autoSpaceDN w:val="0"/>
              <w:adjustRightInd w:val="0"/>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Nekustamais īpašums izvietots Madonas novadā, </w:t>
            </w:r>
            <w:r w:rsidR="006E6CF4" w:rsidRPr="00870ACF">
              <w:rPr>
                <w:rFonts w:ascii="Times New Roman" w:eastAsia="Times New Roman" w:hAnsi="Times New Roman" w:cs="Times New Roman"/>
                <w:sz w:val="24"/>
                <w:szCs w:val="24"/>
                <w:lang w:eastAsia="lv-LV"/>
              </w:rPr>
              <w:t xml:space="preserve">Lubānā pilsētas </w:t>
            </w:r>
            <w:r w:rsidRPr="00870ACF">
              <w:rPr>
                <w:rFonts w:ascii="Times New Roman" w:eastAsia="Times New Roman" w:hAnsi="Times New Roman" w:cs="Times New Roman"/>
                <w:sz w:val="24"/>
                <w:szCs w:val="24"/>
                <w:lang w:eastAsia="lv-LV"/>
              </w:rPr>
              <w:t xml:space="preserve"> centrālajā daļā</w:t>
            </w:r>
            <w:r w:rsidR="006E6CF4" w:rsidRPr="00870ACF">
              <w:rPr>
                <w:rFonts w:ascii="Times New Roman" w:eastAsia="Times New Roman" w:hAnsi="Times New Roman" w:cs="Times New Roman"/>
                <w:sz w:val="24"/>
                <w:szCs w:val="24"/>
                <w:lang w:eastAsia="lv-LV"/>
              </w:rPr>
              <w:t>.</w:t>
            </w:r>
          </w:p>
          <w:p w14:paraId="4A1B4FFF" w14:textId="1186EB98" w:rsidR="00543D29" w:rsidRPr="00543D29" w:rsidRDefault="00543D29" w:rsidP="00543D29">
            <w:pPr>
              <w:autoSpaceDE w:val="0"/>
              <w:autoSpaceDN w:val="0"/>
              <w:adjustRightInd w:val="0"/>
              <w:jc w:val="both"/>
              <w:rPr>
                <w:rFonts w:ascii="Times New Roman" w:eastAsia="Times New Roman" w:hAnsi="Times New Roman" w:cs="Times New Roman"/>
                <w:sz w:val="24"/>
                <w:szCs w:val="24"/>
                <w:lang w:eastAsia="lv-LV"/>
              </w:rPr>
            </w:pPr>
            <w:r w:rsidRPr="00543D29">
              <w:rPr>
                <w:rFonts w:ascii="Times New Roman" w:eastAsia="Times New Roman" w:hAnsi="Times New Roman" w:cs="Times New Roman"/>
                <w:sz w:val="24"/>
                <w:szCs w:val="24"/>
                <w:lang w:eastAsia="lv-LV"/>
              </w:rPr>
              <w:t>Ēka, kurā atrodas nomas telpas ir 2010. gadā celta 2-stāvu administratīvā ēka ar pagrabstāvu</w:t>
            </w:r>
            <w:r>
              <w:rPr>
                <w:rFonts w:ascii="Times New Roman" w:eastAsia="Times New Roman" w:hAnsi="Times New Roman" w:cs="Times New Roman"/>
                <w:sz w:val="24"/>
                <w:szCs w:val="24"/>
                <w:lang w:eastAsia="lv-LV"/>
              </w:rPr>
              <w:t xml:space="preserve"> </w:t>
            </w:r>
            <w:r w:rsidRPr="00543D29">
              <w:rPr>
                <w:rFonts w:ascii="Times New Roman" w:eastAsia="Times New Roman" w:hAnsi="Times New Roman" w:cs="Times New Roman"/>
                <w:sz w:val="24"/>
                <w:szCs w:val="24"/>
                <w:lang w:eastAsia="lv-LV"/>
              </w:rPr>
              <w:t>un lieveni. Administratīvā ēka ir labā tehniskā stāvoklī, pieslēgums centralizētajām</w:t>
            </w:r>
            <w:r>
              <w:rPr>
                <w:rFonts w:ascii="Times New Roman" w:eastAsia="Times New Roman" w:hAnsi="Times New Roman" w:cs="Times New Roman"/>
                <w:sz w:val="24"/>
                <w:szCs w:val="24"/>
                <w:lang w:eastAsia="lv-LV"/>
              </w:rPr>
              <w:t xml:space="preserve"> </w:t>
            </w:r>
            <w:r w:rsidRPr="00543D29">
              <w:rPr>
                <w:rFonts w:ascii="Times New Roman" w:eastAsia="Times New Roman" w:hAnsi="Times New Roman" w:cs="Times New Roman"/>
                <w:sz w:val="24"/>
                <w:szCs w:val="24"/>
                <w:lang w:eastAsia="lv-LV"/>
              </w:rPr>
              <w:t>inženierkomunikācijām.</w:t>
            </w:r>
          </w:p>
          <w:p w14:paraId="1747F875" w14:textId="14D8CDE5" w:rsidR="002F3822" w:rsidRPr="00870ACF" w:rsidRDefault="00543D29" w:rsidP="00543D29">
            <w:pPr>
              <w:spacing w:line="20" w:lineRule="atLeast"/>
              <w:contextualSpacing/>
              <w:jc w:val="both"/>
              <w:rPr>
                <w:rFonts w:ascii="Times New Roman" w:eastAsia="Times New Roman" w:hAnsi="Times New Roman" w:cs="Times New Roman"/>
                <w:sz w:val="24"/>
                <w:szCs w:val="24"/>
                <w:lang w:eastAsia="lv-LV"/>
              </w:rPr>
            </w:pPr>
            <w:r w:rsidRPr="00543D29">
              <w:rPr>
                <w:rFonts w:ascii="Times New Roman" w:eastAsia="Times New Roman" w:hAnsi="Times New Roman" w:cs="Times New Roman"/>
                <w:sz w:val="24"/>
                <w:szCs w:val="24"/>
                <w:lang w:eastAsia="lv-LV"/>
              </w:rPr>
              <w:t>Nomas telpas atrodas 1. stāvā ēkas malā. Telpu novietojums ēkā uzskatāms kā labs.</w:t>
            </w:r>
          </w:p>
        </w:tc>
      </w:tr>
      <w:tr w:rsidR="00E90CEB" w:rsidRPr="00870ACF" w14:paraId="6FD863EC" w14:textId="77777777" w:rsidTr="00A17237">
        <w:trPr>
          <w:jc w:val="center"/>
        </w:trPr>
        <w:tc>
          <w:tcPr>
            <w:tcW w:w="704" w:type="dxa"/>
          </w:tcPr>
          <w:p w14:paraId="4BE182C1" w14:textId="7E2EB0C9" w:rsidR="00E90CEB" w:rsidRPr="00870ACF" w:rsidRDefault="00E90CEB" w:rsidP="003723A8">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2.4.</w:t>
            </w:r>
          </w:p>
        </w:tc>
        <w:tc>
          <w:tcPr>
            <w:tcW w:w="1559" w:type="dxa"/>
          </w:tcPr>
          <w:p w14:paraId="25620A98" w14:textId="0DA38FF4" w:rsidR="00E90CEB" w:rsidRPr="00870ACF" w:rsidRDefault="00E90CEB" w:rsidP="00B93A2C">
            <w:pPr>
              <w:spacing w:line="20" w:lineRule="atLeast"/>
              <w:contextualSpacing/>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Apgrūtinājumi</w:t>
            </w:r>
          </w:p>
        </w:tc>
        <w:tc>
          <w:tcPr>
            <w:tcW w:w="6753" w:type="dxa"/>
          </w:tcPr>
          <w:p w14:paraId="08A8118E" w14:textId="1B3B430F" w:rsidR="00E90CEB" w:rsidRPr="00870ACF" w:rsidRDefault="007F5409" w:rsidP="00E90CEB">
            <w:pPr>
              <w:ind w:left="782" w:hanging="425"/>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w:t>
            </w:r>
          </w:p>
          <w:p w14:paraId="3D3D32F3" w14:textId="77777777" w:rsidR="00E90CEB" w:rsidRPr="00870ACF" w:rsidRDefault="00E90CEB" w:rsidP="00E110A2">
            <w:pPr>
              <w:jc w:val="both"/>
              <w:rPr>
                <w:rFonts w:ascii="Times New Roman" w:eastAsia="Times New Roman" w:hAnsi="Times New Roman" w:cs="Times New Roman"/>
                <w:sz w:val="24"/>
                <w:szCs w:val="24"/>
                <w:lang w:eastAsia="lv-LV"/>
              </w:rPr>
            </w:pPr>
          </w:p>
        </w:tc>
      </w:tr>
      <w:tr w:rsidR="0041669F" w:rsidRPr="00870ACF" w14:paraId="47D69135" w14:textId="77777777" w:rsidTr="00A17237">
        <w:trPr>
          <w:jc w:val="center"/>
        </w:trPr>
        <w:tc>
          <w:tcPr>
            <w:tcW w:w="704" w:type="dxa"/>
          </w:tcPr>
          <w:p w14:paraId="537784DA" w14:textId="318D73F6" w:rsidR="0041669F" w:rsidRPr="00870ACF" w:rsidRDefault="0041669F" w:rsidP="003723A8">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2.4. </w:t>
            </w:r>
          </w:p>
        </w:tc>
        <w:tc>
          <w:tcPr>
            <w:tcW w:w="1559" w:type="dxa"/>
          </w:tcPr>
          <w:p w14:paraId="2B307AE9" w14:textId="0E51B075" w:rsidR="0041669F" w:rsidRPr="00870ACF" w:rsidRDefault="0041669F" w:rsidP="00B93A2C">
            <w:pPr>
              <w:spacing w:line="20" w:lineRule="atLeast"/>
              <w:contextualSpacing/>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Iznomātāja īpašuma tiesība</w:t>
            </w:r>
          </w:p>
        </w:tc>
        <w:tc>
          <w:tcPr>
            <w:tcW w:w="6753" w:type="dxa"/>
          </w:tcPr>
          <w:p w14:paraId="7DE7FCB4" w14:textId="271F9B0E" w:rsidR="0041669F" w:rsidRPr="00870ACF" w:rsidRDefault="0041669F" w:rsidP="00421602">
            <w:pPr>
              <w:autoSpaceDE w:val="0"/>
              <w:autoSpaceDN w:val="0"/>
              <w:adjustRightInd w:val="0"/>
              <w:rPr>
                <w:rFonts w:ascii="Times New Roman" w:eastAsia="Times New Roman" w:hAnsi="Times New Roman" w:cs="Times New Roman"/>
                <w:sz w:val="24"/>
                <w:szCs w:val="24"/>
                <w:lang w:eastAsia="lv-LV"/>
              </w:rPr>
            </w:pPr>
            <w:bookmarkStart w:id="3" w:name="_Hlk107217342"/>
            <w:r w:rsidRPr="00870ACF">
              <w:rPr>
                <w:rFonts w:ascii="Times New Roman" w:eastAsia="Times New Roman" w:hAnsi="Times New Roman" w:cs="Times New Roman"/>
                <w:sz w:val="24"/>
                <w:szCs w:val="24"/>
                <w:lang w:eastAsia="lv-LV"/>
              </w:rPr>
              <w:t>Madonas novada pašvaldība</w:t>
            </w:r>
            <w:r w:rsidR="005321AA" w:rsidRPr="00870ACF">
              <w:rPr>
                <w:rFonts w:ascii="Times New Roman" w:eastAsia="Times New Roman" w:hAnsi="Times New Roman" w:cs="Times New Roman"/>
                <w:sz w:val="24"/>
                <w:szCs w:val="24"/>
                <w:lang w:eastAsia="lv-LV"/>
              </w:rPr>
              <w:t>i</w:t>
            </w:r>
            <w:r w:rsidRPr="00870ACF">
              <w:rPr>
                <w:rFonts w:ascii="Times New Roman" w:eastAsia="Times New Roman" w:hAnsi="Times New Roman" w:cs="Times New Roman"/>
                <w:sz w:val="24"/>
                <w:szCs w:val="24"/>
                <w:lang w:eastAsia="lv-LV"/>
              </w:rPr>
              <w:t xml:space="preserve"> ir </w:t>
            </w:r>
            <w:r w:rsidR="00543D29">
              <w:rPr>
                <w:rFonts w:ascii="Times New Roman" w:eastAsia="Times New Roman" w:hAnsi="Times New Roman" w:cs="Times New Roman"/>
                <w:sz w:val="24"/>
                <w:szCs w:val="24"/>
                <w:lang w:eastAsia="lv-LV"/>
              </w:rPr>
              <w:t xml:space="preserve">nekustamā īpašuma tiesiskais valdītājs </w:t>
            </w:r>
            <w:bookmarkEnd w:id="3"/>
          </w:p>
        </w:tc>
      </w:tr>
      <w:tr w:rsidR="00726A35" w:rsidRPr="00870ACF" w14:paraId="6B134E64" w14:textId="77777777" w:rsidTr="00A17237">
        <w:trPr>
          <w:jc w:val="center"/>
        </w:trPr>
        <w:tc>
          <w:tcPr>
            <w:tcW w:w="704" w:type="dxa"/>
          </w:tcPr>
          <w:p w14:paraId="1971871C" w14:textId="30E8F707" w:rsidR="00726A35" w:rsidRPr="00870ACF" w:rsidRDefault="00726A35" w:rsidP="003723A8">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lastRenderedPageBreak/>
              <w:t>2.</w:t>
            </w:r>
            <w:r w:rsidR="002F17D0" w:rsidRPr="00870ACF">
              <w:rPr>
                <w:rFonts w:ascii="Times New Roman" w:eastAsia="Times New Roman" w:hAnsi="Times New Roman" w:cs="Times New Roman"/>
                <w:sz w:val="24"/>
                <w:szCs w:val="24"/>
                <w:lang w:eastAsia="lv-LV"/>
              </w:rPr>
              <w:t>5</w:t>
            </w:r>
            <w:r w:rsidRPr="00870ACF">
              <w:rPr>
                <w:rFonts w:ascii="Times New Roman" w:eastAsia="Times New Roman" w:hAnsi="Times New Roman" w:cs="Times New Roman"/>
                <w:sz w:val="24"/>
                <w:szCs w:val="24"/>
                <w:lang w:eastAsia="lv-LV"/>
              </w:rPr>
              <w:t xml:space="preserve">. </w:t>
            </w:r>
          </w:p>
        </w:tc>
        <w:tc>
          <w:tcPr>
            <w:tcW w:w="1559" w:type="dxa"/>
          </w:tcPr>
          <w:p w14:paraId="3358EA5B" w14:textId="028957F7" w:rsidR="00726A35" w:rsidRPr="00870ACF" w:rsidRDefault="00726A35" w:rsidP="00B93A2C">
            <w:pPr>
              <w:spacing w:line="20" w:lineRule="atLeast"/>
              <w:contextualSpacing/>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Papildus informācija</w:t>
            </w:r>
          </w:p>
        </w:tc>
        <w:tc>
          <w:tcPr>
            <w:tcW w:w="6753" w:type="dxa"/>
          </w:tcPr>
          <w:p w14:paraId="75236CD6" w14:textId="7D98BB56" w:rsidR="00EF6076" w:rsidRPr="00870ACF" w:rsidRDefault="006D20F4" w:rsidP="002F622B">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Objekta apskates vieta un laiks - i</w:t>
            </w:r>
            <w:r w:rsidR="00EF6076" w:rsidRPr="00870ACF">
              <w:rPr>
                <w:rFonts w:ascii="Times New Roman" w:eastAsia="Times New Roman" w:hAnsi="Times New Roman" w:cs="Times New Roman"/>
                <w:sz w:val="24"/>
                <w:szCs w:val="24"/>
                <w:lang w:eastAsia="lv-LV"/>
              </w:rPr>
              <w:t xml:space="preserve">epriekš vienojoties pa tālruni +371 </w:t>
            </w:r>
            <w:r w:rsidR="002F622B" w:rsidRPr="00870ACF">
              <w:rPr>
                <w:rFonts w:ascii="Times New Roman" w:eastAsia="Times New Roman" w:hAnsi="Times New Roman" w:cs="Times New Roman"/>
                <w:sz w:val="24"/>
                <w:szCs w:val="24"/>
                <w:lang w:eastAsia="lv-LV"/>
              </w:rPr>
              <w:t>2</w:t>
            </w:r>
            <w:r w:rsidR="009E53E5" w:rsidRPr="00870ACF">
              <w:rPr>
                <w:rFonts w:ascii="Times New Roman" w:eastAsia="Times New Roman" w:hAnsi="Times New Roman" w:cs="Times New Roman"/>
                <w:sz w:val="24"/>
                <w:szCs w:val="24"/>
                <w:lang w:eastAsia="lv-LV"/>
              </w:rPr>
              <w:t>9165733</w:t>
            </w:r>
            <w:r w:rsidR="00EF6076" w:rsidRPr="00870ACF">
              <w:rPr>
                <w:rFonts w:ascii="Times New Roman" w:eastAsia="Times New Roman" w:hAnsi="Times New Roman" w:cs="Times New Roman"/>
                <w:sz w:val="24"/>
                <w:szCs w:val="24"/>
                <w:lang w:eastAsia="lv-LV"/>
              </w:rPr>
              <w:t xml:space="preserve"> ar Madonas novada pašvaldības </w:t>
            </w:r>
            <w:r w:rsidR="009E53E5" w:rsidRPr="00870ACF">
              <w:rPr>
                <w:rFonts w:ascii="Times New Roman" w:eastAsia="Times New Roman" w:hAnsi="Times New Roman" w:cs="Times New Roman"/>
                <w:sz w:val="24"/>
                <w:szCs w:val="24"/>
                <w:lang w:eastAsia="lv-LV"/>
              </w:rPr>
              <w:t xml:space="preserve">Lubānas apvienības </w:t>
            </w:r>
            <w:r w:rsidR="002F622B" w:rsidRPr="00870ACF">
              <w:rPr>
                <w:rFonts w:ascii="Times New Roman" w:eastAsia="Times New Roman" w:hAnsi="Times New Roman" w:cs="Times New Roman"/>
                <w:sz w:val="24"/>
                <w:szCs w:val="24"/>
                <w:lang w:eastAsia="lv-LV"/>
              </w:rPr>
              <w:t>pārvaldes vadītāj</w:t>
            </w:r>
            <w:r w:rsidR="00740F1A" w:rsidRPr="00870ACF">
              <w:rPr>
                <w:rFonts w:ascii="Times New Roman" w:eastAsia="Times New Roman" w:hAnsi="Times New Roman" w:cs="Times New Roman"/>
                <w:sz w:val="24"/>
                <w:szCs w:val="24"/>
                <w:lang w:eastAsia="lv-LV"/>
              </w:rPr>
              <w:t>u</w:t>
            </w:r>
            <w:r w:rsidR="00EF6076" w:rsidRPr="00870ACF">
              <w:rPr>
                <w:rFonts w:ascii="Times New Roman" w:eastAsia="Times New Roman" w:hAnsi="Times New Roman" w:cs="Times New Roman"/>
                <w:sz w:val="24"/>
                <w:szCs w:val="24"/>
                <w:lang w:eastAsia="lv-LV"/>
              </w:rPr>
              <w:t xml:space="preserve"> </w:t>
            </w:r>
            <w:r w:rsidR="009E53E5" w:rsidRPr="00870ACF">
              <w:rPr>
                <w:rFonts w:ascii="Times New Roman" w:eastAsia="Times New Roman" w:hAnsi="Times New Roman" w:cs="Times New Roman"/>
                <w:sz w:val="24"/>
                <w:szCs w:val="24"/>
                <w:lang w:eastAsia="lv-LV"/>
              </w:rPr>
              <w:t>Tāli Salenieku</w:t>
            </w:r>
          </w:p>
        </w:tc>
      </w:tr>
    </w:tbl>
    <w:p w14:paraId="6DEFA9D3" w14:textId="77777777" w:rsidR="00146B9B" w:rsidRPr="00870ACF" w:rsidRDefault="00146B9B" w:rsidP="00726A35">
      <w:pPr>
        <w:spacing w:after="0" w:line="20" w:lineRule="atLeast"/>
        <w:ind w:left="426"/>
        <w:contextualSpacing/>
        <w:jc w:val="center"/>
        <w:rPr>
          <w:rFonts w:ascii="Times New Roman" w:eastAsia="Times New Roman" w:hAnsi="Times New Roman" w:cs="Times New Roman"/>
          <w:b/>
          <w:bCs/>
          <w:sz w:val="24"/>
          <w:szCs w:val="24"/>
          <w:lang w:eastAsia="lv-LV"/>
        </w:rPr>
      </w:pPr>
    </w:p>
    <w:p w14:paraId="2E451C82" w14:textId="73E687AB" w:rsidR="00726A35" w:rsidRPr="00870ACF" w:rsidRDefault="00726A35" w:rsidP="00726A35">
      <w:pPr>
        <w:spacing w:after="0" w:line="20" w:lineRule="atLeast"/>
        <w:ind w:left="426"/>
        <w:contextualSpacing/>
        <w:jc w:val="center"/>
        <w:rPr>
          <w:rFonts w:ascii="Times New Roman" w:eastAsia="Times New Roman" w:hAnsi="Times New Roman" w:cs="Times New Roman"/>
          <w:b/>
          <w:bCs/>
          <w:sz w:val="24"/>
          <w:szCs w:val="24"/>
          <w:lang w:eastAsia="lv-LV"/>
        </w:rPr>
      </w:pPr>
      <w:r w:rsidRPr="00870ACF">
        <w:rPr>
          <w:rFonts w:ascii="Times New Roman" w:eastAsia="Times New Roman" w:hAnsi="Times New Roman" w:cs="Times New Roman"/>
          <w:b/>
          <w:bCs/>
          <w:sz w:val="24"/>
          <w:szCs w:val="24"/>
          <w:lang w:eastAsia="lv-LV"/>
        </w:rPr>
        <w:t>3. Nomas tiesības saturs</w:t>
      </w:r>
    </w:p>
    <w:tbl>
      <w:tblPr>
        <w:tblStyle w:val="Reatabula"/>
        <w:tblW w:w="0" w:type="auto"/>
        <w:tblInd w:w="-5" w:type="dxa"/>
        <w:tblLook w:val="04A0" w:firstRow="1" w:lastRow="0" w:firstColumn="1" w:lastColumn="0" w:noHBand="0" w:noVBand="1"/>
      </w:tblPr>
      <w:tblGrid>
        <w:gridCol w:w="709"/>
        <w:gridCol w:w="1559"/>
        <w:gridCol w:w="6663"/>
      </w:tblGrid>
      <w:tr w:rsidR="00726A35" w:rsidRPr="00870ACF" w14:paraId="0AF41AFB" w14:textId="77777777" w:rsidTr="00412560">
        <w:tc>
          <w:tcPr>
            <w:tcW w:w="709" w:type="dxa"/>
          </w:tcPr>
          <w:p w14:paraId="18CC9788" w14:textId="54964AAB" w:rsidR="00726A35" w:rsidRPr="00870ACF" w:rsidRDefault="00726A35" w:rsidP="003723A8">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3.1.</w:t>
            </w:r>
          </w:p>
        </w:tc>
        <w:tc>
          <w:tcPr>
            <w:tcW w:w="1559" w:type="dxa"/>
          </w:tcPr>
          <w:p w14:paraId="7BDE0D7A" w14:textId="78E58EA7" w:rsidR="00726A35" w:rsidRPr="00870ACF" w:rsidRDefault="00726A35" w:rsidP="006417F4">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Termiņš</w:t>
            </w:r>
          </w:p>
        </w:tc>
        <w:tc>
          <w:tcPr>
            <w:tcW w:w="6663" w:type="dxa"/>
          </w:tcPr>
          <w:p w14:paraId="7B732234" w14:textId="2ED79BF8" w:rsidR="004553D7" w:rsidRPr="00870ACF" w:rsidRDefault="00291178" w:rsidP="000D6AB9">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5</w:t>
            </w:r>
            <w:r w:rsidR="00C5373D" w:rsidRPr="00870ACF">
              <w:rPr>
                <w:rFonts w:ascii="Times New Roman" w:eastAsia="Times New Roman" w:hAnsi="Times New Roman" w:cs="Times New Roman"/>
                <w:sz w:val="24"/>
                <w:szCs w:val="24"/>
                <w:lang w:eastAsia="lv-LV"/>
              </w:rPr>
              <w:t xml:space="preserve"> gadi</w:t>
            </w:r>
            <w:r w:rsidR="00EF6076" w:rsidRPr="00870ACF">
              <w:rPr>
                <w:rFonts w:ascii="Times New Roman" w:eastAsia="Times New Roman" w:hAnsi="Times New Roman" w:cs="Times New Roman"/>
                <w:sz w:val="24"/>
                <w:szCs w:val="24"/>
                <w:lang w:eastAsia="lv-LV"/>
              </w:rPr>
              <w:t xml:space="preserve"> </w:t>
            </w:r>
          </w:p>
        </w:tc>
      </w:tr>
      <w:tr w:rsidR="00726A35" w:rsidRPr="00870ACF" w14:paraId="70B6E756" w14:textId="77777777" w:rsidTr="00412560">
        <w:tc>
          <w:tcPr>
            <w:tcW w:w="709" w:type="dxa"/>
          </w:tcPr>
          <w:p w14:paraId="4542E98D" w14:textId="77A75704" w:rsidR="00726A35" w:rsidRPr="00870ACF" w:rsidRDefault="001D2840" w:rsidP="003723A8">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3</w:t>
            </w:r>
            <w:r w:rsidR="00726A35" w:rsidRPr="00870ACF">
              <w:rPr>
                <w:rFonts w:ascii="Times New Roman" w:eastAsia="Times New Roman" w:hAnsi="Times New Roman" w:cs="Times New Roman"/>
                <w:sz w:val="24"/>
                <w:szCs w:val="24"/>
                <w:lang w:eastAsia="lv-LV"/>
              </w:rPr>
              <w:t xml:space="preserve">.3. </w:t>
            </w:r>
          </w:p>
        </w:tc>
        <w:tc>
          <w:tcPr>
            <w:tcW w:w="1559" w:type="dxa"/>
          </w:tcPr>
          <w:p w14:paraId="3306B0FF" w14:textId="5370FB55" w:rsidR="00726A35" w:rsidRPr="00870ACF" w:rsidRDefault="00726A35" w:rsidP="006417F4">
            <w:pPr>
              <w:spacing w:line="20" w:lineRule="atLeast"/>
              <w:contextualSpacing/>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Nomas objekta </w:t>
            </w:r>
            <w:r w:rsidR="002F17D0" w:rsidRPr="00870ACF">
              <w:rPr>
                <w:rFonts w:ascii="Times New Roman" w:eastAsia="Times New Roman" w:hAnsi="Times New Roman" w:cs="Times New Roman"/>
                <w:sz w:val="24"/>
                <w:szCs w:val="24"/>
                <w:lang w:eastAsia="lv-LV"/>
              </w:rPr>
              <w:t>lietošanas</w:t>
            </w:r>
            <w:r w:rsidR="004553D7" w:rsidRPr="00870ACF">
              <w:rPr>
                <w:rFonts w:ascii="Times New Roman" w:eastAsia="Times New Roman" w:hAnsi="Times New Roman" w:cs="Times New Roman"/>
                <w:sz w:val="24"/>
                <w:szCs w:val="24"/>
                <w:lang w:eastAsia="lv-LV"/>
              </w:rPr>
              <w:t xml:space="preserve"> veids</w:t>
            </w:r>
          </w:p>
        </w:tc>
        <w:tc>
          <w:tcPr>
            <w:tcW w:w="6663" w:type="dxa"/>
          </w:tcPr>
          <w:p w14:paraId="1A274CB8" w14:textId="7BB7DC3A" w:rsidR="00726A35" w:rsidRPr="00870ACF" w:rsidRDefault="00543D29" w:rsidP="00291178">
            <w:pPr>
              <w:autoSpaceDE w:val="0"/>
              <w:autoSpaceDN w:val="0"/>
              <w:adjustRightInd w:val="0"/>
              <w:rPr>
                <w:rFonts w:ascii="Times New Roman" w:hAnsi="Times New Roman" w:cs="Times New Roman"/>
                <w:iCs/>
                <w:sz w:val="24"/>
                <w:szCs w:val="24"/>
              </w:rPr>
            </w:pPr>
            <w:r>
              <w:rPr>
                <w:rFonts w:ascii="Times New Roman" w:hAnsi="Times New Roman" w:cs="Times New Roman"/>
                <w:iCs/>
                <w:sz w:val="24"/>
                <w:szCs w:val="24"/>
              </w:rPr>
              <w:t>Biroja telpas/</w:t>
            </w:r>
            <w:r w:rsidR="009E53E5" w:rsidRPr="00870ACF">
              <w:rPr>
                <w:rFonts w:ascii="Times New Roman" w:hAnsi="Times New Roman" w:cs="Times New Roman"/>
                <w:iCs/>
                <w:sz w:val="24"/>
                <w:szCs w:val="24"/>
              </w:rPr>
              <w:t>Telpas komercdarbībai</w:t>
            </w:r>
          </w:p>
        </w:tc>
      </w:tr>
      <w:tr w:rsidR="00726A35" w:rsidRPr="00870ACF" w14:paraId="17EB2E9B" w14:textId="77777777" w:rsidTr="00412560">
        <w:tc>
          <w:tcPr>
            <w:tcW w:w="709" w:type="dxa"/>
          </w:tcPr>
          <w:p w14:paraId="20AB85DB" w14:textId="35651218" w:rsidR="00726A35" w:rsidRPr="00870ACF" w:rsidRDefault="00D23BA4" w:rsidP="003723A8">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3</w:t>
            </w:r>
            <w:r w:rsidR="00726A35" w:rsidRPr="00870ACF">
              <w:rPr>
                <w:rFonts w:ascii="Times New Roman" w:eastAsia="Times New Roman" w:hAnsi="Times New Roman" w:cs="Times New Roman"/>
                <w:sz w:val="24"/>
                <w:szCs w:val="24"/>
                <w:lang w:eastAsia="lv-LV"/>
              </w:rPr>
              <w:t>.</w:t>
            </w:r>
            <w:r w:rsidR="004340D1" w:rsidRPr="00870ACF">
              <w:rPr>
                <w:rFonts w:ascii="Times New Roman" w:eastAsia="Times New Roman" w:hAnsi="Times New Roman" w:cs="Times New Roman"/>
                <w:sz w:val="24"/>
                <w:szCs w:val="24"/>
                <w:lang w:eastAsia="lv-LV"/>
              </w:rPr>
              <w:t>4</w:t>
            </w:r>
            <w:r w:rsidR="00726A35" w:rsidRPr="00870ACF">
              <w:rPr>
                <w:rFonts w:ascii="Times New Roman" w:eastAsia="Times New Roman" w:hAnsi="Times New Roman" w:cs="Times New Roman"/>
                <w:sz w:val="24"/>
                <w:szCs w:val="24"/>
                <w:lang w:eastAsia="lv-LV"/>
              </w:rPr>
              <w:t>.</w:t>
            </w:r>
          </w:p>
        </w:tc>
        <w:tc>
          <w:tcPr>
            <w:tcW w:w="1559" w:type="dxa"/>
          </w:tcPr>
          <w:p w14:paraId="6F3AE3F8" w14:textId="1EFED364" w:rsidR="00726A35" w:rsidRPr="00870ACF" w:rsidRDefault="004553D7" w:rsidP="006417F4">
            <w:pPr>
              <w:spacing w:line="20" w:lineRule="atLeast"/>
              <w:contextualSpacing/>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Nomas maksa</w:t>
            </w:r>
          </w:p>
        </w:tc>
        <w:tc>
          <w:tcPr>
            <w:tcW w:w="6663" w:type="dxa"/>
          </w:tcPr>
          <w:p w14:paraId="2F79CE83" w14:textId="77777777" w:rsidR="00726A35" w:rsidRPr="00870ACF" w:rsidRDefault="00D63BBC" w:rsidP="006417F4">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Izsolē nosolītā cena par Objekta lietošanu.</w:t>
            </w:r>
          </w:p>
          <w:p w14:paraId="50F4C19C" w14:textId="77777777" w:rsidR="00D63BBC" w:rsidRPr="00870ACF" w:rsidRDefault="00D63BBC" w:rsidP="006417F4">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Papildus Nomas maksai Nomnieks maksā pievienotās vērtības nodokli normatīvajos aktos noteiktajā apmērā.</w:t>
            </w:r>
          </w:p>
          <w:p w14:paraId="2C575703" w14:textId="77777777" w:rsidR="00D63BBC" w:rsidRDefault="00D63BBC" w:rsidP="004340D1">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Nomnieks veic visu nodokļu, nodevu un jebkādus citus maksājumus, kas saistīti ar Nomnieka saimniecisko darbību Objektā, tajā skaitā maksā nekustamā īpašuma nodokli normatīvajos aktos noteiktajā apmērā</w:t>
            </w:r>
            <w:r w:rsidR="00291178" w:rsidRPr="00870ACF">
              <w:rPr>
                <w:rFonts w:ascii="Times New Roman" w:eastAsia="Times New Roman" w:hAnsi="Times New Roman" w:cs="Times New Roman"/>
                <w:sz w:val="24"/>
                <w:szCs w:val="24"/>
                <w:lang w:eastAsia="lv-LV"/>
              </w:rPr>
              <w:t>.</w:t>
            </w:r>
          </w:p>
          <w:p w14:paraId="414890E3" w14:textId="3030D1AA" w:rsidR="00543D29" w:rsidRPr="00870ACF" w:rsidRDefault="00543D29" w:rsidP="004340D1">
            <w:pPr>
              <w:spacing w:line="20" w:lineRule="atLeast"/>
              <w:contextualSpacing/>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Nomnieks veic maksu par komunālajiem pakalpojumiem.</w:t>
            </w:r>
          </w:p>
        </w:tc>
      </w:tr>
    </w:tbl>
    <w:p w14:paraId="0024C463" w14:textId="77777777" w:rsidR="00B0062E" w:rsidRPr="00870ACF" w:rsidRDefault="00B0062E" w:rsidP="00EC74AE">
      <w:pPr>
        <w:spacing w:after="0" w:line="20" w:lineRule="atLeast"/>
        <w:jc w:val="both"/>
        <w:rPr>
          <w:rFonts w:ascii="Times New Roman" w:eastAsia="Arial Unicode MS" w:hAnsi="Times New Roman" w:cs="Times New Roman"/>
          <w:sz w:val="24"/>
          <w:szCs w:val="24"/>
        </w:rPr>
      </w:pPr>
    </w:p>
    <w:p w14:paraId="10A2D098" w14:textId="20D444C9" w:rsidR="004E6618" w:rsidRPr="00870ACF" w:rsidRDefault="00D23BA4" w:rsidP="00412560">
      <w:pPr>
        <w:spacing w:after="0" w:line="20" w:lineRule="atLeast"/>
        <w:ind w:left="540"/>
        <w:jc w:val="center"/>
        <w:rPr>
          <w:rFonts w:ascii="Times New Roman" w:eastAsia="Arial Unicode MS" w:hAnsi="Times New Roman" w:cs="Times New Roman"/>
          <w:b/>
          <w:bCs/>
          <w:sz w:val="24"/>
          <w:szCs w:val="24"/>
        </w:rPr>
      </w:pPr>
      <w:r w:rsidRPr="00870ACF">
        <w:rPr>
          <w:rFonts w:ascii="Times New Roman" w:eastAsia="Arial Unicode MS" w:hAnsi="Times New Roman" w:cs="Times New Roman"/>
          <w:b/>
          <w:bCs/>
          <w:sz w:val="24"/>
          <w:szCs w:val="24"/>
        </w:rPr>
        <w:t>4.</w:t>
      </w:r>
      <w:r w:rsidR="004E6618" w:rsidRPr="00870ACF">
        <w:rPr>
          <w:rFonts w:ascii="Times New Roman" w:eastAsia="Arial Unicode MS" w:hAnsi="Times New Roman" w:cs="Times New Roman"/>
          <w:b/>
          <w:bCs/>
          <w:sz w:val="24"/>
          <w:szCs w:val="24"/>
        </w:rPr>
        <w:t xml:space="preserve">Izsoles veids un maksājumi </w:t>
      </w:r>
    </w:p>
    <w:tbl>
      <w:tblPr>
        <w:tblStyle w:val="Reatabula"/>
        <w:tblW w:w="0" w:type="auto"/>
        <w:tblInd w:w="-5" w:type="dxa"/>
        <w:tblLook w:val="04A0" w:firstRow="1" w:lastRow="0" w:firstColumn="1" w:lastColumn="0" w:noHBand="0" w:noVBand="1"/>
      </w:tblPr>
      <w:tblGrid>
        <w:gridCol w:w="715"/>
        <w:gridCol w:w="2126"/>
        <w:gridCol w:w="6096"/>
      </w:tblGrid>
      <w:tr w:rsidR="002C09F0" w:rsidRPr="00870ACF" w14:paraId="27004129" w14:textId="77777777" w:rsidTr="002F17D0">
        <w:tc>
          <w:tcPr>
            <w:tcW w:w="715" w:type="dxa"/>
          </w:tcPr>
          <w:p w14:paraId="1E757F8F" w14:textId="2E866099" w:rsidR="004E6618" w:rsidRPr="00870ACF" w:rsidRDefault="004E6618" w:rsidP="003723A8">
            <w:pPr>
              <w:spacing w:line="20" w:lineRule="atLeast"/>
              <w:ind w:left="33"/>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4.1.</w:t>
            </w:r>
          </w:p>
        </w:tc>
        <w:tc>
          <w:tcPr>
            <w:tcW w:w="2126" w:type="dxa"/>
          </w:tcPr>
          <w:p w14:paraId="1CAB4135" w14:textId="69905F4F" w:rsidR="004E6618" w:rsidRPr="00870ACF" w:rsidRDefault="004E6618" w:rsidP="009B0113">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Izsoles veids</w:t>
            </w:r>
          </w:p>
        </w:tc>
        <w:tc>
          <w:tcPr>
            <w:tcW w:w="6096" w:type="dxa"/>
          </w:tcPr>
          <w:p w14:paraId="7250F628" w14:textId="6B74079B" w:rsidR="004E6618" w:rsidRPr="00870ACF" w:rsidRDefault="004E6618" w:rsidP="009B0113">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Atklāta mutiska izsole ar augšupejošu soli</w:t>
            </w:r>
          </w:p>
        </w:tc>
      </w:tr>
      <w:tr w:rsidR="004E6618" w:rsidRPr="00870ACF" w14:paraId="0648F444" w14:textId="77777777" w:rsidTr="002F17D0">
        <w:tc>
          <w:tcPr>
            <w:tcW w:w="715" w:type="dxa"/>
          </w:tcPr>
          <w:p w14:paraId="5C310326" w14:textId="5E31613F" w:rsidR="004E6618" w:rsidRPr="00870ACF" w:rsidRDefault="004E6618" w:rsidP="003723A8">
            <w:pPr>
              <w:spacing w:line="20" w:lineRule="atLeast"/>
              <w:ind w:left="33"/>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4.2. </w:t>
            </w:r>
          </w:p>
        </w:tc>
        <w:tc>
          <w:tcPr>
            <w:tcW w:w="2126" w:type="dxa"/>
          </w:tcPr>
          <w:p w14:paraId="5F52B7FF" w14:textId="017FC98F" w:rsidR="004E6618" w:rsidRPr="00870ACF" w:rsidRDefault="004E6618" w:rsidP="009B0113">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Maksāšanas līdzekļi </w:t>
            </w:r>
          </w:p>
        </w:tc>
        <w:tc>
          <w:tcPr>
            <w:tcW w:w="6096" w:type="dxa"/>
          </w:tcPr>
          <w:p w14:paraId="0369A0C2" w14:textId="660600DB" w:rsidR="004E6618" w:rsidRPr="00870ACF" w:rsidRDefault="002C09F0" w:rsidP="009B0113">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100% Euro</w:t>
            </w:r>
          </w:p>
        </w:tc>
      </w:tr>
      <w:tr w:rsidR="002C09F0" w:rsidRPr="00870ACF" w14:paraId="23905026" w14:textId="77777777" w:rsidTr="002F17D0">
        <w:tc>
          <w:tcPr>
            <w:tcW w:w="715" w:type="dxa"/>
          </w:tcPr>
          <w:p w14:paraId="62D05CF6" w14:textId="3DCC22F1" w:rsidR="002C09F0" w:rsidRPr="00870ACF" w:rsidRDefault="002C09F0" w:rsidP="003723A8">
            <w:pPr>
              <w:spacing w:line="20" w:lineRule="atLeast"/>
              <w:ind w:left="33"/>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4.3. </w:t>
            </w:r>
          </w:p>
        </w:tc>
        <w:tc>
          <w:tcPr>
            <w:tcW w:w="2126" w:type="dxa"/>
          </w:tcPr>
          <w:p w14:paraId="6E8B278D" w14:textId="5AC41CD2" w:rsidR="002C09F0" w:rsidRPr="00870ACF" w:rsidRDefault="002C09F0" w:rsidP="009B0113">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Nosacītais nomas maksas apmērs (izsoles sākumcena)</w:t>
            </w:r>
          </w:p>
        </w:tc>
        <w:tc>
          <w:tcPr>
            <w:tcW w:w="6096" w:type="dxa"/>
          </w:tcPr>
          <w:p w14:paraId="6B79326C" w14:textId="6EBB2CBA" w:rsidR="002C09F0" w:rsidRPr="00870ACF" w:rsidRDefault="009E53E5" w:rsidP="006A346F">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Calibri" w:hAnsi="Times New Roman" w:cs="Times New Roman"/>
                <w:sz w:val="24"/>
                <w:szCs w:val="24"/>
              </w:rPr>
              <w:t>1,</w:t>
            </w:r>
            <w:r w:rsidR="00543D29">
              <w:rPr>
                <w:rFonts w:ascii="Times New Roman" w:eastAsia="Calibri" w:hAnsi="Times New Roman" w:cs="Times New Roman"/>
                <w:sz w:val="24"/>
                <w:szCs w:val="24"/>
              </w:rPr>
              <w:t>90</w:t>
            </w:r>
            <w:r w:rsidR="00FE7C5C" w:rsidRPr="00870ACF">
              <w:rPr>
                <w:rFonts w:ascii="Times New Roman" w:eastAsia="Calibri" w:hAnsi="Times New Roman" w:cs="Times New Roman"/>
                <w:sz w:val="24"/>
                <w:szCs w:val="24"/>
              </w:rPr>
              <w:t xml:space="preserve">  EUR/m</w:t>
            </w:r>
            <w:r w:rsidR="00FE7C5C" w:rsidRPr="00870ACF">
              <w:rPr>
                <w:rFonts w:ascii="Times New Roman" w:eastAsia="Calibri" w:hAnsi="Times New Roman" w:cs="Times New Roman"/>
                <w:sz w:val="24"/>
                <w:szCs w:val="24"/>
                <w:vertAlign w:val="superscript"/>
              </w:rPr>
              <w:t>2</w:t>
            </w:r>
            <w:r w:rsidR="00FE7C5C" w:rsidRPr="00870ACF">
              <w:rPr>
                <w:rFonts w:ascii="Times New Roman" w:hAnsi="Times New Roman" w:cs="Times New Roman"/>
                <w:sz w:val="24"/>
                <w:szCs w:val="24"/>
              </w:rPr>
              <w:t xml:space="preserve"> mēnesī </w:t>
            </w:r>
            <w:r w:rsidR="002C09F0" w:rsidRPr="00870ACF">
              <w:rPr>
                <w:rFonts w:ascii="Times New Roman" w:hAnsi="Times New Roman" w:cs="Times New Roman"/>
                <w:sz w:val="24"/>
                <w:szCs w:val="24"/>
              </w:rPr>
              <w:t xml:space="preserve">neieskaitot PVN. </w:t>
            </w:r>
          </w:p>
        </w:tc>
      </w:tr>
      <w:tr w:rsidR="009656C1" w:rsidRPr="00870ACF" w14:paraId="5732ED5A" w14:textId="77777777" w:rsidTr="002F17D0">
        <w:tc>
          <w:tcPr>
            <w:tcW w:w="715" w:type="dxa"/>
          </w:tcPr>
          <w:p w14:paraId="66ECA776" w14:textId="3B9FDE42" w:rsidR="009656C1" w:rsidRPr="00870ACF" w:rsidRDefault="009656C1" w:rsidP="003723A8">
            <w:pPr>
              <w:spacing w:line="20" w:lineRule="atLeast"/>
              <w:ind w:left="33"/>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4.4. </w:t>
            </w:r>
          </w:p>
        </w:tc>
        <w:tc>
          <w:tcPr>
            <w:tcW w:w="2126" w:type="dxa"/>
          </w:tcPr>
          <w:p w14:paraId="1FE13E6C" w14:textId="6D0FC5EF" w:rsidR="009656C1" w:rsidRPr="00870ACF" w:rsidRDefault="009656C1" w:rsidP="009B0113">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Izsoles solis</w:t>
            </w:r>
          </w:p>
        </w:tc>
        <w:tc>
          <w:tcPr>
            <w:tcW w:w="6096" w:type="dxa"/>
          </w:tcPr>
          <w:p w14:paraId="1F2485EF" w14:textId="0FAFD898" w:rsidR="009656C1" w:rsidRPr="00870ACF" w:rsidRDefault="00FE7C5C" w:rsidP="0013645B">
            <w:pPr>
              <w:spacing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0.</w:t>
            </w:r>
            <w:r w:rsidR="009E53E5" w:rsidRPr="00870ACF">
              <w:rPr>
                <w:rFonts w:ascii="Times New Roman" w:eastAsia="Times New Roman" w:hAnsi="Times New Roman" w:cs="Times New Roman"/>
                <w:sz w:val="24"/>
                <w:szCs w:val="24"/>
                <w:lang w:eastAsia="lv-LV"/>
              </w:rPr>
              <w:t>10</w:t>
            </w:r>
            <w:r w:rsidR="0013645B" w:rsidRPr="00870ACF">
              <w:rPr>
                <w:rFonts w:ascii="Times New Roman" w:eastAsia="Times New Roman" w:hAnsi="Times New Roman" w:cs="Times New Roman"/>
                <w:sz w:val="24"/>
                <w:szCs w:val="24"/>
                <w:lang w:eastAsia="lv-LV"/>
              </w:rPr>
              <w:t xml:space="preserve"> </w:t>
            </w:r>
            <w:r w:rsidRPr="00870ACF">
              <w:rPr>
                <w:rFonts w:ascii="Times New Roman" w:eastAsia="Times New Roman" w:hAnsi="Times New Roman" w:cs="Times New Roman"/>
                <w:sz w:val="24"/>
                <w:szCs w:val="24"/>
                <w:lang w:eastAsia="lv-LV"/>
              </w:rPr>
              <w:t>EUR/m</w:t>
            </w:r>
            <w:r w:rsidRPr="00870ACF">
              <w:rPr>
                <w:rFonts w:ascii="Times New Roman" w:eastAsia="Times New Roman" w:hAnsi="Times New Roman" w:cs="Times New Roman"/>
                <w:sz w:val="24"/>
                <w:szCs w:val="24"/>
                <w:vertAlign w:val="superscript"/>
                <w:lang w:eastAsia="lv-LV"/>
              </w:rPr>
              <w:t>2</w:t>
            </w:r>
            <w:r w:rsidRPr="00870ACF">
              <w:rPr>
                <w:rFonts w:ascii="Times New Roman" w:eastAsia="Times New Roman" w:hAnsi="Times New Roman" w:cs="Times New Roman"/>
                <w:sz w:val="24"/>
                <w:szCs w:val="24"/>
                <w:lang w:eastAsia="lv-LV"/>
              </w:rPr>
              <w:t xml:space="preserve"> </w:t>
            </w:r>
          </w:p>
        </w:tc>
      </w:tr>
    </w:tbl>
    <w:p w14:paraId="740CE03D" w14:textId="494CDF18" w:rsidR="004E6618" w:rsidRPr="00870ACF" w:rsidRDefault="00D23BA4" w:rsidP="00D23BA4">
      <w:pPr>
        <w:spacing w:after="0" w:line="20" w:lineRule="atLeast"/>
        <w:ind w:left="540"/>
        <w:jc w:val="center"/>
        <w:rPr>
          <w:rFonts w:ascii="Times New Roman" w:eastAsia="Arial Unicode MS" w:hAnsi="Times New Roman" w:cs="Times New Roman"/>
          <w:b/>
          <w:bCs/>
          <w:sz w:val="24"/>
          <w:szCs w:val="24"/>
        </w:rPr>
      </w:pPr>
      <w:r w:rsidRPr="00870ACF">
        <w:rPr>
          <w:rFonts w:ascii="Times New Roman" w:eastAsia="Arial Unicode MS" w:hAnsi="Times New Roman" w:cs="Times New Roman"/>
          <w:b/>
          <w:bCs/>
          <w:sz w:val="24"/>
          <w:szCs w:val="24"/>
        </w:rPr>
        <w:t xml:space="preserve"> </w:t>
      </w:r>
    </w:p>
    <w:p w14:paraId="77F87D9A" w14:textId="04AB593F" w:rsidR="00EC5A0D" w:rsidRPr="00870ACF" w:rsidRDefault="009656C1" w:rsidP="00D23BA4">
      <w:pPr>
        <w:spacing w:after="0" w:line="20" w:lineRule="atLeast"/>
        <w:ind w:left="540"/>
        <w:jc w:val="center"/>
        <w:rPr>
          <w:rFonts w:ascii="Times New Roman" w:eastAsia="Arial Unicode MS" w:hAnsi="Times New Roman" w:cs="Times New Roman"/>
          <w:b/>
          <w:bCs/>
          <w:sz w:val="24"/>
          <w:szCs w:val="24"/>
        </w:rPr>
      </w:pPr>
      <w:r w:rsidRPr="00870ACF">
        <w:rPr>
          <w:rFonts w:ascii="Times New Roman" w:eastAsia="Arial Unicode MS" w:hAnsi="Times New Roman" w:cs="Times New Roman"/>
          <w:b/>
          <w:bCs/>
          <w:sz w:val="24"/>
          <w:szCs w:val="24"/>
        </w:rPr>
        <w:t xml:space="preserve">5. </w:t>
      </w:r>
      <w:r w:rsidR="00EC5A0D" w:rsidRPr="00870ACF">
        <w:rPr>
          <w:rFonts w:ascii="Times New Roman" w:eastAsia="Arial Unicode MS" w:hAnsi="Times New Roman" w:cs="Times New Roman"/>
          <w:b/>
          <w:bCs/>
          <w:sz w:val="24"/>
          <w:szCs w:val="24"/>
        </w:rPr>
        <w:t>Izsoles priekšnoteikumi</w:t>
      </w:r>
    </w:p>
    <w:p w14:paraId="64DD9D23" w14:textId="657EC547" w:rsidR="005B056B" w:rsidRPr="00870ACF" w:rsidRDefault="005B056B" w:rsidP="005B056B">
      <w:pPr>
        <w:pStyle w:val="Sarakstarindkopa"/>
        <w:numPr>
          <w:ilvl w:val="1"/>
          <w:numId w:val="16"/>
        </w:numPr>
        <w:spacing w:after="0" w:line="20" w:lineRule="atLeast"/>
        <w:ind w:left="425" w:hanging="425"/>
        <w:jc w:val="both"/>
        <w:rPr>
          <w:rFonts w:ascii="Times New Roman" w:eastAsia="Arial Unicode MS" w:hAnsi="Times New Roman" w:cs="Times New Roman"/>
          <w:sz w:val="24"/>
          <w:szCs w:val="24"/>
        </w:rPr>
      </w:pPr>
      <w:r w:rsidRPr="00870ACF">
        <w:rPr>
          <w:rFonts w:ascii="Times New Roman" w:eastAsia="Arial Unicode MS" w:hAnsi="Times New Roman" w:cs="Times New Roman"/>
          <w:sz w:val="24"/>
          <w:szCs w:val="24"/>
        </w:rPr>
        <w:t xml:space="preserve">Pieteikumu izsolei pieņemšana tiek uzsākta pēc paziņojuma tīmekļvietnē </w:t>
      </w:r>
      <w:hyperlink r:id="rId12" w:history="1">
        <w:r w:rsidRPr="00870ACF">
          <w:rPr>
            <w:rFonts w:ascii="Times New Roman" w:eastAsia="Arial Unicode MS" w:hAnsi="Times New Roman" w:cs="Times New Roman"/>
            <w:color w:val="0563C1" w:themeColor="hyperlink"/>
            <w:sz w:val="24"/>
            <w:szCs w:val="24"/>
            <w:u w:val="single"/>
          </w:rPr>
          <w:t>www.madona.lv</w:t>
        </w:r>
      </w:hyperlink>
      <w:r w:rsidRPr="00870ACF">
        <w:rPr>
          <w:rFonts w:ascii="Times New Roman" w:eastAsia="Arial Unicode MS" w:hAnsi="Times New Roman" w:cs="Times New Roman"/>
          <w:sz w:val="24"/>
          <w:szCs w:val="24"/>
        </w:rPr>
        <w:t>.</w:t>
      </w:r>
    </w:p>
    <w:p w14:paraId="24E23DCE" w14:textId="0DC674F5" w:rsidR="005B056B" w:rsidRPr="00870ACF" w:rsidRDefault="005B056B" w:rsidP="005B056B">
      <w:pPr>
        <w:pStyle w:val="Sarakstarindkopa"/>
        <w:numPr>
          <w:ilvl w:val="1"/>
          <w:numId w:val="16"/>
        </w:numPr>
        <w:spacing w:after="0" w:line="20" w:lineRule="atLeast"/>
        <w:ind w:left="425" w:hanging="425"/>
        <w:jc w:val="both"/>
        <w:rPr>
          <w:rFonts w:ascii="Times New Roman" w:eastAsia="Arial Unicode MS" w:hAnsi="Times New Roman" w:cs="Times New Roman"/>
          <w:sz w:val="24"/>
          <w:szCs w:val="24"/>
          <w:lang w:eastAsia="lv-LV"/>
        </w:rPr>
      </w:pPr>
      <w:r w:rsidRPr="00870ACF">
        <w:rPr>
          <w:rFonts w:ascii="Times New Roman" w:eastAsia="Arial Unicode MS" w:hAnsi="Times New Roman" w:cs="Times New Roman"/>
          <w:sz w:val="24"/>
          <w:szCs w:val="24"/>
        </w:rPr>
        <w:t xml:space="preserve">Par nomas tiesību pretendentu var kļūt jebkura fiziska vai juridiska persona, kura saskaņā ar Latvijas Republikā spēkā esošajiem normatīvajiem aktiem var lietot un apsaimniekot </w:t>
      </w:r>
      <w:r w:rsidR="00543D29">
        <w:rPr>
          <w:rFonts w:ascii="Times New Roman" w:eastAsia="Arial Unicode MS" w:hAnsi="Times New Roman" w:cs="Times New Roman"/>
          <w:sz w:val="24"/>
          <w:szCs w:val="24"/>
        </w:rPr>
        <w:t>Objektu</w:t>
      </w:r>
      <w:r w:rsidRPr="00870ACF">
        <w:rPr>
          <w:rFonts w:ascii="Times New Roman" w:eastAsia="Arial Unicode MS" w:hAnsi="Times New Roman" w:cs="Times New Roman"/>
          <w:sz w:val="24"/>
          <w:szCs w:val="24"/>
        </w:rPr>
        <w:t>, un</w:t>
      </w:r>
      <w:r w:rsidRPr="00870ACF">
        <w:rPr>
          <w:rFonts w:ascii="Times New Roman" w:eastAsia="Arial Unicode MS" w:hAnsi="Times New Roman" w:cs="Times New Roman"/>
          <w:sz w:val="24"/>
          <w:szCs w:val="24"/>
          <w:lang w:eastAsia="lv-LV"/>
        </w:rPr>
        <w:t xml:space="preserve"> ir izpildījusi šajos noteikumos paredzētos priekšnoteikumus noteiktajā termiņā. </w:t>
      </w:r>
      <w:r w:rsidRPr="00870ACF">
        <w:rPr>
          <w:rFonts w:ascii="Times New Roman" w:hAnsi="Times New Roman" w:cs="Times New Roman"/>
          <w:sz w:val="24"/>
          <w:szCs w:val="24"/>
        </w:rPr>
        <w:t xml:space="preserve"> </w:t>
      </w:r>
    </w:p>
    <w:p w14:paraId="1669C581" w14:textId="77777777" w:rsidR="005B056B" w:rsidRPr="00870ACF" w:rsidRDefault="005B056B" w:rsidP="005B056B">
      <w:pPr>
        <w:numPr>
          <w:ilvl w:val="1"/>
          <w:numId w:val="16"/>
        </w:numPr>
        <w:spacing w:after="0" w:line="20" w:lineRule="atLeast"/>
        <w:ind w:left="426" w:hanging="426"/>
        <w:jc w:val="both"/>
        <w:rPr>
          <w:rFonts w:ascii="Times New Roman" w:eastAsia="Arial Unicode MS" w:hAnsi="Times New Roman" w:cs="Times New Roman"/>
          <w:sz w:val="24"/>
          <w:szCs w:val="24"/>
        </w:rPr>
      </w:pPr>
      <w:r w:rsidRPr="00870ACF">
        <w:rPr>
          <w:rFonts w:ascii="Times New Roman" w:eastAsia="Arial Unicode MS" w:hAnsi="Times New Roman" w:cs="Times New Roman"/>
          <w:color w:val="000000"/>
          <w:sz w:val="24"/>
          <w:szCs w:val="24"/>
        </w:rPr>
        <w:t xml:space="preserve">Personām dalībai izsolē jāiesniedz šādi dokumenti: </w:t>
      </w:r>
    </w:p>
    <w:p w14:paraId="72CAAC25" w14:textId="77777777" w:rsidR="005B056B" w:rsidRPr="00870ACF" w:rsidRDefault="005B056B" w:rsidP="005B056B">
      <w:pPr>
        <w:numPr>
          <w:ilvl w:val="2"/>
          <w:numId w:val="16"/>
        </w:numPr>
        <w:shd w:val="clear" w:color="auto" w:fill="FFFFFF"/>
        <w:spacing w:after="0" w:line="20" w:lineRule="atLeast"/>
        <w:ind w:left="1134" w:hanging="567"/>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Fiziskām personām,</w:t>
      </w:r>
      <w:r w:rsidRPr="00870ACF">
        <w:rPr>
          <w:rFonts w:ascii="Times New Roman" w:eastAsia="Times New Roman" w:hAnsi="Times New Roman" w:cs="Times New Roman"/>
          <w:color w:val="000000"/>
          <w:sz w:val="24"/>
          <w:szCs w:val="24"/>
          <w:lang w:eastAsia="lv-LV"/>
        </w:rPr>
        <w:t xml:space="preserve"> uzrādot personu apliecinošu dokumentu: </w:t>
      </w:r>
    </w:p>
    <w:p w14:paraId="643AEFD1" w14:textId="77777777" w:rsidR="005B056B" w:rsidRPr="00870ACF" w:rsidRDefault="005B056B" w:rsidP="005B056B">
      <w:pPr>
        <w:numPr>
          <w:ilvl w:val="3"/>
          <w:numId w:val="16"/>
        </w:numPr>
        <w:shd w:val="clear" w:color="auto" w:fill="FFFFFF"/>
        <w:spacing w:after="0" w:line="20" w:lineRule="atLeast"/>
        <w:ind w:left="1843" w:hanging="709"/>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Pieteikumu (1.pielikums), kurā norāda:</w:t>
      </w:r>
    </w:p>
    <w:p w14:paraId="440EFFD0" w14:textId="77777777" w:rsidR="005B056B" w:rsidRPr="00870ACF" w:rsidRDefault="005B056B" w:rsidP="005B056B">
      <w:pPr>
        <w:numPr>
          <w:ilvl w:val="0"/>
          <w:numId w:val="15"/>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vārdu, uzvārdu, personas kodu, deklarētās dzīvesvietas adresi, tālruņa numurs, elektroniskā pasta adrese;</w:t>
      </w:r>
    </w:p>
    <w:p w14:paraId="0E78B511" w14:textId="77777777" w:rsidR="005B056B" w:rsidRPr="00870ACF" w:rsidRDefault="005B056B" w:rsidP="005B056B">
      <w:pPr>
        <w:numPr>
          <w:ilvl w:val="0"/>
          <w:numId w:val="15"/>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nomas tiesību pretendenta pilnvarota pārstāvja vārdu, uzvārdu un personas kodu (ja ir);</w:t>
      </w:r>
    </w:p>
    <w:p w14:paraId="47C7133C" w14:textId="292B2572" w:rsidR="005B056B" w:rsidRPr="00870ACF" w:rsidRDefault="005B056B" w:rsidP="005B056B">
      <w:pPr>
        <w:numPr>
          <w:ilvl w:val="0"/>
          <w:numId w:val="15"/>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nomas </w:t>
      </w:r>
      <w:r w:rsidR="00543D29">
        <w:rPr>
          <w:rFonts w:ascii="Times New Roman" w:eastAsia="Times New Roman" w:hAnsi="Times New Roman" w:cs="Times New Roman"/>
          <w:sz w:val="24"/>
          <w:szCs w:val="24"/>
          <w:lang w:eastAsia="lv-LV"/>
        </w:rPr>
        <w:t>Objekta</w:t>
      </w:r>
      <w:r w:rsidRPr="00870ACF">
        <w:rPr>
          <w:rFonts w:ascii="Times New Roman" w:eastAsia="Times New Roman" w:hAnsi="Times New Roman" w:cs="Times New Roman"/>
          <w:sz w:val="24"/>
          <w:szCs w:val="24"/>
          <w:lang w:eastAsia="lv-LV"/>
        </w:rPr>
        <w:t xml:space="preserve"> adresi/nosaukumu, kadastra numuru;</w:t>
      </w:r>
    </w:p>
    <w:p w14:paraId="3B39B845" w14:textId="193E82A1" w:rsidR="005B056B" w:rsidRPr="00870ACF" w:rsidRDefault="005B056B" w:rsidP="005B056B">
      <w:pPr>
        <w:numPr>
          <w:ilvl w:val="0"/>
          <w:numId w:val="15"/>
        </w:numPr>
        <w:spacing w:line="256" w:lineRule="auto"/>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nomas laikā plānotās darbības </w:t>
      </w:r>
      <w:r w:rsidR="00543D29">
        <w:rPr>
          <w:rFonts w:ascii="Times New Roman" w:eastAsia="Times New Roman" w:hAnsi="Times New Roman" w:cs="Times New Roman"/>
          <w:sz w:val="24"/>
          <w:szCs w:val="24"/>
          <w:lang w:eastAsia="lv-LV"/>
        </w:rPr>
        <w:t>Objektā</w:t>
      </w:r>
      <w:r w:rsidRPr="00870ACF">
        <w:rPr>
          <w:rFonts w:ascii="Times New Roman" w:eastAsia="Times New Roman" w:hAnsi="Times New Roman" w:cs="Times New Roman"/>
          <w:sz w:val="24"/>
          <w:szCs w:val="24"/>
          <w:lang w:eastAsia="lv-LV"/>
        </w:rPr>
        <w:t>;</w:t>
      </w:r>
    </w:p>
    <w:p w14:paraId="305EEFE1" w14:textId="77777777" w:rsidR="005B056B" w:rsidRPr="00870ACF" w:rsidRDefault="005B056B" w:rsidP="005B056B">
      <w:pPr>
        <w:numPr>
          <w:ilvl w:val="0"/>
          <w:numId w:val="15"/>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nomas tiesību pretendenta piekrišanu, ka iznomātājs kā kredītinformācijas lietotājs ir tiesīgs pieprasīt un saņemt kredītinformāciju, tai skaitā ziņas par nomas tiesību pretendenta kavētajiem maksājumiem un tā kredītreitingu, no iznomātājam pieejamām datubāzēm.</w:t>
      </w:r>
    </w:p>
    <w:p w14:paraId="45256926" w14:textId="77777777" w:rsidR="005B056B" w:rsidRPr="00870ACF" w:rsidRDefault="005B056B" w:rsidP="005B056B">
      <w:pPr>
        <w:numPr>
          <w:ilvl w:val="2"/>
          <w:numId w:val="16"/>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color w:val="000000"/>
          <w:sz w:val="24"/>
          <w:szCs w:val="24"/>
          <w:lang w:eastAsia="lv-LV"/>
        </w:rPr>
        <w:t xml:space="preserve">Juridiskām personām, pārstāvim uzrādot personu apliecinošu dokumentu: </w:t>
      </w:r>
    </w:p>
    <w:p w14:paraId="473FAB8C" w14:textId="77777777" w:rsidR="005B056B" w:rsidRPr="00870ACF" w:rsidRDefault="005B056B" w:rsidP="005B056B">
      <w:pPr>
        <w:numPr>
          <w:ilvl w:val="3"/>
          <w:numId w:val="16"/>
        </w:numPr>
        <w:shd w:val="clear" w:color="auto" w:fill="FFFFFF"/>
        <w:spacing w:after="0" w:line="20" w:lineRule="atLeast"/>
        <w:ind w:left="1134" w:firstLine="0"/>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pieteikumu (1.pielikums), kurā norādīta:</w:t>
      </w:r>
    </w:p>
    <w:p w14:paraId="70A50468" w14:textId="77777777" w:rsidR="005B056B" w:rsidRPr="00870ACF" w:rsidRDefault="005B056B" w:rsidP="005B056B">
      <w:pPr>
        <w:numPr>
          <w:ilvl w:val="0"/>
          <w:numId w:val="15"/>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870ACF">
        <w:rPr>
          <w:rFonts w:ascii="Times New Roman" w:hAnsi="Times New Roman" w:cs="Times New Roman"/>
          <w:sz w:val="24"/>
          <w:szCs w:val="24"/>
        </w:rPr>
        <w:t>nosaukumu, reģistrācijas numuru un juridisko adresi, tālruņa numuru;</w:t>
      </w:r>
    </w:p>
    <w:p w14:paraId="05A6EEDD" w14:textId="77777777" w:rsidR="005B056B" w:rsidRPr="00870ACF" w:rsidRDefault="005B056B" w:rsidP="005B056B">
      <w:pPr>
        <w:numPr>
          <w:ilvl w:val="0"/>
          <w:numId w:val="15"/>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nomas tiesību pretendenta pārstāvja vārdu, uzvārdu un personas kodu (ja ir);</w:t>
      </w:r>
    </w:p>
    <w:p w14:paraId="7026491B" w14:textId="17B4CF5D" w:rsidR="005B056B" w:rsidRPr="00870ACF" w:rsidRDefault="005B056B" w:rsidP="005B056B">
      <w:pPr>
        <w:numPr>
          <w:ilvl w:val="0"/>
          <w:numId w:val="15"/>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nomas </w:t>
      </w:r>
      <w:r w:rsidR="00543D29">
        <w:rPr>
          <w:rFonts w:ascii="Times New Roman" w:eastAsia="Times New Roman" w:hAnsi="Times New Roman" w:cs="Times New Roman"/>
          <w:sz w:val="24"/>
          <w:szCs w:val="24"/>
          <w:lang w:eastAsia="lv-LV"/>
        </w:rPr>
        <w:t>Objekta</w:t>
      </w:r>
      <w:r w:rsidRPr="00870ACF">
        <w:rPr>
          <w:rFonts w:ascii="Times New Roman" w:eastAsia="Times New Roman" w:hAnsi="Times New Roman" w:cs="Times New Roman"/>
          <w:sz w:val="24"/>
          <w:szCs w:val="24"/>
          <w:lang w:eastAsia="lv-LV"/>
        </w:rPr>
        <w:t xml:space="preserve"> adresi/nosaukumu, kadastra numuru;</w:t>
      </w:r>
    </w:p>
    <w:p w14:paraId="07CF9330" w14:textId="5F49C05A" w:rsidR="005B056B" w:rsidRPr="00870ACF" w:rsidRDefault="005B056B" w:rsidP="005B056B">
      <w:pPr>
        <w:numPr>
          <w:ilvl w:val="0"/>
          <w:numId w:val="15"/>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nomas laikā plānotās darbības </w:t>
      </w:r>
      <w:r w:rsidR="00543D29">
        <w:rPr>
          <w:rFonts w:ascii="Times New Roman" w:eastAsia="Times New Roman" w:hAnsi="Times New Roman" w:cs="Times New Roman"/>
          <w:sz w:val="24"/>
          <w:szCs w:val="24"/>
          <w:lang w:eastAsia="lv-LV"/>
        </w:rPr>
        <w:t>Objektā</w:t>
      </w:r>
      <w:r w:rsidRPr="00870ACF">
        <w:rPr>
          <w:rFonts w:ascii="Times New Roman" w:eastAsia="Times New Roman" w:hAnsi="Times New Roman" w:cs="Times New Roman"/>
          <w:sz w:val="24"/>
          <w:szCs w:val="24"/>
          <w:lang w:eastAsia="lv-LV"/>
        </w:rPr>
        <w:t xml:space="preserve">; </w:t>
      </w:r>
    </w:p>
    <w:p w14:paraId="414E4E03" w14:textId="77777777" w:rsidR="005B056B" w:rsidRPr="00870ACF" w:rsidRDefault="005B056B" w:rsidP="005B056B">
      <w:pPr>
        <w:numPr>
          <w:ilvl w:val="0"/>
          <w:numId w:val="15"/>
        </w:numPr>
        <w:shd w:val="clear" w:color="auto" w:fill="FFFFFF"/>
        <w:spacing w:after="0" w:line="20" w:lineRule="atLeast"/>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lastRenderedPageBreak/>
        <w:t>nomas tiesību pretendenta piekrišanu, ka iznomātājs kā kredītinformācijas lietotājs ir tiesīgs pieprasīt un saņemt kredītinformāciju, tai skaitā ziņas par nomas tiesību pretendenta kavētajiem maksājumiem un tā kredītreitingu, no iznomātājam pieejamām datubāzēm;</w:t>
      </w:r>
    </w:p>
    <w:p w14:paraId="74139E0E" w14:textId="77777777" w:rsidR="005B056B" w:rsidRPr="00870ACF" w:rsidRDefault="005B056B" w:rsidP="005B056B">
      <w:pPr>
        <w:shd w:val="clear" w:color="auto" w:fill="FFFFFF"/>
        <w:spacing w:after="0" w:line="20" w:lineRule="atLeast"/>
        <w:ind w:left="1134"/>
        <w:contextualSpacing/>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3.3.2.2. </w:t>
      </w:r>
      <w:r w:rsidRPr="00870ACF">
        <w:rPr>
          <w:rFonts w:ascii="Times New Roman" w:hAnsi="Times New Roman" w:cs="Times New Roman"/>
          <w:sz w:val="24"/>
          <w:szCs w:val="24"/>
        </w:rPr>
        <w:t>pilnvaru pārstāvēt juridisku personu izsolē, ja juridisku personu pārstāv persona, kurai nav paraksta tiesību;</w:t>
      </w:r>
    </w:p>
    <w:p w14:paraId="2FA37E8A" w14:textId="2B651D81" w:rsidR="005B056B" w:rsidRPr="00870ACF" w:rsidRDefault="005B056B" w:rsidP="005B056B">
      <w:pPr>
        <w:shd w:val="clear" w:color="auto" w:fill="FFFFFF"/>
        <w:spacing w:after="0" w:line="20" w:lineRule="atLeast"/>
        <w:ind w:left="1134" w:hanging="1134"/>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ab/>
        <w:t xml:space="preserve">3.3.2.3. </w:t>
      </w:r>
      <w:r w:rsidRPr="00870ACF">
        <w:rPr>
          <w:rFonts w:ascii="Times New Roman" w:eastAsia="Calibri" w:hAnsi="Times New Roman" w:cs="Times New Roman"/>
          <w:sz w:val="24"/>
          <w:szCs w:val="24"/>
        </w:rPr>
        <w:t>pretendenta rakstisku apliecinājumu, ka tas nav pasludināts par maksātnespējīgu, neatrodas likvidācijas stadijā, tā saimnieciskā darbība nav apturēta vai pārtraukta, nav uzsākta tiesvedība par pretendenta darbības izbeigšanu, maksātnespēju vai bankrotu</w:t>
      </w:r>
      <w:r w:rsidR="00543D29">
        <w:rPr>
          <w:rFonts w:ascii="Times New Roman" w:eastAsia="Calibri" w:hAnsi="Times New Roman" w:cs="Times New Roman"/>
          <w:sz w:val="24"/>
          <w:szCs w:val="24"/>
        </w:rPr>
        <w:t>.</w:t>
      </w:r>
    </w:p>
    <w:p w14:paraId="2E3A4CED" w14:textId="4A0203C8" w:rsidR="005B056B" w:rsidRPr="00870ACF" w:rsidRDefault="005B056B" w:rsidP="005B056B">
      <w:pPr>
        <w:suppressAutoHyphens/>
        <w:spacing w:after="0" w:line="240" w:lineRule="auto"/>
        <w:ind w:left="426" w:hanging="426"/>
        <w:jc w:val="both"/>
        <w:rPr>
          <w:rFonts w:ascii="Times New Roman" w:eastAsia="Times New Roman" w:hAnsi="Times New Roman" w:cs="Times New Roman"/>
          <w:bCs/>
          <w:sz w:val="24"/>
          <w:szCs w:val="24"/>
          <w:lang w:eastAsia="ar-SA"/>
        </w:rPr>
      </w:pPr>
      <w:r w:rsidRPr="00870ACF">
        <w:rPr>
          <w:rFonts w:ascii="Times New Roman" w:eastAsia="Times New Roman" w:hAnsi="Times New Roman" w:cs="Times New Roman"/>
          <w:sz w:val="24"/>
          <w:szCs w:val="24"/>
          <w:lang w:eastAsia="ar-SA"/>
        </w:rPr>
        <w:t xml:space="preserve">5.4. </w:t>
      </w:r>
      <w:r w:rsidR="00543D29">
        <w:rPr>
          <w:rFonts w:ascii="Times New Roman" w:eastAsia="Times New Roman" w:hAnsi="Times New Roman" w:cs="Times New Roman"/>
          <w:sz w:val="24"/>
          <w:szCs w:val="24"/>
          <w:lang w:eastAsia="ar-SA"/>
        </w:rPr>
        <w:t>Objektu</w:t>
      </w:r>
      <w:r w:rsidRPr="00870ACF">
        <w:rPr>
          <w:rFonts w:ascii="Times New Roman" w:eastAsia="Times New Roman" w:hAnsi="Times New Roman" w:cs="Times New Roman"/>
          <w:sz w:val="24"/>
          <w:szCs w:val="24"/>
          <w:lang w:eastAsia="ar-SA"/>
        </w:rPr>
        <w:t xml:space="preserve"> neiznomā pretendentam, ja pēdējā gada laikā no pieteikuma iesniegšanas dienas iznomātājs ir vienpusēji izbeidzis ar šo pretendentu noslēgto līgumu par īpašuma lietošanu, jo pretendents nav pildījis līgumā noteiktos pienākumus, vai stājies spēkā tiesas nolēmums, uz kura pamata tiek izbeigts ar iznomātāju noslēgts līgums par īpašuma lietošanu pretendenta rīcības dēļ.</w:t>
      </w:r>
      <w:r w:rsidRPr="00870ACF">
        <w:rPr>
          <w:rFonts w:ascii="Times New Roman" w:eastAsia="Times New Roman" w:hAnsi="Times New Roman" w:cs="Times New Roman"/>
          <w:bCs/>
          <w:sz w:val="24"/>
          <w:szCs w:val="24"/>
          <w:lang w:eastAsia="ar-SA"/>
        </w:rPr>
        <w:t xml:space="preserve"> </w:t>
      </w:r>
    </w:p>
    <w:p w14:paraId="0DA5DCF1" w14:textId="11924CCD" w:rsidR="005B056B" w:rsidRPr="00870ACF" w:rsidRDefault="005B056B" w:rsidP="005B056B">
      <w:pPr>
        <w:suppressAutoHyphens/>
        <w:spacing w:after="0" w:line="240" w:lineRule="auto"/>
        <w:ind w:left="426" w:hanging="426"/>
        <w:jc w:val="both"/>
        <w:rPr>
          <w:rFonts w:ascii="Times New Roman" w:eastAsia="Times New Roman" w:hAnsi="Times New Roman" w:cs="Times New Roman"/>
          <w:bCs/>
          <w:sz w:val="24"/>
          <w:szCs w:val="24"/>
          <w:lang w:eastAsia="ar-SA"/>
        </w:rPr>
      </w:pPr>
      <w:r w:rsidRPr="00870ACF">
        <w:rPr>
          <w:rFonts w:ascii="Times New Roman" w:eastAsia="Times New Roman" w:hAnsi="Times New Roman" w:cs="Times New Roman"/>
          <w:bCs/>
          <w:sz w:val="24"/>
          <w:szCs w:val="24"/>
          <w:lang w:eastAsia="ar-SA"/>
        </w:rPr>
        <w:t xml:space="preserve">5.5. </w:t>
      </w:r>
      <w:r w:rsidR="00474098">
        <w:rPr>
          <w:rFonts w:ascii="Times New Roman" w:eastAsia="Times New Roman" w:hAnsi="Times New Roman" w:cs="Times New Roman"/>
          <w:sz w:val="24"/>
          <w:szCs w:val="24"/>
          <w:lang w:eastAsia="ar-SA"/>
        </w:rPr>
        <w:t>Objektu</w:t>
      </w:r>
      <w:r w:rsidRPr="00870ACF">
        <w:rPr>
          <w:rFonts w:ascii="Times New Roman" w:eastAsia="Times New Roman" w:hAnsi="Times New Roman" w:cs="Times New Roman"/>
          <w:sz w:val="24"/>
          <w:szCs w:val="24"/>
          <w:lang w:eastAsia="ar-SA"/>
        </w:rPr>
        <w:t xml:space="preserve"> neiznomā pretendentam, ja pretendents pēdējā gada laikā no pieteikuma iesniegšanas dienas nav labticīgi pildījis ar iznomātāju noslēgtā līgumā par īpašuma lietošanu noteiktos nomnieka pienākumus – tam ir bijuši vismaz trīs maksājumu kavējumi, kas kopā pārsniedz vienu nomas maksas aprēķina periodu, vai iznomātājam zināmi publiskas personas nekustamā īpašuma uzturēšanai nepieciešamo pakalpojumu maksājumu parādi, vai pretendentam ir jebkādas citas būtiskas neizpildītas līgumsaistības pret iznomātāju.</w:t>
      </w:r>
    </w:p>
    <w:p w14:paraId="2F19CFE9" w14:textId="401C8CAD" w:rsidR="005B056B" w:rsidRPr="00870ACF" w:rsidRDefault="005B056B" w:rsidP="005B056B">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5.6. Pieteikumi ir iesniedzami Madonas novada pašvaldībā, Saieta laukums 1, Madona, Madonas novads, līdz </w:t>
      </w:r>
      <w:r w:rsidRPr="00870ACF">
        <w:rPr>
          <w:rFonts w:ascii="Times New Roman" w:eastAsia="Times New Roman" w:hAnsi="Times New Roman" w:cs="Times New Roman"/>
          <w:b/>
          <w:sz w:val="24"/>
          <w:szCs w:val="24"/>
          <w:lang w:eastAsia="lv-LV"/>
        </w:rPr>
        <w:t>202</w:t>
      </w:r>
      <w:r w:rsidR="00A510C6">
        <w:rPr>
          <w:rFonts w:ascii="Times New Roman" w:eastAsia="Times New Roman" w:hAnsi="Times New Roman" w:cs="Times New Roman"/>
          <w:b/>
          <w:sz w:val="24"/>
          <w:szCs w:val="24"/>
          <w:lang w:eastAsia="lv-LV"/>
        </w:rPr>
        <w:t>5</w:t>
      </w:r>
      <w:r w:rsidRPr="00870ACF">
        <w:rPr>
          <w:rFonts w:ascii="Times New Roman" w:eastAsia="Times New Roman" w:hAnsi="Times New Roman" w:cs="Times New Roman"/>
          <w:b/>
          <w:sz w:val="24"/>
          <w:szCs w:val="24"/>
          <w:lang w:eastAsia="lv-LV"/>
        </w:rPr>
        <w:t xml:space="preserve">.gada </w:t>
      </w:r>
      <w:r w:rsidR="009D2530" w:rsidRPr="00870ACF">
        <w:rPr>
          <w:rFonts w:ascii="Times New Roman" w:eastAsia="Times New Roman" w:hAnsi="Times New Roman" w:cs="Times New Roman"/>
          <w:b/>
          <w:sz w:val="24"/>
          <w:szCs w:val="24"/>
          <w:lang w:eastAsia="lv-LV"/>
        </w:rPr>
        <w:t>___.________</w:t>
      </w:r>
      <w:r w:rsidRPr="00870ACF">
        <w:rPr>
          <w:rFonts w:ascii="Times New Roman" w:eastAsia="Times New Roman" w:hAnsi="Times New Roman" w:cs="Times New Roman"/>
          <w:b/>
          <w:sz w:val="24"/>
          <w:szCs w:val="24"/>
          <w:lang w:eastAsia="lv-LV"/>
        </w:rPr>
        <w:t xml:space="preserve"> plkst. 16:00., </w:t>
      </w:r>
      <w:r w:rsidRPr="00870ACF">
        <w:rPr>
          <w:rFonts w:ascii="Times New Roman" w:eastAsia="Times New Roman" w:hAnsi="Times New Roman" w:cs="Times New Roman"/>
          <w:sz w:val="24"/>
          <w:szCs w:val="24"/>
          <w:lang w:eastAsia="lv-LV"/>
        </w:rPr>
        <w:t xml:space="preserve">darba dienās no </w:t>
      </w:r>
      <w:r w:rsidRPr="00870ACF">
        <w:rPr>
          <w:rFonts w:ascii="Times New Roman" w:eastAsia="Times New Roman" w:hAnsi="Times New Roman" w:cs="Times New Roman"/>
          <w:color w:val="000000"/>
          <w:sz w:val="24"/>
          <w:szCs w:val="24"/>
          <w:lang w:eastAsia="lv-LV"/>
        </w:rPr>
        <w:t>plkst.8.00 līdz plkst.</w:t>
      </w:r>
      <w:r w:rsidRPr="00870ACF">
        <w:rPr>
          <w:rFonts w:ascii="Times New Roman" w:eastAsia="Times New Roman" w:hAnsi="Times New Roman" w:cs="Times New Roman"/>
          <w:sz w:val="24"/>
          <w:szCs w:val="24"/>
          <w:lang w:eastAsia="lv-LV"/>
        </w:rPr>
        <w:t>17.00, pirmdienās līdz plkst.18.00, piektdienās – līdz plkst.16.00.</w:t>
      </w:r>
      <w:r w:rsidR="009D2530" w:rsidRPr="00870ACF">
        <w:rPr>
          <w:rFonts w:ascii="Times New Roman" w:eastAsia="Times New Roman" w:hAnsi="Times New Roman" w:cs="Times New Roman"/>
          <w:sz w:val="24"/>
          <w:szCs w:val="24"/>
          <w:lang w:eastAsia="lv-LV"/>
        </w:rPr>
        <w:t xml:space="preserve"> vai elektroniski parakstītus uz e-pasta adresi: pasts@madona.lv.</w:t>
      </w:r>
    </w:p>
    <w:p w14:paraId="0C49E6A1" w14:textId="731878AD" w:rsidR="005B056B" w:rsidRPr="00870ACF" w:rsidRDefault="005B056B" w:rsidP="005B056B">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5.7. Ja persona ir izpildījusi un atbilst šo noteikumu 3.3.-3.5.punktu noteikumus, tā tiek reģistrēta nomas tiesību pretendentu (turpmāk – Pretendents) reģistrācijas sarakstā, kurā ieraksta šādas ziņas:</w:t>
      </w:r>
    </w:p>
    <w:p w14:paraId="0A215ED2" w14:textId="77777777" w:rsidR="005B056B" w:rsidRPr="00870ACF" w:rsidRDefault="005B056B"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3.7.1. Pretendenta kārtas numurs;</w:t>
      </w:r>
    </w:p>
    <w:p w14:paraId="3D3F57D6" w14:textId="77777777" w:rsidR="005B056B" w:rsidRPr="00870ACF" w:rsidRDefault="005B056B"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3.7.2. fiziskai personai – vārdu, uzvārdu, personas kodu, dzīvesvietas adresi; juridiskai personai – nosaukumu, reģistrācijas numuru, juridisko adresi.</w:t>
      </w:r>
    </w:p>
    <w:p w14:paraId="42197366" w14:textId="352C611C" w:rsidR="005B056B" w:rsidRPr="00870ACF" w:rsidRDefault="005B056B" w:rsidP="005B056B">
      <w:pPr>
        <w:shd w:val="clear" w:color="auto" w:fill="FFFFFF"/>
        <w:spacing w:after="0" w:line="20" w:lineRule="atLeast"/>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5.8. Persona netiek reģistrēta:</w:t>
      </w:r>
    </w:p>
    <w:p w14:paraId="656CF4E8" w14:textId="77777777" w:rsidR="005B056B" w:rsidRPr="00870ACF" w:rsidRDefault="005B056B"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3.8.1. ja vēl nav iestājies vai ir jau beidzies termiņš pieteikumu iesniegšanai;</w:t>
      </w:r>
    </w:p>
    <w:p w14:paraId="1FFC54DB" w14:textId="77777777" w:rsidR="005B056B" w:rsidRPr="00870ACF" w:rsidRDefault="005B056B" w:rsidP="005B056B">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3.8.2. ja nav iesniegti 3.3.punkta apakšpunktos minētie dokumenti un/vai ja uz personu ir attiecināmi 3.4.-3.5.punktos noteiktie gadījumi. </w:t>
      </w:r>
    </w:p>
    <w:p w14:paraId="2E50109A" w14:textId="7BAFEB4F" w:rsidR="005B056B" w:rsidRPr="00870ACF" w:rsidRDefault="005B056B" w:rsidP="005B056B">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 xml:space="preserve">5.9. Ar personas reģistrācijas brīdi Pretendentu reģistrācijas sarakstā, Pretendents iegūst tiesības piedalīties </w:t>
      </w:r>
      <w:r w:rsidR="00474098">
        <w:rPr>
          <w:rFonts w:ascii="Times New Roman" w:eastAsia="Times New Roman" w:hAnsi="Times New Roman" w:cs="Times New Roman"/>
          <w:sz w:val="24"/>
          <w:szCs w:val="24"/>
          <w:lang w:eastAsia="lv-LV"/>
        </w:rPr>
        <w:t>Objekta</w:t>
      </w:r>
      <w:r w:rsidRPr="00870ACF">
        <w:rPr>
          <w:rFonts w:ascii="Times New Roman" w:eastAsia="Times New Roman" w:hAnsi="Times New Roman" w:cs="Times New Roman"/>
          <w:sz w:val="24"/>
          <w:szCs w:val="24"/>
          <w:lang w:eastAsia="lv-LV"/>
        </w:rPr>
        <w:t xml:space="preserve"> nomas tiesību izsolē.  </w:t>
      </w:r>
    </w:p>
    <w:p w14:paraId="25D184F2" w14:textId="53E92C2C" w:rsidR="009D2530" w:rsidRPr="00870ACF" w:rsidRDefault="005B056B" w:rsidP="00B406A7">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5.10. Komisija nav tiesīga līdz izsoles sākumam iepazīstināt personas ar ziņām par Pretendentiem.</w:t>
      </w:r>
    </w:p>
    <w:p w14:paraId="0ED60669" w14:textId="47D305EE" w:rsidR="00EC5A0D" w:rsidRPr="00870ACF" w:rsidRDefault="00EC5A0D" w:rsidP="00EC5A0D">
      <w:pPr>
        <w:spacing w:after="0" w:line="20" w:lineRule="atLeast"/>
        <w:rPr>
          <w:rFonts w:ascii="Times New Roman" w:eastAsia="Arial Unicode MS" w:hAnsi="Times New Roman" w:cs="Times New Roman"/>
          <w:b/>
          <w:bCs/>
          <w:sz w:val="24"/>
          <w:szCs w:val="24"/>
        </w:rPr>
      </w:pPr>
    </w:p>
    <w:p w14:paraId="43C0A8C9" w14:textId="5C217A28" w:rsidR="00EC5A0D" w:rsidRPr="00870ACF" w:rsidRDefault="002F17D0" w:rsidP="002F17D0">
      <w:pPr>
        <w:spacing w:after="0" w:line="20" w:lineRule="atLeast"/>
        <w:jc w:val="center"/>
        <w:rPr>
          <w:rFonts w:ascii="Times New Roman" w:eastAsia="Arial Unicode MS" w:hAnsi="Times New Roman" w:cs="Times New Roman"/>
          <w:b/>
          <w:bCs/>
          <w:sz w:val="24"/>
          <w:szCs w:val="24"/>
        </w:rPr>
      </w:pPr>
      <w:r w:rsidRPr="00870ACF">
        <w:rPr>
          <w:rFonts w:ascii="Times New Roman" w:eastAsia="Arial Unicode MS" w:hAnsi="Times New Roman" w:cs="Times New Roman"/>
          <w:b/>
          <w:bCs/>
          <w:sz w:val="24"/>
          <w:szCs w:val="24"/>
        </w:rPr>
        <w:t xml:space="preserve">6. </w:t>
      </w:r>
      <w:r w:rsidR="00EC5A0D" w:rsidRPr="00870ACF">
        <w:rPr>
          <w:rFonts w:ascii="Times New Roman" w:eastAsia="Arial Unicode MS" w:hAnsi="Times New Roman" w:cs="Times New Roman"/>
          <w:b/>
          <w:bCs/>
          <w:sz w:val="24"/>
          <w:szCs w:val="24"/>
        </w:rPr>
        <w:t>Izsoles norise </w:t>
      </w:r>
    </w:p>
    <w:p w14:paraId="0406BA83" w14:textId="402EA022" w:rsidR="00A6650B" w:rsidRPr="00870ACF" w:rsidRDefault="00A6650B"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9D2530" w:rsidRPr="00870ACF">
        <w:rPr>
          <w:rFonts w:ascii="Times New Roman" w:eastAsia="Times New Roman" w:hAnsi="Times New Roman" w:cs="Times New Roman"/>
          <w:sz w:val="24"/>
          <w:szCs w:val="24"/>
          <w:lang w:eastAsia="ar-SA"/>
        </w:rPr>
        <w:t>1</w:t>
      </w:r>
      <w:r w:rsidRPr="00870ACF">
        <w:rPr>
          <w:rFonts w:ascii="Times New Roman" w:eastAsia="Times New Roman" w:hAnsi="Times New Roman" w:cs="Times New Roman"/>
          <w:sz w:val="24"/>
          <w:szCs w:val="24"/>
          <w:lang w:eastAsia="ar-SA"/>
        </w:rPr>
        <w:t xml:space="preserve">. </w:t>
      </w:r>
      <w:r w:rsidR="00EC5A0D" w:rsidRPr="00870ACF">
        <w:rPr>
          <w:rFonts w:ascii="Times New Roman" w:eastAsia="Times New Roman" w:hAnsi="Times New Roman" w:cs="Times New Roman"/>
          <w:sz w:val="24"/>
          <w:szCs w:val="24"/>
          <w:lang w:eastAsia="ar-SA"/>
        </w:rPr>
        <w:t xml:space="preserve">Izsoles gaita tiek protokolēta. Izsoles protokolā atspoguļo visas komisijas priekšsēdētāja (vadītājs) un </w:t>
      </w:r>
      <w:r w:rsidR="00F61224"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retendentu darbības izsoles gaitā. Protokolu paraksta visi komisijas locekļi.</w:t>
      </w:r>
    </w:p>
    <w:p w14:paraId="7C349E1F" w14:textId="4A0A4171" w:rsidR="00A6650B" w:rsidRPr="00870ACF" w:rsidRDefault="00A6650B"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9D2530" w:rsidRPr="00870ACF">
        <w:rPr>
          <w:rFonts w:ascii="Times New Roman" w:eastAsia="Times New Roman" w:hAnsi="Times New Roman" w:cs="Times New Roman"/>
          <w:sz w:val="24"/>
          <w:szCs w:val="24"/>
          <w:lang w:eastAsia="ar-SA"/>
        </w:rPr>
        <w:t>2</w:t>
      </w:r>
      <w:r w:rsidRPr="00870ACF">
        <w:rPr>
          <w:rFonts w:ascii="Times New Roman" w:eastAsia="Times New Roman" w:hAnsi="Times New Roman" w:cs="Times New Roman"/>
          <w:sz w:val="24"/>
          <w:szCs w:val="24"/>
          <w:lang w:eastAsia="ar-SA"/>
        </w:rPr>
        <w:t xml:space="preserve">. </w:t>
      </w:r>
      <w:r w:rsidR="00EC5A0D" w:rsidRPr="00870ACF">
        <w:rPr>
          <w:rFonts w:ascii="Times New Roman" w:eastAsia="Times New Roman" w:hAnsi="Times New Roman" w:cs="Times New Roman"/>
          <w:sz w:val="24"/>
          <w:szCs w:val="24"/>
          <w:lang w:eastAsia="ar-SA"/>
        </w:rPr>
        <w:t xml:space="preserve">Izsole notiek, ja uz to ir pieteicies, noteiktajā kārtībā reģistrējies un ierodas vismaz viens </w:t>
      </w:r>
      <w:r w:rsidR="000E4EE0"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retendents. </w:t>
      </w:r>
      <w:r w:rsidR="00E72D62"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retendenti pirms izsoles sākšanas tiek iepazīstināti ar izsoles noteikumiem, ko apliecina ar saviem parakstiem </w:t>
      </w:r>
      <w:r w:rsidR="00E72D62"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retendentu reģistrācijas sarakstā.</w:t>
      </w:r>
    </w:p>
    <w:p w14:paraId="583D0E2B" w14:textId="115F08A9" w:rsidR="00A6650B" w:rsidRPr="00870ACF" w:rsidRDefault="00A6650B"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9D2530" w:rsidRPr="00870ACF">
        <w:rPr>
          <w:rFonts w:ascii="Times New Roman" w:eastAsia="Times New Roman" w:hAnsi="Times New Roman" w:cs="Times New Roman"/>
          <w:sz w:val="24"/>
          <w:szCs w:val="24"/>
          <w:lang w:eastAsia="ar-SA"/>
        </w:rPr>
        <w:t>3</w:t>
      </w:r>
      <w:r w:rsidRPr="00870ACF">
        <w:rPr>
          <w:rFonts w:ascii="Times New Roman" w:eastAsia="Times New Roman" w:hAnsi="Times New Roman" w:cs="Times New Roman"/>
          <w:sz w:val="24"/>
          <w:szCs w:val="24"/>
          <w:lang w:eastAsia="ar-SA"/>
        </w:rPr>
        <w:t xml:space="preserve">. </w:t>
      </w:r>
      <w:r w:rsidR="00EC5A0D" w:rsidRPr="00870ACF">
        <w:rPr>
          <w:rFonts w:ascii="Times New Roman" w:eastAsia="Times New Roman" w:hAnsi="Times New Roman" w:cs="Times New Roman"/>
          <w:sz w:val="24"/>
          <w:szCs w:val="24"/>
          <w:lang w:eastAsia="ar-SA"/>
        </w:rPr>
        <w:t xml:space="preserve">Ja noteiktajā laikā uz izsoli ierodas vismaz 1 (viens) </w:t>
      </w:r>
      <w:r w:rsidR="00E72D62"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retendents, izsoles vadītājs paziņo par izsoles uzsākšanu.</w:t>
      </w:r>
    </w:p>
    <w:p w14:paraId="491AEC66" w14:textId="648C8E78" w:rsidR="00A6650B" w:rsidRPr="00870ACF" w:rsidRDefault="00A6650B" w:rsidP="0055617C">
      <w:pPr>
        <w:shd w:val="clear" w:color="auto" w:fill="FFFFFF"/>
        <w:spacing w:after="0" w:line="20" w:lineRule="atLeast"/>
        <w:ind w:left="284" w:hanging="284"/>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9D2530" w:rsidRPr="00870ACF">
        <w:rPr>
          <w:rFonts w:ascii="Times New Roman" w:eastAsia="Times New Roman" w:hAnsi="Times New Roman" w:cs="Times New Roman"/>
          <w:sz w:val="24"/>
          <w:szCs w:val="24"/>
          <w:lang w:eastAsia="ar-SA"/>
        </w:rPr>
        <w:t>4</w:t>
      </w:r>
      <w:r w:rsidRPr="00870ACF">
        <w:rPr>
          <w:rFonts w:ascii="Times New Roman" w:eastAsia="Times New Roman" w:hAnsi="Times New Roman" w:cs="Times New Roman"/>
          <w:sz w:val="24"/>
          <w:szCs w:val="24"/>
          <w:lang w:eastAsia="ar-SA"/>
        </w:rPr>
        <w:t xml:space="preserve">. </w:t>
      </w:r>
      <w:r w:rsidR="00EC5A0D" w:rsidRPr="00870ACF">
        <w:rPr>
          <w:rFonts w:ascii="Times New Roman" w:eastAsia="Times New Roman" w:hAnsi="Times New Roman" w:cs="Times New Roman"/>
          <w:sz w:val="24"/>
          <w:szCs w:val="24"/>
          <w:lang w:eastAsia="ar-SA"/>
        </w:rPr>
        <w:t xml:space="preserve">Izsolē starp </w:t>
      </w:r>
      <w:r w:rsidR="00E72D62" w:rsidRPr="00870ACF">
        <w:rPr>
          <w:rFonts w:ascii="Times New Roman" w:eastAsia="Times New Roman" w:hAnsi="Times New Roman" w:cs="Times New Roman"/>
          <w:sz w:val="24"/>
          <w:szCs w:val="24"/>
          <w:lang w:eastAsia="ar-SA"/>
        </w:rPr>
        <w:t>Pretendentiem</w:t>
      </w:r>
      <w:r w:rsidR="00EC5A0D" w:rsidRPr="00870ACF">
        <w:rPr>
          <w:rFonts w:ascii="Times New Roman" w:eastAsia="Times New Roman" w:hAnsi="Times New Roman" w:cs="Times New Roman"/>
          <w:sz w:val="24"/>
          <w:szCs w:val="24"/>
          <w:lang w:eastAsia="ar-SA"/>
        </w:rPr>
        <w:t xml:space="preserve"> aizliegta vienošanās, skaļa uzvedība un traucējumi, kas varētu iespaidot izsoles rezultātus un gaitu.</w:t>
      </w:r>
    </w:p>
    <w:p w14:paraId="284D53A4" w14:textId="375BD6BB" w:rsidR="00A6650B" w:rsidRPr="00870ACF" w:rsidRDefault="00A6650B" w:rsidP="00A6650B">
      <w:pPr>
        <w:shd w:val="clear" w:color="auto" w:fill="FFFFFF"/>
        <w:spacing w:after="0" w:line="20" w:lineRule="atLeast"/>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9D2530" w:rsidRPr="00870ACF">
        <w:rPr>
          <w:rFonts w:ascii="Times New Roman" w:eastAsia="Times New Roman" w:hAnsi="Times New Roman" w:cs="Times New Roman"/>
          <w:sz w:val="24"/>
          <w:szCs w:val="24"/>
          <w:lang w:eastAsia="ar-SA"/>
        </w:rPr>
        <w:t>5</w:t>
      </w:r>
      <w:r w:rsidRPr="00870ACF">
        <w:rPr>
          <w:rFonts w:ascii="Times New Roman" w:eastAsia="Times New Roman" w:hAnsi="Times New Roman" w:cs="Times New Roman"/>
          <w:sz w:val="24"/>
          <w:szCs w:val="24"/>
          <w:lang w:eastAsia="ar-SA"/>
        </w:rPr>
        <w:t xml:space="preserve">. </w:t>
      </w:r>
      <w:r w:rsidR="00EC5A0D" w:rsidRPr="00870ACF">
        <w:rPr>
          <w:rFonts w:ascii="Times New Roman" w:eastAsia="Times New Roman" w:hAnsi="Times New Roman" w:cs="Times New Roman"/>
          <w:sz w:val="24"/>
          <w:szCs w:val="24"/>
          <w:lang w:eastAsia="ar-SA"/>
        </w:rPr>
        <w:t>Izsoles gaita:</w:t>
      </w:r>
    </w:p>
    <w:p w14:paraId="41ED2537" w14:textId="77CF0B41" w:rsidR="00A6650B" w:rsidRPr="00870ACF"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9D2530" w:rsidRPr="00870ACF">
        <w:rPr>
          <w:rFonts w:ascii="Times New Roman" w:eastAsia="Times New Roman" w:hAnsi="Times New Roman" w:cs="Times New Roman"/>
          <w:sz w:val="24"/>
          <w:szCs w:val="24"/>
          <w:lang w:eastAsia="ar-SA"/>
        </w:rPr>
        <w:t>5</w:t>
      </w:r>
      <w:r w:rsidRPr="00870ACF">
        <w:rPr>
          <w:rFonts w:ascii="Times New Roman" w:eastAsia="Times New Roman" w:hAnsi="Times New Roman" w:cs="Times New Roman"/>
          <w:sz w:val="24"/>
          <w:szCs w:val="24"/>
          <w:lang w:eastAsia="ar-SA"/>
        </w:rPr>
        <w:t xml:space="preserve">.1. </w:t>
      </w:r>
      <w:r w:rsidR="00EC5A0D" w:rsidRPr="00870ACF">
        <w:rPr>
          <w:rFonts w:ascii="Times New Roman" w:eastAsia="Times New Roman" w:hAnsi="Times New Roman" w:cs="Times New Roman"/>
          <w:sz w:val="24"/>
          <w:szCs w:val="24"/>
          <w:lang w:eastAsia="ar-SA"/>
        </w:rPr>
        <w:t>Izsoli vada komisijas priekšsēdētājs.</w:t>
      </w:r>
    </w:p>
    <w:p w14:paraId="0F6A70AD" w14:textId="7356B93D" w:rsidR="00A6650B" w:rsidRPr="00870ACF"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9D2530" w:rsidRPr="00870ACF">
        <w:rPr>
          <w:rFonts w:ascii="Times New Roman" w:eastAsia="Times New Roman" w:hAnsi="Times New Roman" w:cs="Times New Roman"/>
          <w:sz w:val="24"/>
          <w:szCs w:val="24"/>
          <w:lang w:eastAsia="ar-SA"/>
        </w:rPr>
        <w:t>5</w:t>
      </w:r>
      <w:r w:rsidRPr="00870ACF">
        <w:rPr>
          <w:rFonts w:ascii="Times New Roman" w:eastAsia="Times New Roman" w:hAnsi="Times New Roman" w:cs="Times New Roman"/>
          <w:sz w:val="24"/>
          <w:szCs w:val="24"/>
          <w:lang w:eastAsia="ar-SA"/>
        </w:rPr>
        <w:t xml:space="preserve">.2. </w:t>
      </w:r>
      <w:r w:rsidR="00EC5A0D" w:rsidRPr="00870ACF">
        <w:rPr>
          <w:rFonts w:ascii="Times New Roman" w:eastAsia="Times New Roman" w:hAnsi="Times New Roman" w:cs="Times New Roman"/>
          <w:sz w:val="24"/>
          <w:szCs w:val="24"/>
          <w:lang w:eastAsia="ar-SA"/>
        </w:rPr>
        <w:t xml:space="preserve">Komisijas priekšsēdētājs, atklājot izsoli, iepazīstina ar komisijas sastāvu un pārliecinās par </w:t>
      </w:r>
      <w:r w:rsidR="00E72D62"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retendentu ierašanos saskaņā ar </w:t>
      </w:r>
      <w:r w:rsidR="00E72D62"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retendentu reģistrācijas sarakstu. </w:t>
      </w:r>
    </w:p>
    <w:p w14:paraId="4A84CD4C" w14:textId="58D96E91" w:rsidR="00EC5A0D" w:rsidRPr="00870ACF"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lastRenderedPageBreak/>
        <w:t>6.</w:t>
      </w:r>
      <w:r w:rsidR="009D2530" w:rsidRPr="00870ACF">
        <w:rPr>
          <w:rFonts w:ascii="Times New Roman" w:eastAsia="Times New Roman" w:hAnsi="Times New Roman" w:cs="Times New Roman"/>
          <w:sz w:val="24"/>
          <w:szCs w:val="24"/>
          <w:lang w:eastAsia="ar-SA"/>
        </w:rPr>
        <w:t>5</w:t>
      </w:r>
      <w:r w:rsidRPr="00870ACF">
        <w:rPr>
          <w:rFonts w:ascii="Times New Roman" w:eastAsia="Times New Roman" w:hAnsi="Times New Roman" w:cs="Times New Roman"/>
          <w:sz w:val="24"/>
          <w:szCs w:val="24"/>
          <w:lang w:eastAsia="ar-SA"/>
        </w:rPr>
        <w:t xml:space="preserve">.3. </w:t>
      </w:r>
      <w:r w:rsidR="00E72D62"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retendentam tiek izsniegta kartīte ar numuru, kas atbilst </w:t>
      </w:r>
      <w:r w:rsidR="00E72D62"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retendentu </w:t>
      </w:r>
      <w:r w:rsidR="00B4268C" w:rsidRPr="00870ACF">
        <w:rPr>
          <w:rFonts w:ascii="Times New Roman" w:eastAsia="Times New Roman" w:hAnsi="Times New Roman" w:cs="Times New Roman"/>
          <w:sz w:val="24"/>
          <w:szCs w:val="24"/>
          <w:lang w:eastAsia="ar-SA"/>
        </w:rPr>
        <w:t xml:space="preserve">reģistrācijas </w:t>
      </w:r>
      <w:r w:rsidR="00EC5A0D" w:rsidRPr="00870ACF">
        <w:rPr>
          <w:rFonts w:ascii="Times New Roman" w:eastAsia="Times New Roman" w:hAnsi="Times New Roman" w:cs="Times New Roman"/>
          <w:sz w:val="24"/>
          <w:szCs w:val="24"/>
          <w:lang w:eastAsia="ar-SA"/>
        </w:rPr>
        <w:t>sarakstā ierakstītajam kārtas numuram.</w:t>
      </w:r>
    </w:p>
    <w:p w14:paraId="5CF78410" w14:textId="7616BEC8" w:rsidR="00A6650B" w:rsidRPr="00870ACF"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9D2530" w:rsidRPr="00870ACF">
        <w:rPr>
          <w:rFonts w:ascii="Times New Roman" w:eastAsia="Times New Roman" w:hAnsi="Times New Roman" w:cs="Times New Roman"/>
          <w:sz w:val="24"/>
          <w:szCs w:val="24"/>
          <w:lang w:eastAsia="ar-SA"/>
        </w:rPr>
        <w:t>5</w:t>
      </w:r>
      <w:r w:rsidRPr="00870ACF">
        <w:rPr>
          <w:rFonts w:ascii="Times New Roman" w:eastAsia="Times New Roman" w:hAnsi="Times New Roman" w:cs="Times New Roman"/>
          <w:sz w:val="24"/>
          <w:szCs w:val="24"/>
          <w:lang w:eastAsia="ar-SA"/>
        </w:rPr>
        <w:t xml:space="preserve">.4. </w:t>
      </w:r>
      <w:r w:rsidR="00EC5A0D" w:rsidRPr="00870ACF">
        <w:rPr>
          <w:rFonts w:ascii="Times New Roman" w:eastAsia="Times New Roman" w:hAnsi="Times New Roman" w:cs="Times New Roman"/>
          <w:sz w:val="24"/>
          <w:szCs w:val="24"/>
          <w:lang w:eastAsia="ar-SA"/>
        </w:rPr>
        <w:t xml:space="preserve">Izsoles komisijas vadītājs īsi raksturo iznomājamo </w:t>
      </w:r>
      <w:r w:rsidR="0036444E" w:rsidRPr="00870ACF">
        <w:rPr>
          <w:rFonts w:ascii="Times New Roman" w:eastAsia="Times New Roman" w:hAnsi="Times New Roman" w:cs="Times New Roman"/>
          <w:sz w:val="24"/>
          <w:szCs w:val="24"/>
          <w:lang w:eastAsia="ar-SA"/>
        </w:rPr>
        <w:t>Objektu</w:t>
      </w:r>
      <w:r w:rsidR="00EC5A0D" w:rsidRPr="00870ACF">
        <w:rPr>
          <w:rFonts w:ascii="Times New Roman" w:eastAsia="Times New Roman" w:hAnsi="Times New Roman" w:cs="Times New Roman"/>
          <w:sz w:val="24"/>
          <w:szCs w:val="24"/>
          <w:lang w:eastAsia="ar-SA"/>
        </w:rPr>
        <w:t>, paziņo izsoles sākotnējo nomas maksu, kā arī izsoles soli – par kādu sākotnējā nomas maksa tiek paaugstināta ar katru nākamo solījumu.</w:t>
      </w:r>
    </w:p>
    <w:p w14:paraId="241E3350" w14:textId="1EEBED66" w:rsidR="00A6650B" w:rsidRPr="00870ACF"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9D2530" w:rsidRPr="00870ACF">
        <w:rPr>
          <w:rFonts w:ascii="Times New Roman" w:eastAsia="Times New Roman" w:hAnsi="Times New Roman" w:cs="Times New Roman"/>
          <w:sz w:val="24"/>
          <w:szCs w:val="24"/>
          <w:lang w:eastAsia="ar-SA"/>
        </w:rPr>
        <w:t>5</w:t>
      </w:r>
      <w:r w:rsidRPr="00870ACF">
        <w:rPr>
          <w:rFonts w:ascii="Times New Roman" w:eastAsia="Times New Roman" w:hAnsi="Times New Roman" w:cs="Times New Roman"/>
          <w:sz w:val="24"/>
          <w:szCs w:val="24"/>
          <w:lang w:eastAsia="ar-SA"/>
        </w:rPr>
        <w:t xml:space="preserve">.5. </w:t>
      </w:r>
      <w:r w:rsidR="00EC5A0D" w:rsidRPr="00870ACF">
        <w:rPr>
          <w:rFonts w:ascii="Times New Roman" w:eastAsia="Times New Roman" w:hAnsi="Times New Roman" w:cs="Times New Roman"/>
          <w:sz w:val="24"/>
          <w:szCs w:val="24"/>
          <w:lang w:eastAsia="ar-SA"/>
        </w:rPr>
        <w:t xml:space="preserve">Ja mutiskai izsolei ir </w:t>
      </w:r>
      <w:r w:rsidR="00EC7637" w:rsidRPr="00870ACF">
        <w:rPr>
          <w:rFonts w:ascii="Times New Roman" w:eastAsia="Times New Roman" w:hAnsi="Times New Roman" w:cs="Times New Roman"/>
          <w:sz w:val="24"/>
          <w:szCs w:val="24"/>
          <w:lang w:eastAsia="ar-SA"/>
        </w:rPr>
        <w:t xml:space="preserve">reģistrēts </w:t>
      </w:r>
      <w:r w:rsidR="00E72D62" w:rsidRPr="00870ACF">
        <w:rPr>
          <w:rFonts w:ascii="Times New Roman" w:eastAsia="Times New Roman" w:hAnsi="Times New Roman" w:cs="Times New Roman"/>
          <w:sz w:val="24"/>
          <w:szCs w:val="24"/>
          <w:lang w:eastAsia="ar-SA"/>
        </w:rPr>
        <w:t>un ieradies</w:t>
      </w:r>
      <w:r w:rsidR="00EC5A0D" w:rsidRPr="00870ACF">
        <w:rPr>
          <w:rFonts w:ascii="Times New Roman" w:eastAsia="Times New Roman" w:hAnsi="Times New Roman" w:cs="Times New Roman"/>
          <w:sz w:val="24"/>
          <w:szCs w:val="24"/>
          <w:lang w:eastAsia="ar-SA"/>
        </w:rPr>
        <w:t xml:space="preserve"> tikai viens </w:t>
      </w:r>
      <w:r w:rsidR="00E72D62"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retendents, izsoli atzīst par notikušu. Iznomātājs ar </w:t>
      </w:r>
      <w:r w:rsidR="00E72D62"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retendentu slēdz nomas līgumu par nomas maksu, kas nav zemāka par izsoles sākumcenu.</w:t>
      </w:r>
    </w:p>
    <w:p w14:paraId="0BAE0C9C" w14:textId="64D86958" w:rsidR="00EC5A0D" w:rsidRPr="00870ACF"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9D2530" w:rsidRPr="00870ACF">
        <w:rPr>
          <w:rFonts w:ascii="Times New Roman" w:eastAsia="Times New Roman" w:hAnsi="Times New Roman" w:cs="Times New Roman"/>
          <w:sz w:val="24"/>
          <w:szCs w:val="24"/>
          <w:lang w:eastAsia="ar-SA"/>
        </w:rPr>
        <w:t>5</w:t>
      </w:r>
      <w:r w:rsidRPr="00870ACF">
        <w:rPr>
          <w:rFonts w:ascii="Times New Roman" w:eastAsia="Times New Roman" w:hAnsi="Times New Roman" w:cs="Times New Roman"/>
          <w:sz w:val="24"/>
          <w:szCs w:val="24"/>
          <w:lang w:eastAsia="ar-SA"/>
        </w:rPr>
        <w:t xml:space="preserve">.6. </w:t>
      </w:r>
      <w:r w:rsidR="00E72D62"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retendenti solīšanas procesā paceļ savu reģistrācijas kartīti ar numuru. Izsoles vadītājs atkārto pirmā solītāja reģistrācijas numuru un nosauc piedāvāto maksu. Piedāvātās izsoles maksas pieaugums nedrīkst būt mazāks par izsoles soli.</w:t>
      </w:r>
    </w:p>
    <w:p w14:paraId="3AB773F9" w14:textId="1BD0E817" w:rsidR="00A6650B" w:rsidRPr="00870ACF"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9D2530" w:rsidRPr="00870ACF">
        <w:rPr>
          <w:rFonts w:ascii="Times New Roman" w:eastAsia="Times New Roman" w:hAnsi="Times New Roman" w:cs="Times New Roman"/>
          <w:sz w:val="24"/>
          <w:szCs w:val="24"/>
          <w:lang w:eastAsia="ar-SA"/>
        </w:rPr>
        <w:t>5</w:t>
      </w:r>
      <w:r w:rsidRPr="00870ACF">
        <w:rPr>
          <w:rFonts w:ascii="Times New Roman" w:eastAsia="Times New Roman" w:hAnsi="Times New Roman" w:cs="Times New Roman"/>
          <w:sz w:val="24"/>
          <w:szCs w:val="24"/>
          <w:lang w:eastAsia="ar-SA"/>
        </w:rPr>
        <w:t xml:space="preserve">.7. </w:t>
      </w:r>
      <w:r w:rsidR="00EC5A0D" w:rsidRPr="00870ACF">
        <w:rPr>
          <w:rFonts w:ascii="Times New Roman" w:eastAsia="Times New Roman" w:hAnsi="Times New Roman" w:cs="Times New Roman"/>
          <w:sz w:val="24"/>
          <w:szCs w:val="24"/>
          <w:lang w:eastAsia="ar-SA"/>
        </w:rPr>
        <w:t xml:space="preserve">Izsoles komisija izsoles gaitā izsoles protokolā atzīmē katra </w:t>
      </w:r>
      <w:r w:rsidR="00FC1C00"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retendenta piedāvāto maksu, turpinot maksas atzīmēšanu, kamēr to paaugstina. Atsakoties no turpmākas solīšanas, katrs </w:t>
      </w:r>
      <w:r w:rsidR="00FC1C00" w:rsidRPr="00870ACF">
        <w:rPr>
          <w:rFonts w:ascii="Times New Roman" w:eastAsia="Times New Roman" w:hAnsi="Times New Roman" w:cs="Times New Roman"/>
          <w:sz w:val="24"/>
          <w:szCs w:val="24"/>
          <w:lang w:eastAsia="ar-SA"/>
        </w:rPr>
        <w:t>Pretendents</w:t>
      </w:r>
      <w:r w:rsidR="00EC5A0D" w:rsidRPr="00870ACF">
        <w:rPr>
          <w:rFonts w:ascii="Times New Roman" w:eastAsia="Times New Roman" w:hAnsi="Times New Roman" w:cs="Times New Roman"/>
          <w:sz w:val="24"/>
          <w:szCs w:val="24"/>
          <w:lang w:eastAsia="ar-SA"/>
        </w:rPr>
        <w:t xml:space="preserve"> pretendentu </w:t>
      </w:r>
      <w:r w:rsidR="00B4268C" w:rsidRPr="00870ACF">
        <w:rPr>
          <w:rFonts w:ascii="Times New Roman" w:eastAsia="Times New Roman" w:hAnsi="Times New Roman" w:cs="Times New Roman"/>
          <w:sz w:val="24"/>
          <w:szCs w:val="24"/>
          <w:lang w:eastAsia="ar-SA"/>
        </w:rPr>
        <w:t xml:space="preserve">reģistrācijas </w:t>
      </w:r>
      <w:r w:rsidR="00EC5A0D" w:rsidRPr="00870ACF">
        <w:rPr>
          <w:rFonts w:ascii="Times New Roman" w:eastAsia="Times New Roman" w:hAnsi="Times New Roman" w:cs="Times New Roman"/>
          <w:sz w:val="24"/>
          <w:szCs w:val="24"/>
          <w:lang w:eastAsia="ar-SA"/>
        </w:rPr>
        <w:t xml:space="preserve">sarakstā ar parakstu apliecina savu pēdējo solīto nomas maksas summu. </w:t>
      </w:r>
    </w:p>
    <w:p w14:paraId="0E92BDB5" w14:textId="7FEA7524" w:rsidR="00A6650B" w:rsidRPr="00870ACF"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9D2530" w:rsidRPr="00870ACF">
        <w:rPr>
          <w:rFonts w:ascii="Times New Roman" w:eastAsia="Times New Roman" w:hAnsi="Times New Roman" w:cs="Times New Roman"/>
          <w:sz w:val="24"/>
          <w:szCs w:val="24"/>
          <w:lang w:eastAsia="ar-SA"/>
        </w:rPr>
        <w:t>5</w:t>
      </w:r>
      <w:r w:rsidRPr="00870ACF">
        <w:rPr>
          <w:rFonts w:ascii="Times New Roman" w:eastAsia="Times New Roman" w:hAnsi="Times New Roman" w:cs="Times New Roman"/>
          <w:sz w:val="24"/>
          <w:szCs w:val="24"/>
          <w:lang w:eastAsia="ar-SA"/>
        </w:rPr>
        <w:t xml:space="preserve">.8. </w:t>
      </w:r>
      <w:r w:rsidR="001D7F71" w:rsidRPr="00870ACF">
        <w:rPr>
          <w:rFonts w:ascii="Times New Roman" w:eastAsia="Times New Roman" w:hAnsi="Times New Roman" w:cs="Times New Roman"/>
          <w:sz w:val="24"/>
          <w:szCs w:val="24"/>
          <w:lang w:eastAsia="ar-SA"/>
        </w:rPr>
        <w:t>Ja vairāki solītāji reizē sola vienādu maksu u</w:t>
      </w:r>
      <w:r w:rsidR="00B4268C" w:rsidRPr="00870ACF">
        <w:rPr>
          <w:rFonts w:ascii="Times New Roman" w:eastAsia="Times New Roman" w:hAnsi="Times New Roman" w:cs="Times New Roman"/>
          <w:sz w:val="24"/>
          <w:szCs w:val="24"/>
          <w:lang w:eastAsia="ar-SA"/>
        </w:rPr>
        <w:t>n</w:t>
      </w:r>
      <w:r w:rsidR="001D7F71" w:rsidRPr="00870ACF">
        <w:rPr>
          <w:rFonts w:ascii="Times New Roman" w:eastAsia="Times New Roman" w:hAnsi="Times New Roman" w:cs="Times New Roman"/>
          <w:sz w:val="24"/>
          <w:szCs w:val="24"/>
          <w:lang w:eastAsia="ar-SA"/>
        </w:rPr>
        <w:t xml:space="preserve"> neviens to nepārsola, tad </w:t>
      </w:r>
      <w:r w:rsidR="00B4268C" w:rsidRPr="00870ACF">
        <w:rPr>
          <w:rFonts w:ascii="Times New Roman" w:eastAsia="Times New Roman" w:hAnsi="Times New Roman" w:cs="Times New Roman"/>
          <w:sz w:val="24"/>
          <w:szCs w:val="24"/>
          <w:lang w:eastAsia="ar-SA"/>
        </w:rPr>
        <w:t>nomas tiesības iegūst</w:t>
      </w:r>
      <w:r w:rsidR="001D7F71" w:rsidRPr="00870ACF">
        <w:rPr>
          <w:rFonts w:ascii="Times New Roman" w:eastAsia="Times New Roman" w:hAnsi="Times New Roman" w:cs="Times New Roman"/>
          <w:sz w:val="24"/>
          <w:szCs w:val="24"/>
          <w:lang w:eastAsia="ar-SA"/>
        </w:rPr>
        <w:t xml:space="preserve"> solītāj</w:t>
      </w:r>
      <w:r w:rsidR="00B4268C" w:rsidRPr="00870ACF">
        <w:rPr>
          <w:rFonts w:ascii="Times New Roman" w:eastAsia="Times New Roman" w:hAnsi="Times New Roman" w:cs="Times New Roman"/>
          <w:sz w:val="24"/>
          <w:szCs w:val="24"/>
          <w:lang w:eastAsia="ar-SA"/>
        </w:rPr>
        <w:t>s</w:t>
      </w:r>
      <w:r w:rsidR="001D7F71" w:rsidRPr="00870ACF">
        <w:rPr>
          <w:rFonts w:ascii="Times New Roman" w:eastAsia="Times New Roman" w:hAnsi="Times New Roman" w:cs="Times New Roman"/>
          <w:sz w:val="24"/>
          <w:szCs w:val="24"/>
          <w:lang w:eastAsia="ar-SA"/>
        </w:rPr>
        <w:t>, kurš pieteikumu</w:t>
      </w:r>
      <w:r w:rsidR="00B4268C" w:rsidRPr="00870ACF">
        <w:rPr>
          <w:rFonts w:ascii="Times New Roman" w:eastAsia="Times New Roman" w:hAnsi="Times New Roman" w:cs="Times New Roman"/>
          <w:sz w:val="24"/>
          <w:szCs w:val="24"/>
          <w:lang w:eastAsia="ar-SA"/>
        </w:rPr>
        <w:t xml:space="preserve"> izsolei</w:t>
      </w:r>
      <w:r w:rsidR="001D7F71" w:rsidRPr="00870ACF">
        <w:rPr>
          <w:rFonts w:ascii="Times New Roman" w:eastAsia="Times New Roman" w:hAnsi="Times New Roman" w:cs="Times New Roman"/>
          <w:sz w:val="24"/>
          <w:szCs w:val="24"/>
          <w:lang w:eastAsia="ar-SA"/>
        </w:rPr>
        <w:t xml:space="preserve"> ir iesniedzis agrāk.</w:t>
      </w:r>
    </w:p>
    <w:p w14:paraId="4586B370" w14:textId="7F96FA2D" w:rsidR="0055617C" w:rsidRPr="00870ACF" w:rsidRDefault="00A6650B"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9D2530" w:rsidRPr="00870ACF">
        <w:rPr>
          <w:rFonts w:ascii="Times New Roman" w:eastAsia="Times New Roman" w:hAnsi="Times New Roman" w:cs="Times New Roman"/>
          <w:sz w:val="24"/>
          <w:szCs w:val="24"/>
          <w:lang w:eastAsia="ar-SA"/>
        </w:rPr>
        <w:t>5</w:t>
      </w:r>
      <w:r w:rsidRPr="00870ACF">
        <w:rPr>
          <w:rFonts w:ascii="Times New Roman" w:eastAsia="Times New Roman" w:hAnsi="Times New Roman" w:cs="Times New Roman"/>
          <w:sz w:val="24"/>
          <w:szCs w:val="24"/>
          <w:lang w:eastAsia="ar-SA"/>
        </w:rPr>
        <w:t xml:space="preserve">.9. </w:t>
      </w:r>
      <w:r w:rsidR="00EC5A0D" w:rsidRPr="00870ACF">
        <w:rPr>
          <w:rFonts w:ascii="Times New Roman" w:eastAsia="Times New Roman" w:hAnsi="Times New Roman" w:cs="Times New Roman"/>
          <w:sz w:val="24"/>
          <w:szCs w:val="24"/>
          <w:lang w:eastAsia="ar-SA"/>
        </w:rPr>
        <w:t xml:space="preserve">Ja neviens no </w:t>
      </w:r>
      <w:r w:rsidR="000E4EE0" w:rsidRPr="00870ACF">
        <w:rPr>
          <w:rFonts w:ascii="Times New Roman" w:eastAsia="Times New Roman" w:hAnsi="Times New Roman" w:cs="Times New Roman"/>
          <w:sz w:val="24"/>
          <w:szCs w:val="24"/>
          <w:lang w:eastAsia="ar-SA"/>
        </w:rPr>
        <w:t>izsoles dalīb</w:t>
      </w:r>
      <w:r w:rsidR="00810F53" w:rsidRPr="00870ACF">
        <w:rPr>
          <w:rFonts w:ascii="Times New Roman" w:eastAsia="Times New Roman" w:hAnsi="Times New Roman" w:cs="Times New Roman"/>
          <w:sz w:val="24"/>
          <w:szCs w:val="24"/>
          <w:lang w:eastAsia="ar-SA"/>
        </w:rPr>
        <w:t>n</w:t>
      </w:r>
      <w:r w:rsidR="000E4EE0" w:rsidRPr="00870ACF">
        <w:rPr>
          <w:rFonts w:ascii="Times New Roman" w:eastAsia="Times New Roman" w:hAnsi="Times New Roman" w:cs="Times New Roman"/>
          <w:sz w:val="24"/>
          <w:szCs w:val="24"/>
          <w:lang w:eastAsia="ar-SA"/>
        </w:rPr>
        <w:t>iekiem</w:t>
      </w:r>
      <w:r w:rsidR="00EC5A0D" w:rsidRPr="00870ACF">
        <w:rPr>
          <w:rFonts w:ascii="Times New Roman" w:eastAsia="Times New Roman" w:hAnsi="Times New Roman" w:cs="Times New Roman"/>
          <w:sz w:val="24"/>
          <w:szCs w:val="24"/>
          <w:lang w:eastAsia="ar-SA"/>
        </w:rPr>
        <w:t xml:space="preserve"> vairs augstāku maksu nepiedāvā, izsoles vadītājs trīs reizes atkārto pēdējo augstāko maksu un fiksē to ar vārdu “iznomāts”. Tas nozīmē, ka </w:t>
      </w:r>
      <w:r w:rsidR="00F83193" w:rsidRPr="00870ACF">
        <w:rPr>
          <w:rFonts w:ascii="Times New Roman" w:eastAsia="Times New Roman" w:hAnsi="Times New Roman" w:cs="Times New Roman"/>
          <w:sz w:val="24"/>
          <w:szCs w:val="24"/>
          <w:lang w:eastAsia="ar-SA"/>
        </w:rPr>
        <w:t xml:space="preserve">Objekts </w:t>
      </w:r>
      <w:r w:rsidR="00EC5A0D" w:rsidRPr="00870ACF">
        <w:rPr>
          <w:rFonts w:ascii="Times New Roman" w:eastAsia="Times New Roman" w:hAnsi="Times New Roman" w:cs="Times New Roman"/>
          <w:sz w:val="24"/>
          <w:szCs w:val="24"/>
          <w:lang w:eastAsia="ar-SA"/>
        </w:rPr>
        <w:t xml:space="preserve">ir iznomāts </w:t>
      </w:r>
      <w:r w:rsidR="000E4EE0" w:rsidRPr="00870ACF">
        <w:rPr>
          <w:rFonts w:ascii="Times New Roman" w:eastAsia="Times New Roman" w:hAnsi="Times New Roman" w:cs="Times New Roman"/>
          <w:sz w:val="24"/>
          <w:szCs w:val="24"/>
          <w:lang w:eastAsia="ar-SA"/>
        </w:rPr>
        <w:t>izsoles dalībniekam</w:t>
      </w:r>
      <w:r w:rsidR="00EC5A0D" w:rsidRPr="00870ACF">
        <w:rPr>
          <w:rFonts w:ascii="Times New Roman" w:eastAsia="Times New Roman" w:hAnsi="Times New Roman" w:cs="Times New Roman"/>
          <w:sz w:val="24"/>
          <w:szCs w:val="24"/>
          <w:lang w:eastAsia="ar-SA"/>
        </w:rPr>
        <w:t xml:space="preserve">, kas </w:t>
      </w:r>
      <w:r w:rsidR="000E4EE0" w:rsidRPr="00870ACF">
        <w:rPr>
          <w:rFonts w:ascii="Times New Roman" w:eastAsia="Times New Roman" w:hAnsi="Times New Roman" w:cs="Times New Roman"/>
          <w:sz w:val="24"/>
          <w:szCs w:val="24"/>
          <w:lang w:eastAsia="ar-SA"/>
        </w:rPr>
        <w:t>no</w:t>
      </w:r>
      <w:r w:rsidR="00EC5A0D" w:rsidRPr="00870ACF">
        <w:rPr>
          <w:rFonts w:ascii="Times New Roman" w:eastAsia="Times New Roman" w:hAnsi="Times New Roman" w:cs="Times New Roman"/>
          <w:sz w:val="24"/>
          <w:szCs w:val="24"/>
          <w:lang w:eastAsia="ar-SA"/>
        </w:rPr>
        <w:t>solīj</w:t>
      </w:r>
      <w:r w:rsidR="000E4EE0" w:rsidRPr="00870ACF">
        <w:rPr>
          <w:rFonts w:ascii="Times New Roman" w:eastAsia="Times New Roman" w:hAnsi="Times New Roman" w:cs="Times New Roman"/>
          <w:sz w:val="24"/>
          <w:szCs w:val="24"/>
          <w:lang w:eastAsia="ar-SA"/>
        </w:rPr>
        <w:t>is</w:t>
      </w:r>
      <w:r w:rsidR="00EC5A0D" w:rsidRPr="00870ACF">
        <w:rPr>
          <w:rFonts w:ascii="Times New Roman" w:eastAsia="Times New Roman" w:hAnsi="Times New Roman" w:cs="Times New Roman"/>
          <w:sz w:val="24"/>
          <w:szCs w:val="24"/>
          <w:lang w:eastAsia="ar-SA"/>
        </w:rPr>
        <w:t xml:space="preserve"> pēdējo augstāko maksu. </w:t>
      </w:r>
    </w:p>
    <w:p w14:paraId="3FB24902" w14:textId="098FE3B2" w:rsidR="00EC5A0D" w:rsidRPr="00870ACF" w:rsidRDefault="0055617C" w:rsidP="0055617C">
      <w:pPr>
        <w:shd w:val="clear" w:color="auto" w:fill="FFFFFF"/>
        <w:spacing w:after="0" w:line="20" w:lineRule="atLeast"/>
        <w:ind w:left="993" w:hanging="567"/>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6.</w:t>
      </w:r>
      <w:r w:rsidR="009D2530" w:rsidRPr="00870ACF">
        <w:rPr>
          <w:rFonts w:ascii="Times New Roman" w:eastAsia="Times New Roman" w:hAnsi="Times New Roman" w:cs="Times New Roman"/>
          <w:sz w:val="24"/>
          <w:szCs w:val="24"/>
          <w:lang w:eastAsia="ar-SA"/>
        </w:rPr>
        <w:t>5</w:t>
      </w:r>
      <w:r w:rsidRPr="00870ACF">
        <w:rPr>
          <w:rFonts w:ascii="Times New Roman" w:eastAsia="Times New Roman" w:hAnsi="Times New Roman" w:cs="Times New Roman"/>
          <w:sz w:val="24"/>
          <w:szCs w:val="24"/>
          <w:lang w:eastAsia="ar-SA"/>
        </w:rPr>
        <w:t xml:space="preserve">.10. </w:t>
      </w:r>
      <w:r w:rsidR="00B4268C"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retendents, kurš pēdējais piedāvājis augstāko nomas maksu, pēc nosolīšanas nekavējoties ar parakstu protokolā apliecina tajā norādītās nomas maksas atbilstību nosolītajai.</w:t>
      </w:r>
    </w:p>
    <w:p w14:paraId="26C3F5D0" w14:textId="77777777" w:rsidR="0055617C" w:rsidRPr="00870ACF" w:rsidRDefault="0055617C" w:rsidP="0055617C">
      <w:pPr>
        <w:shd w:val="clear" w:color="auto" w:fill="FFFFFF"/>
        <w:spacing w:after="0" w:line="20" w:lineRule="atLeast"/>
        <w:ind w:left="426"/>
        <w:jc w:val="both"/>
        <w:rPr>
          <w:rFonts w:ascii="Times New Roman" w:eastAsia="Times New Roman" w:hAnsi="Times New Roman" w:cs="Times New Roman"/>
          <w:sz w:val="24"/>
          <w:szCs w:val="24"/>
          <w:highlight w:val="yellow"/>
          <w:lang w:eastAsia="lv-LV"/>
        </w:rPr>
      </w:pPr>
    </w:p>
    <w:p w14:paraId="2533C681" w14:textId="5055F3D1" w:rsidR="00826C19" w:rsidRPr="00870ACF" w:rsidRDefault="002F17D0" w:rsidP="00B406A7">
      <w:pPr>
        <w:spacing w:after="0" w:line="20" w:lineRule="atLeast"/>
        <w:ind w:left="360"/>
        <w:jc w:val="center"/>
        <w:rPr>
          <w:rFonts w:ascii="Times New Roman" w:eastAsia="Times New Roman" w:hAnsi="Times New Roman" w:cs="Times New Roman"/>
          <w:sz w:val="24"/>
          <w:szCs w:val="24"/>
          <w:highlight w:val="yellow"/>
          <w:lang w:eastAsia="lv-LV"/>
        </w:rPr>
      </w:pPr>
      <w:r w:rsidRPr="00870ACF">
        <w:rPr>
          <w:rFonts w:ascii="Times New Roman" w:eastAsia="Arial Unicode MS" w:hAnsi="Times New Roman" w:cs="Times New Roman"/>
          <w:b/>
          <w:sz w:val="24"/>
          <w:szCs w:val="24"/>
        </w:rPr>
        <w:t xml:space="preserve">7. </w:t>
      </w:r>
      <w:r w:rsidR="00EC5A0D" w:rsidRPr="00870ACF">
        <w:rPr>
          <w:rFonts w:ascii="Times New Roman" w:eastAsia="Arial Unicode MS" w:hAnsi="Times New Roman" w:cs="Times New Roman"/>
          <w:b/>
          <w:sz w:val="24"/>
          <w:szCs w:val="24"/>
        </w:rPr>
        <w:t>Izsoles rezultātu</w:t>
      </w:r>
      <w:r w:rsidR="00EC5A0D" w:rsidRPr="00870ACF">
        <w:rPr>
          <w:rFonts w:ascii="Times New Roman" w:eastAsia="Arial Unicode MS" w:hAnsi="Times New Roman" w:cs="Times New Roman"/>
          <w:b/>
          <w:bCs/>
          <w:sz w:val="24"/>
          <w:szCs w:val="24"/>
        </w:rPr>
        <w:t xml:space="preserve"> apstiprināšana</w:t>
      </w:r>
      <w:r w:rsidR="00CF0F4C" w:rsidRPr="00870ACF">
        <w:rPr>
          <w:rFonts w:ascii="Times New Roman" w:eastAsia="Arial Unicode MS" w:hAnsi="Times New Roman" w:cs="Times New Roman"/>
          <w:b/>
          <w:bCs/>
          <w:sz w:val="24"/>
          <w:szCs w:val="24"/>
        </w:rPr>
        <w:t xml:space="preserve"> un līguma slēgšanas kārtība</w:t>
      </w:r>
    </w:p>
    <w:p w14:paraId="78845ED9" w14:textId="30046304" w:rsidR="00826C19" w:rsidRPr="00870ACF"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 xml:space="preserve">7.1. </w:t>
      </w:r>
      <w:r w:rsidR="00EC5A0D" w:rsidRPr="00870ACF">
        <w:rPr>
          <w:rFonts w:ascii="Times New Roman" w:eastAsia="Times New Roman" w:hAnsi="Times New Roman" w:cs="Times New Roman"/>
          <w:sz w:val="24"/>
          <w:szCs w:val="24"/>
          <w:lang w:eastAsia="ar-SA"/>
        </w:rPr>
        <w:t>Ja nepieciešams papildu laiks, lai izvērtētu pieteikumu un nomas tiesību pretendentu atbilstību šo noteikumu prasībām un publicētajiem iznomāšanas nosacījumiem, mutiskās izsoles beigās paziņo laiku un vietu, kad tiks paziņoti mutiskās izsoles rezultāti. Ja papildu izvērtējums nav nepieciešams, mutiskās izsoles beigās paziņo, ka izsole pabeigta, kā arī nosauc visaugstāko nosolīto nomas maksu un nomas tiesību pretendentu, kas to nosolījis un ieguvis tiesības slēgt nomas līgumu. Mutiskās izsoles rezultātu paziņošanu protokolē.</w:t>
      </w:r>
    </w:p>
    <w:p w14:paraId="7283423A" w14:textId="77777777" w:rsidR="00826C19" w:rsidRPr="00870ACF"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 xml:space="preserve">7.2. </w:t>
      </w:r>
      <w:r w:rsidR="00EC5A0D" w:rsidRPr="00870ACF">
        <w:rPr>
          <w:rFonts w:ascii="Times New Roman" w:eastAsia="Times New Roman" w:hAnsi="Times New Roman" w:cs="Times New Roman"/>
          <w:sz w:val="24"/>
          <w:szCs w:val="24"/>
          <w:lang w:eastAsia="ar-SA"/>
        </w:rPr>
        <w:t xml:space="preserve">Izsoles protokolu sastāda vienā eksemplārā. Nosolītājam tiek izsniegta izsoles protokola apliecināta kopija. </w:t>
      </w:r>
    </w:p>
    <w:p w14:paraId="06EFF533" w14:textId="77777777" w:rsidR="00826C19" w:rsidRPr="00870ACF"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 xml:space="preserve">7.3. </w:t>
      </w:r>
      <w:r w:rsidR="00EC5A0D" w:rsidRPr="00870ACF">
        <w:rPr>
          <w:rFonts w:ascii="Times New Roman" w:eastAsia="Times New Roman" w:hAnsi="Times New Roman" w:cs="Times New Roman"/>
          <w:sz w:val="24"/>
          <w:szCs w:val="24"/>
          <w:lang w:eastAsia="ar-SA"/>
        </w:rPr>
        <w:t xml:space="preserve">Iznomātājs nomas līgumu slēdz ar to </w:t>
      </w:r>
      <w:r w:rsidR="008D2529"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retendentu, kurš nosolījis visaugstāko nomas maksu. </w:t>
      </w:r>
      <w:r w:rsidR="008D2529"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retendents paraksta nomas līgumu vai rakstiski paziņo par atteikumu slēgt nomas līgumu ar iznomātāju saskaņotā saprātīgā termiņā, kas nav garāks par 15 darbdienām no nomas līguma projekta nosūtīšanas dienas. Ja iepriekš minētajā termiņā </w:t>
      </w:r>
      <w:r w:rsidR="008D2529"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retendents līgumu neparaksta un neiesniedz attiecīgu atteikumu, ir uzskatāms, ka </w:t>
      </w:r>
      <w:r w:rsidR="008D2529"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retendents no nomas līguma slēgšanas ir atteicies.</w:t>
      </w:r>
    </w:p>
    <w:p w14:paraId="5D017458" w14:textId="77777777" w:rsidR="00826C19" w:rsidRPr="00870ACF"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 xml:space="preserve">7.4. </w:t>
      </w:r>
      <w:r w:rsidR="00EC5A0D" w:rsidRPr="00870ACF">
        <w:rPr>
          <w:rFonts w:ascii="Times New Roman" w:eastAsia="Times New Roman" w:hAnsi="Times New Roman" w:cs="Times New Roman"/>
          <w:sz w:val="24"/>
          <w:szCs w:val="24"/>
          <w:lang w:eastAsia="ar-SA"/>
        </w:rPr>
        <w:t xml:space="preserve">Ja </w:t>
      </w:r>
      <w:r w:rsidR="008D2529"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retendents, kurš nosolījis augstāko nomas maksu, atsakās slēgt nomas līgumu, iznomātājam ir tiesības secīgi piedāvāt slēgt nomas līgumu tam </w:t>
      </w:r>
      <w:r w:rsidR="008D2529"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retendentam, kurš nosolīja nākamo augstāko nomas maksu. </w:t>
      </w:r>
    </w:p>
    <w:p w14:paraId="56D5FDEB" w14:textId="5B7A58B1" w:rsidR="004F77E0" w:rsidRPr="00870ACF"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 xml:space="preserve">7.5. </w:t>
      </w:r>
      <w:r w:rsidR="004F77E0" w:rsidRPr="00870ACF">
        <w:rPr>
          <w:rFonts w:ascii="Times New Roman" w:eastAsia="Times New Roman" w:hAnsi="Times New Roman" w:cs="Times New Roman"/>
          <w:sz w:val="24"/>
          <w:szCs w:val="24"/>
          <w:lang w:eastAsia="ar-SA"/>
        </w:rPr>
        <w:t xml:space="preserve">Iznomātājs 10 darbdienu laikā pēc nomas līguma spēkā stāšanās publicē attiecīgo informāciju </w:t>
      </w:r>
      <w:r w:rsidR="001C31FB" w:rsidRPr="00870ACF">
        <w:rPr>
          <w:rFonts w:ascii="Times New Roman" w:eastAsia="Times New Roman" w:hAnsi="Times New Roman" w:cs="Times New Roman"/>
          <w:sz w:val="24"/>
          <w:szCs w:val="24"/>
          <w:lang w:eastAsia="ar-SA"/>
        </w:rPr>
        <w:t>tīmekļvietnē</w:t>
      </w:r>
      <w:r w:rsidR="004F77E0" w:rsidRPr="00870ACF">
        <w:rPr>
          <w:rFonts w:ascii="Times New Roman" w:eastAsia="Times New Roman" w:hAnsi="Times New Roman" w:cs="Times New Roman"/>
          <w:sz w:val="24"/>
          <w:szCs w:val="24"/>
          <w:lang w:eastAsia="ar-SA"/>
        </w:rPr>
        <w:t xml:space="preserve"> www.madona.lv</w:t>
      </w:r>
      <w:r w:rsidR="001C31FB" w:rsidRPr="00870ACF">
        <w:rPr>
          <w:rFonts w:ascii="Times New Roman" w:eastAsia="Times New Roman" w:hAnsi="Times New Roman" w:cs="Times New Roman"/>
          <w:sz w:val="24"/>
          <w:szCs w:val="24"/>
          <w:lang w:eastAsia="ar-SA"/>
        </w:rPr>
        <w:t>.</w:t>
      </w:r>
      <w:r w:rsidR="004F77E0" w:rsidRPr="00870ACF">
        <w:rPr>
          <w:rFonts w:ascii="Times New Roman" w:eastAsia="Times New Roman" w:hAnsi="Times New Roman" w:cs="Times New Roman"/>
          <w:sz w:val="24"/>
          <w:szCs w:val="24"/>
          <w:lang w:eastAsia="ar-SA"/>
        </w:rPr>
        <w:t xml:space="preserve"> </w:t>
      </w:r>
    </w:p>
    <w:p w14:paraId="6A7B0F7D" w14:textId="77777777" w:rsidR="004F77E0" w:rsidRPr="00870ACF" w:rsidRDefault="004F77E0" w:rsidP="004F77E0">
      <w:pPr>
        <w:shd w:val="clear" w:color="auto" w:fill="FFFFFF"/>
        <w:spacing w:after="0" w:line="20" w:lineRule="atLeast"/>
        <w:ind w:left="540"/>
        <w:jc w:val="both"/>
        <w:rPr>
          <w:rFonts w:ascii="Times New Roman" w:eastAsia="Arial Unicode MS" w:hAnsi="Times New Roman" w:cs="Times New Roman"/>
          <w:b/>
          <w:bCs/>
          <w:sz w:val="24"/>
          <w:szCs w:val="24"/>
        </w:rPr>
      </w:pPr>
    </w:p>
    <w:p w14:paraId="195AC5C9" w14:textId="77777777" w:rsidR="00826C19" w:rsidRPr="00870ACF" w:rsidRDefault="002F17D0" w:rsidP="00826C19">
      <w:pPr>
        <w:spacing w:after="0" w:line="20" w:lineRule="atLeast"/>
        <w:ind w:left="360"/>
        <w:jc w:val="center"/>
        <w:rPr>
          <w:rFonts w:ascii="Times New Roman" w:eastAsia="Arial Unicode MS" w:hAnsi="Times New Roman" w:cs="Times New Roman"/>
          <w:b/>
          <w:bCs/>
          <w:sz w:val="24"/>
          <w:szCs w:val="24"/>
        </w:rPr>
      </w:pPr>
      <w:r w:rsidRPr="00870ACF">
        <w:rPr>
          <w:rFonts w:ascii="Times New Roman" w:eastAsia="Arial Unicode MS" w:hAnsi="Times New Roman" w:cs="Times New Roman"/>
          <w:b/>
          <w:bCs/>
          <w:sz w:val="24"/>
          <w:szCs w:val="24"/>
        </w:rPr>
        <w:t xml:space="preserve">8. </w:t>
      </w:r>
      <w:r w:rsidR="00EC5A0D" w:rsidRPr="00870ACF">
        <w:rPr>
          <w:rFonts w:ascii="Times New Roman" w:eastAsia="Arial Unicode MS" w:hAnsi="Times New Roman" w:cs="Times New Roman"/>
          <w:b/>
          <w:bCs/>
          <w:sz w:val="24"/>
          <w:szCs w:val="24"/>
        </w:rPr>
        <w:t>Nobeiguma noteikumi</w:t>
      </w:r>
    </w:p>
    <w:p w14:paraId="15F33B2D" w14:textId="349C4644" w:rsidR="00826C19" w:rsidRPr="00870ACF" w:rsidRDefault="00ED1062" w:rsidP="00826C19">
      <w:pPr>
        <w:spacing w:after="0" w:line="20" w:lineRule="atLeast"/>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8.1.</w:t>
      </w:r>
      <w:r w:rsidR="00EC5A0D" w:rsidRPr="00870ACF">
        <w:rPr>
          <w:rFonts w:ascii="Times New Roman" w:eastAsia="Times New Roman" w:hAnsi="Times New Roman" w:cs="Times New Roman"/>
          <w:sz w:val="24"/>
          <w:szCs w:val="24"/>
          <w:lang w:eastAsia="ar-SA"/>
        </w:rPr>
        <w:t>Izsole atzīstama par nenotikušu, ja:</w:t>
      </w:r>
    </w:p>
    <w:p w14:paraId="3E26020B" w14:textId="6AFAC354" w:rsidR="00826C19" w:rsidRPr="00870ACF"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8.1.</w:t>
      </w:r>
      <w:r w:rsidR="00ED1062" w:rsidRPr="00870ACF">
        <w:rPr>
          <w:rFonts w:ascii="Times New Roman" w:eastAsia="Times New Roman" w:hAnsi="Times New Roman" w:cs="Times New Roman"/>
          <w:sz w:val="24"/>
          <w:szCs w:val="24"/>
          <w:lang w:eastAsia="ar-SA"/>
        </w:rPr>
        <w:t xml:space="preserve">1. </w:t>
      </w:r>
      <w:r w:rsidR="00EC5A0D" w:rsidRPr="00870ACF">
        <w:rPr>
          <w:rFonts w:ascii="Times New Roman" w:eastAsia="Times New Roman" w:hAnsi="Times New Roman" w:cs="Times New Roman"/>
          <w:sz w:val="24"/>
          <w:szCs w:val="24"/>
          <w:lang w:eastAsia="ar-SA"/>
        </w:rPr>
        <w:t xml:space="preserve">noteiktajos termiņos izsolei  </w:t>
      </w:r>
      <w:r w:rsidR="001C31FB" w:rsidRPr="00870ACF">
        <w:rPr>
          <w:rFonts w:ascii="Times New Roman" w:eastAsia="Times New Roman" w:hAnsi="Times New Roman" w:cs="Times New Roman"/>
          <w:sz w:val="24"/>
          <w:szCs w:val="24"/>
          <w:lang w:eastAsia="ar-SA"/>
        </w:rPr>
        <w:t>pieteikumu nav iesniegusi neviena persona;</w:t>
      </w:r>
    </w:p>
    <w:p w14:paraId="55953B94" w14:textId="585C3999" w:rsidR="00EC5A0D" w:rsidRPr="00870ACF"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8.</w:t>
      </w:r>
      <w:r w:rsidR="00ED1062" w:rsidRPr="00870ACF">
        <w:rPr>
          <w:rFonts w:ascii="Times New Roman" w:eastAsia="Times New Roman" w:hAnsi="Times New Roman" w:cs="Times New Roman"/>
          <w:sz w:val="24"/>
          <w:szCs w:val="24"/>
          <w:lang w:eastAsia="ar-SA"/>
        </w:rPr>
        <w:t>1.2</w:t>
      </w:r>
      <w:r w:rsidRPr="00870ACF">
        <w:rPr>
          <w:rFonts w:ascii="Times New Roman" w:eastAsia="Times New Roman" w:hAnsi="Times New Roman" w:cs="Times New Roman"/>
          <w:sz w:val="24"/>
          <w:szCs w:val="24"/>
          <w:lang w:eastAsia="ar-SA"/>
        </w:rPr>
        <w:t>.</w:t>
      </w:r>
      <w:r w:rsidR="00ED1062" w:rsidRPr="00870ACF">
        <w:rPr>
          <w:rFonts w:ascii="Times New Roman" w:eastAsia="Times New Roman" w:hAnsi="Times New Roman" w:cs="Times New Roman"/>
          <w:sz w:val="24"/>
          <w:szCs w:val="24"/>
          <w:lang w:eastAsia="ar-SA"/>
        </w:rPr>
        <w:t xml:space="preserve"> </w:t>
      </w:r>
      <w:r w:rsidR="001C31FB" w:rsidRPr="00870ACF">
        <w:rPr>
          <w:rFonts w:ascii="Times New Roman" w:eastAsia="Times New Roman" w:hAnsi="Times New Roman" w:cs="Times New Roman"/>
          <w:sz w:val="24"/>
          <w:szCs w:val="24"/>
          <w:lang w:eastAsia="ar-SA"/>
        </w:rPr>
        <w:t>Pretendentu reģistrā</w:t>
      </w:r>
      <w:r w:rsidR="00D261FC" w:rsidRPr="00870ACF">
        <w:rPr>
          <w:rFonts w:ascii="Times New Roman" w:eastAsia="Times New Roman" w:hAnsi="Times New Roman" w:cs="Times New Roman"/>
          <w:sz w:val="24"/>
          <w:szCs w:val="24"/>
          <w:lang w:eastAsia="ar-SA"/>
        </w:rPr>
        <w:t>cijas sarakstā</w:t>
      </w:r>
      <w:r w:rsidR="001C31FB" w:rsidRPr="00870ACF">
        <w:rPr>
          <w:rFonts w:ascii="Times New Roman" w:eastAsia="Times New Roman" w:hAnsi="Times New Roman" w:cs="Times New Roman"/>
          <w:sz w:val="24"/>
          <w:szCs w:val="24"/>
          <w:lang w:eastAsia="ar-SA"/>
        </w:rPr>
        <w:t xml:space="preserve"> nav reģistrēts neviens pretendents;</w:t>
      </w:r>
    </w:p>
    <w:p w14:paraId="4AFCFF05" w14:textId="44382C00" w:rsidR="00826C19" w:rsidRPr="00870ACF"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8.</w:t>
      </w:r>
      <w:r w:rsidR="00ED1062" w:rsidRPr="00870ACF">
        <w:rPr>
          <w:rFonts w:ascii="Times New Roman" w:eastAsia="Times New Roman" w:hAnsi="Times New Roman" w:cs="Times New Roman"/>
          <w:sz w:val="24"/>
          <w:szCs w:val="24"/>
          <w:lang w:eastAsia="ar-SA"/>
        </w:rPr>
        <w:t>1.3</w:t>
      </w:r>
      <w:r w:rsidRPr="00870ACF">
        <w:rPr>
          <w:rFonts w:ascii="Times New Roman" w:eastAsia="Times New Roman" w:hAnsi="Times New Roman" w:cs="Times New Roman"/>
          <w:sz w:val="24"/>
          <w:szCs w:val="24"/>
          <w:lang w:eastAsia="ar-SA"/>
        </w:rPr>
        <w:t>.</w:t>
      </w:r>
      <w:r w:rsidR="00ED1062" w:rsidRPr="00870ACF">
        <w:rPr>
          <w:rFonts w:ascii="Times New Roman" w:eastAsia="Times New Roman" w:hAnsi="Times New Roman" w:cs="Times New Roman"/>
          <w:sz w:val="24"/>
          <w:szCs w:val="24"/>
          <w:lang w:eastAsia="ar-SA"/>
        </w:rPr>
        <w:t xml:space="preserve"> </w:t>
      </w:r>
      <w:r w:rsidR="00D261FC" w:rsidRPr="00870ACF">
        <w:rPr>
          <w:rFonts w:ascii="Times New Roman" w:eastAsia="Times New Roman" w:hAnsi="Times New Roman" w:cs="Times New Roman"/>
          <w:sz w:val="24"/>
          <w:szCs w:val="24"/>
          <w:lang w:eastAsia="ar-SA"/>
        </w:rPr>
        <w:t>P</w:t>
      </w:r>
      <w:r w:rsidR="001C31FB" w:rsidRPr="00870ACF">
        <w:rPr>
          <w:rFonts w:ascii="Times New Roman" w:eastAsia="Times New Roman" w:hAnsi="Times New Roman" w:cs="Times New Roman"/>
          <w:sz w:val="24"/>
          <w:szCs w:val="24"/>
          <w:lang w:eastAsia="ar-SA"/>
        </w:rPr>
        <w:t>retendentu reģistrā</w:t>
      </w:r>
      <w:r w:rsidR="00D261FC" w:rsidRPr="00870ACF">
        <w:rPr>
          <w:rFonts w:ascii="Times New Roman" w:eastAsia="Times New Roman" w:hAnsi="Times New Roman" w:cs="Times New Roman"/>
          <w:sz w:val="24"/>
          <w:szCs w:val="24"/>
          <w:lang w:eastAsia="ar-SA"/>
        </w:rPr>
        <w:t>cijas sarakstā</w:t>
      </w:r>
      <w:r w:rsidR="001C31FB" w:rsidRPr="00870ACF">
        <w:rPr>
          <w:rFonts w:ascii="Times New Roman" w:eastAsia="Times New Roman" w:hAnsi="Times New Roman" w:cs="Times New Roman"/>
          <w:sz w:val="24"/>
          <w:szCs w:val="24"/>
          <w:lang w:eastAsia="ar-SA"/>
        </w:rPr>
        <w:t xml:space="preserve"> </w:t>
      </w:r>
      <w:r w:rsidR="00EC5A0D" w:rsidRPr="00870ACF">
        <w:rPr>
          <w:rFonts w:ascii="Times New Roman" w:eastAsia="Times New Roman" w:hAnsi="Times New Roman" w:cs="Times New Roman"/>
          <w:sz w:val="24"/>
          <w:szCs w:val="24"/>
          <w:lang w:eastAsia="ar-SA"/>
        </w:rPr>
        <w:t>ir reģistrē</w:t>
      </w:r>
      <w:r w:rsidR="001C31FB" w:rsidRPr="00870ACF">
        <w:rPr>
          <w:rFonts w:ascii="Times New Roman" w:eastAsia="Times New Roman" w:hAnsi="Times New Roman" w:cs="Times New Roman"/>
          <w:sz w:val="24"/>
          <w:szCs w:val="24"/>
          <w:lang w:eastAsia="ar-SA"/>
        </w:rPr>
        <w:t>ts</w:t>
      </w:r>
      <w:r w:rsidR="00EC5A0D" w:rsidRPr="00870ACF">
        <w:rPr>
          <w:rFonts w:ascii="Times New Roman" w:eastAsia="Times New Roman" w:hAnsi="Times New Roman" w:cs="Times New Roman"/>
          <w:sz w:val="24"/>
          <w:szCs w:val="24"/>
          <w:lang w:eastAsia="ar-SA"/>
        </w:rPr>
        <w:t xml:space="preserve"> vismaz viens </w:t>
      </w:r>
      <w:r w:rsidR="001C31FB"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retendents, bet uz izsoli neviens </w:t>
      </w:r>
      <w:r w:rsidR="001C31FB" w:rsidRPr="00870ACF">
        <w:rPr>
          <w:rFonts w:ascii="Times New Roman" w:eastAsia="Times New Roman" w:hAnsi="Times New Roman" w:cs="Times New Roman"/>
          <w:sz w:val="24"/>
          <w:szCs w:val="24"/>
          <w:lang w:eastAsia="ar-SA"/>
        </w:rPr>
        <w:t>P</w:t>
      </w:r>
      <w:r w:rsidR="00EC5A0D" w:rsidRPr="00870ACF">
        <w:rPr>
          <w:rFonts w:ascii="Times New Roman" w:eastAsia="Times New Roman" w:hAnsi="Times New Roman" w:cs="Times New Roman"/>
          <w:sz w:val="24"/>
          <w:szCs w:val="24"/>
          <w:lang w:eastAsia="ar-SA"/>
        </w:rPr>
        <w:t xml:space="preserve">retendents </w:t>
      </w:r>
      <w:r w:rsidR="001C31FB" w:rsidRPr="00870ACF">
        <w:rPr>
          <w:rFonts w:ascii="Times New Roman" w:eastAsia="Times New Roman" w:hAnsi="Times New Roman" w:cs="Times New Roman"/>
          <w:sz w:val="24"/>
          <w:szCs w:val="24"/>
          <w:lang w:eastAsia="ar-SA"/>
        </w:rPr>
        <w:t>nav ieradies;</w:t>
      </w:r>
    </w:p>
    <w:p w14:paraId="520012DB" w14:textId="35003B21" w:rsidR="00826C19" w:rsidRPr="00870ACF"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lastRenderedPageBreak/>
        <w:t>8.</w:t>
      </w:r>
      <w:r w:rsidR="00ED1062" w:rsidRPr="00870ACF">
        <w:rPr>
          <w:rFonts w:ascii="Times New Roman" w:eastAsia="Times New Roman" w:hAnsi="Times New Roman" w:cs="Times New Roman"/>
          <w:sz w:val="24"/>
          <w:szCs w:val="24"/>
          <w:lang w:eastAsia="ar-SA"/>
        </w:rPr>
        <w:t>1.</w:t>
      </w:r>
      <w:r w:rsidRPr="00870ACF">
        <w:rPr>
          <w:rFonts w:ascii="Times New Roman" w:eastAsia="Times New Roman" w:hAnsi="Times New Roman" w:cs="Times New Roman"/>
          <w:sz w:val="24"/>
          <w:szCs w:val="24"/>
          <w:lang w:eastAsia="ar-SA"/>
        </w:rPr>
        <w:t xml:space="preserve">4. </w:t>
      </w:r>
      <w:r w:rsidR="000B6BBC" w:rsidRPr="00870ACF">
        <w:rPr>
          <w:rFonts w:ascii="Times New Roman" w:eastAsia="Times New Roman" w:hAnsi="Times New Roman" w:cs="Times New Roman"/>
          <w:sz w:val="24"/>
          <w:szCs w:val="24"/>
          <w:lang w:eastAsia="ar-SA"/>
        </w:rPr>
        <w:t>tiek konstatēts, ka bijusi noruna starp Pretendentiem, kas ietekmējusi izsoles procesu un rezultātu;</w:t>
      </w:r>
    </w:p>
    <w:p w14:paraId="7BB114FE" w14:textId="62744955" w:rsidR="00826C19" w:rsidRPr="00870ACF"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8.</w:t>
      </w:r>
      <w:r w:rsidR="00ED1062" w:rsidRPr="00870ACF">
        <w:rPr>
          <w:rFonts w:ascii="Times New Roman" w:eastAsia="Times New Roman" w:hAnsi="Times New Roman" w:cs="Times New Roman"/>
          <w:sz w:val="24"/>
          <w:szCs w:val="24"/>
          <w:lang w:eastAsia="ar-SA"/>
        </w:rPr>
        <w:t>1.</w:t>
      </w:r>
      <w:r w:rsidRPr="00870ACF">
        <w:rPr>
          <w:rFonts w:ascii="Times New Roman" w:eastAsia="Times New Roman" w:hAnsi="Times New Roman" w:cs="Times New Roman"/>
          <w:sz w:val="24"/>
          <w:szCs w:val="24"/>
          <w:lang w:eastAsia="ar-SA"/>
        </w:rPr>
        <w:t xml:space="preserve">5. </w:t>
      </w:r>
      <w:r w:rsidR="000B6BBC" w:rsidRPr="00870ACF">
        <w:rPr>
          <w:rFonts w:ascii="Times New Roman" w:eastAsia="Times New Roman" w:hAnsi="Times New Roman" w:cs="Times New Roman"/>
          <w:sz w:val="24"/>
          <w:szCs w:val="24"/>
          <w:lang w:eastAsia="ar-SA"/>
        </w:rPr>
        <w:t>i</w:t>
      </w:r>
      <w:r w:rsidR="001C31FB" w:rsidRPr="00870ACF">
        <w:rPr>
          <w:rFonts w:ascii="Times New Roman" w:eastAsia="Times New Roman" w:hAnsi="Times New Roman" w:cs="Times New Roman"/>
          <w:sz w:val="24"/>
          <w:szCs w:val="24"/>
          <w:lang w:eastAsia="ar-SA"/>
        </w:rPr>
        <w:t xml:space="preserve">zsolē piedalās vairāki Pretendenti, </w:t>
      </w:r>
      <w:r w:rsidR="00EC5A0D" w:rsidRPr="00870ACF">
        <w:rPr>
          <w:rFonts w:ascii="Times New Roman" w:eastAsia="Times New Roman" w:hAnsi="Times New Roman" w:cs="Times New Roman"/>
          <w:sz w:val="24"/>
          <w:szCs w:val="24"/>
          <w:lang w:eastAsia="ar-SA"/>
        </w:rPr>
        <w:t>bet neviens no</w:t>
      </w:r>
      <w:r w:rsidR="001C31FB" w:rsidRPr="00870ACF">
        <w:rPr>
          <w:rFonts w:ascii="Times New Roman" w:eastAsia="Times New Roman" w:hAnsi="Times New Roman" w:cs="Times New Roman"/>
          <w:sz w:val="24"/>
          <w:szCs w:val="24"/>
          <w:lang w:eastAsia="ar-SA"/>
        </w:rPr>
        <w:t xml:space="preserve"> viņiem </w:t>
      </w:r>
      <w:r w:rsidR="00EC5A0D" w:rsidRPr="00870ACF">
        <w:rPr>
          <w:rFonts w:ascii="Times New Roman" w:eastAsia="Times New Roman" w:hAnsi="Times New Roman" w:cs="Times New Roman"/>
          <w:sz w:val="24"/>
          <w:szCs w:val="24"/>
          <w:lang w:eastAsia="ar-SA"/>
        </w:rPr>
        <w:t>nepārsola izsoles sākumcenu</w:t>
      </w:r>
      <w:r w:rsidR="000B6BBC" w:rsidRPr="00870ACF">
        <w:rPr>
          <w:rFonts w:ascii="Times New Roman" w:eastAsia="Times New Roman" w:hAnsi="Times New Roman" w:cs="Times New Roman"/>
          <w:sz w:val="24"/>
          <w:szCs w:val="24"/>
          <w:lang w:eastAsia="ar-SA"/>
        </w:rPr>
        <w:t>;</w:t>
      </w:r>
    </w:p>
    <w:p w14:paraId="7FB5F03E" w14:textId="60EF70BA" w:rsidR="00ED1062" w:rsidRPr="00870ACF" w:rsidRDefault="00826C19" w:rsidP="00ED1062">
      <w:pPr>
        <w:spacing w:after="0" w:line="20" w:lineRule="atLeast"/>
        <w:ind w:left="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8.</w:t>
      </w:r>
      <w:r w:rsidR="00ED1062" w:rsidRPr="00870ACF">
        <w:rPr>
          <w:rFonts w:ascii="Times New Roman" w:eastAsia="Times New Roman" w:hAnsi="Times New Roman" w:cs="Times New Roman"/>
          <w:sz w:val="24"/>
          <w:szCs w:val="24"/>
          <w:lang w:eastAsia="ar-SA"/>
        </w:rPr>
        <w:t>1.</w:t>
      </w:r>
      <w:r w:rsidRPr="00870ACF">
        <w:rPr>
          <w:rFonts w:ascii="Times New Roman" w:eastAsia="Times New Roman" w:hAnsi="Times New Roman" w:cs="Times New Roman"/>
          <w:sz w:val="24"/>
          <w:szCs w:val="24"/>
          <w:lang w:eastAsia="ar-SA"/>
        </w:rPr>
        <w:t xml:space="preserve">6. </w:t>
      </w:r>
      <w:r w:rsidR="000B6BBC" w:rsidRPr="00870ACF">
        <w:rPr>
          <w:rFonts w:ascii="Times New Roman" w:eastAsia="Times New Roman" w:hAnsi="Times New Roman" w:cs="Times New Roman"/>
          <w:sz w:val="24"/>
          <w:szCs w:val="24"/>
          <w:lang w:eastAsia="ar-SA"/>
        </w:rPr>
        <w:t>tiek konstatēts, ka nav ievēroti izsoles noteikumi;</w:t>
      </w:r>
    </w:p>
    <w:p w14:paraId="543F26C3" w14:textId="77777777" w:rsidR="00ED1062" w:rsidRPr="00870ACF" w:rsidRDefault="00ED1062" w:rsidP="00ED1062">
      <w:pPr>
        <w:spacing w:after="0" w:line="20" w:lineRule="atLeast"/>
        <w:ind w:left="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 xml:space="preserve">8.1.7. </w:t>
      </w:r>
      <w:r w:rsidR="000B6BBC" w:rsidRPr="00870ACF">
        <w:rPr>
          <w:rFonts w:ascii="Times New Roman" w:eastAsia="Times New Roman" w:hAnsi="Times New Roman" w:cs="Times New Roman"/>
          <w:sz w:val="24"/>
          <w:szCs w:val="24"/>
          <w:lang w:eastAsia="ar-SA"/>
        </w:rPr>
        <w:t>tiek konstatēts, ka nepamatoti ir noraidīta kāda Pretendenta piedalīšanās izsolē</w:t>
      </w:r>
      <w:r w:rsidR="00D261FC" w:rsidRPr="00870ACF">
        <w:rPr>
          <w:rFonts w:ascii="Times New Roman" w:eastAsia="Times New Roman" w:hAnsi="Times New Roman" w:cs="Times New Roman"/>
          <w:sz w:val="24"/>
          <w:szCs w:val="24"/>
          <w:lang w:eastAsia="ar-SA"/>
        </w:rPr>
        <w:t>.</w:t>
      </w:r>
    </w:p>
    <w:p w14:paraId="03DCEB2B" w14:textId="77777777" w:rsidR="00ED1062" w:rsidRPr="00870ACF" w:rsidRDefault="00ED1062" w:rsidP="00ED1062">
      <w:pPr>
        <w:spacing w:after="0" w:line="20" w:lineRule="atLeast"/>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 xml:space="preserve">8.2. </w:t>
      </w:r>
      <w:r w:rsidR="00EC5A0D" w:rsidRPr="00870ACF">
        <w:rPr>
          <w:rFonts w:ascii="Times New Roman" w:eastAsia="Times New Roman" w:hAnsi="Times New Roman" w:cs="Times New Roman"/>
          <w:sz w:val="24"/>
          <w:szCs w:val="24"/>
          <w:lang w:eastAsia="ar-SA"/>
        </w:rPr>
        <w:t>Lēmumu par izsoles atzīšanu par nenotikušu pieņem Komisija.</w:t>
      </w:r>
    </w:p>
    <w:p w14:paraId="56664E5A" w14:textId="77777777" w:rsidR="00ED1062" w:rsidRPr="00870ACF" w:rsidRDefault="00ED1062" w:rsidP="00ED1062">
      <w:pPr>
        <w:spacing w:after="0" w:line="20" w:lineRule="atLeast"/>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 xml:space="preserve">8.3. </w:t>
      </w:r>
      <w:r w:rsidR="000B6BBC" w:rsidRPr="00870ACF">
        <w:rPr>
          <w:rFonts w:ascii="Times New Roman" w:eastAsia="Times New Roman" w:hAnsi="Times New Roman" w:cs="Times New Roman"/>
          <w:sz w:val="24"/>
          <w:szCs w:val="24"/>
          <w:lang w:eastAsia="ar-SA"/>
        </w:rPr>
        <w:t>Pretendentiem</w:t>
      </w:r>
      <w:r w:rsidR="00EC5A0D" w:rsidRPr="00870ACF">
        <w:rPr>
          <w:rFonts w:ascii="Times New Roman" w:eastAsia="Times New Roman" w:hAnsi="Times New Roman" w:cs="Times New Roman"/>
          <w:sz w:val="24"/>
          <w:szCs w:val="24"/>
          <w:lang w:eastAsia="ar-SA"/>
        </w:rPr>
        <w:t xml:space="preserve"> ir tiesības iesniegt sūdzību Madonas novada</w:t>
      </w:r>
      <w:r w:rsidR="000B6BBC" w:rsidRPr="00870ACF">
        <w:rPr>
          <w:rFonts w:ascii="Times New Roman" w:eastAsia="Times New Roman" w:hAnsi="Times New Roman" w:cs="Times New Roman"/>
          <w:sz w:val="24"/>
          <w:szCs w:val="24"/>
          <w:lang w:eastAsia="ar-SA"/>
        </w:rPr>
        <w:t xml:space="preserve"> pašvaldības</w:t>
      </w:r>
      <w:r w:rsidR="00EC5A0D" w:rsidRPr="00870ACF">
        <w:rPr>
          <w:rFonts w:ascii="Times New Roman" w:eastAsia="Times New Roman" w:hAnsi="Times New Roman" w:cs="Times New Roman"/>
          <w:sz w:val="24"/>
          <w:szCs w:val="24"/>
          <w:lang w:eastAsia="ar-SA"/>
        </w:rPr>
        <w:t xml:space="preserve"> domes priekšsēdētājam par komisijas veiktajām darbībām </w:t>
      </w:r>
      <w:r w:rsidR="000B6BBC" w:rsidRPr="00870ACF">
        <w:rPr>
          <w:rFonts w:ascii="Times New Roman" w:eastAsia="Times New Roman" w:hAnsi="Times New Roman" w:cs="Times New Roman"/>
          <w:sz w:val="24"/>
          <w:szCs w:val="24"/>
          <w:lang w:eastAsia="ar-SA"/>
        </w:rPr>
        <w:t>2</w:t>
      </w:r>
      <w:r w:rsidR="00EC5A0D" w:rsidRPr="00870ACF">
        <w:rPr>
          <w:rFonts w:ascii="Times New Roman" w:eastAsia="Times New Roman" w:hAnsi="Times New Roman" w:cs="Times New Roman"/>
          <w:sz w:val="24"/>
          <w:szCs w:val="24"/>
          <w:lang w:eastAsia="ar-SA"/>
        </w:rPr>
        <w:t xml:space="preserve"> (</w:t>
      </w:r>
      <w:r w:rsidR="000B6BBC" w:rsidRPr="00870ACF">
        <w:rPr>
          <w:rFonts w:ascii="Times New Roman" w:eastAsia="Times New Roman" w:hAnsi="Times New Roman" w:cs="Times New Roman"/>
          <w:sz w:val="24"/>
          <w:szCs w:val="24"/>
          <w:lang w:eastAsia="ar-SA"/>
        </w:rPr>
        <w:t>divu</w:t>
      </w:r>
      <w:r w:rsidR="00EC5A0D" w:rsidRPr="00870ACF">
        <w:rPr>
          <w:rFonts w:ascii="Times New Roman" w:eastAsia="Times New Roman" w:hAnsi="Times New Roman" w:cs="Times New Roman"/>
          <w:sz w:val="24"/>
          <w:szCs w:val="24"/>
          <w:lang w:eastAsia="ar-SA"/>
        </w:rPr>
        <w:t>)</w:t>
      </w:r>
      <w:r w:rsidR="000B6BBC" w:rsidRPr="00870ACF">
        <w:rPr>
          <w:rFonts w:ascii="Times New Roman" w:eastAsia="Times New Roman" w:hAnsi="Times New Roman" w:cs="Times New Roman"/>
          <w:sz w:val="24"/>
          <w:szCs w:val="24"/>
          <w:lang w:eastAsia="ar-SA"/>
        </w:rPr>
        <w:t xml:space="preserve"> darb</w:t>
      </w:r>
      <w:r w:rsidR="00EC5A0D" w:rsidRPr="00870ACF">
        <w:rPr>
          <w:rFonts w:ascii="Times New Roman" w:eastAsia="Times New Roman" w:hAnsi="Times New Roman" w:cs="Times New Roman"/>
          <w:sz w:val="24"/>
          <w:szCs w:val="24"/>
          <w:lang w:eastAsia="ar-SA"/>
        </w:rPr>
        <w:t xml:space="preserve">dienu laikā no izsoles dienas. </w:t>
      </w:r>
    </w:p>
    <w:p w14:paraId="5AF34224" w14:textId="77777777" w:rsidR="00ED1062" w:rsidRPr="00870ACF" w:rsidRDefault="00ED1062" w:rsidP="00ED1062">
      <w:pPr>
        <w:spacing w:after="0" w:line="20" w:lineRule="atLeast"/>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 xml:space="preserve">8.4. </w:t>
      </w:r>
      <w:r w:rsidR="00EC5A0D" w:rsidRPr="00870ACF">
        <w:rPr>
          <w:rFonts w:ascii="Times New Roman" w:eastAsia="Times New Roman" w:hAnsi="Times New Roman" w:cs="Times New Roman"/>
          <w:sz w:val="24"/>
          <w:szCs w:val="24"/>
          <w:lang w:eastAsia="ar-SA"/>
        </w:rPr>
        <w:t xml:space="preserve">Noteikumiem ir </w:t>
      </w:r>
      <w:r w:rsidR="007E75B5" w:rsidRPr="00870ACF">
        <w:rPr>
          <w:rFonts w:ascii="Times New Roman" w:eastAsia="Times New Roman" w:hAnsi="Times New Roman" w:cs="Times New Roman"/>
          <w:sz w:val="24"/>
          <w:szCs w:val="24"/>
          <w:lang w:eastAsia="ar-SA"/>
        </w:rPr>
        <w:t xml:space="preserve">šādi </w:t>
      </w:r>
      <w:r w:rsidR="00EC5A0D" w:rsidRPr="00870ACF">
        <w:rPr>
          <w:rFonts w:ascii="Times New Roman" w:eastAsia="Times New Roman" w:hAnsi="Times New Roman" w:cs="Times New Roman"/>
          <w:sz w:val="24"/>
          <w:szCs w:val="24"/>
          <w:lang w:eastAsia="ar-SA"/>
        </w:rPr>
        <w:t xml:space="preserve">pielikumi, kas ir Noteikumu neatņemama sastāvdaļa: </w:t>
      </w:r>
    </w:p>
    <w:p w14:paraId="3C49A939" w14:textId="77777777" w:rsidR="00ED1062" w:rsidRPr="00870ACF" w:rsidRDefault="00ED1062" w:rsidP="00ED1062">
      <w:pPr>
        <w:spacing w:after="0" w:line="20" w:lineRule="atLeast"/>
        <w:ind w:left="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 xml:space="preserve">8.4.1. </w:t>
      </w:r>
      <w:r w:rsidR="00EC5A0D" w:rsidRPr="00870ACF">
        <w:rPr>
          <w:rFonts w:ascii="Times New Roman" w:eastAsia="Times New Roman" w:hAnsi="Times New Roman" w:cs="Times New Roman"/>
          <w:sz w:val="24"/>
          <w:szCs w:val="24"/>
          <w:lang w:eastAsia="ar-SA"/>
        </w:rPr>
        <w:t>Pieteikums nomas tiesību izsolei</w:t>
      </w:r>
      <w:r w:rsidRPr="00870ACF">
        <w:rPr>
          <w:rFonts w:ascii="Times New Roman" w:eastAsia="Times New Roman" w:hAnsi="Times New Roman" w:cs="Times New Roman"/>
          <w:sz w:val="24"/>
          <w:szCs w:val="24"/>
          <w:lang w:eastAsia="ar-SA"/>
        </w:rPr>
        <w:t>;</w:t>
      </w:r>
    </w:p>
    <w:p w14:paraId="6CC39BCD" w14:textId="1E13DC9E" w:rsidR="00EC5A0D" w:rsidRPr="00870ACF" w:rsidRDefault="00ED1062" w:rsidP="00ED1062">
      <w:pPr>
        <w:spacing w:after="0" w:line="20" w:lineRule="atLeast"/>
        <w:ind w:left="426"/>
        <w:jc w:val="both"/>
        <w:rPr>
          <w:rFonts w:ascii="Times New Roman" w:eastAsia="Times New Roman" w:hAnsi="Times New Roman" w:cs="Times New Roman"/>
          <w:sz w:val="24"/>
          <w:szCs w:val="24"/>
          <w:lang w:eastAsia="ar-SA"/>
        </w:rPr>
      </w:pPr>
      <w:r w:rsidRPr="00870ACF">
        <w:rPr>
          <w:rFonts w:ascii="Times New Roman" w:eastAsia="Times New Roman" w:hAnsi="Times New Roman" w:cs="Times New Roman"/>
          <w:sz w:val="24"/>
          <w:szCs w:val="24"/>
          <w:lang w:eastAsia="ar-SA"/>
        </w:rPr>
        <w:t xml:space="preserve">8.4.2. </w:t>
      </w:r>
      <w:r w:rsidR="00EC5A0D" w:rsidRPr="00870ACF">
        <w:rPr>
          <w:rFonts w:ascii="Times New Roman" w:eastAsia="Times New Roman" w:hAnsi="Times New Roman" w:cs="Times New Roman"/>
          <w:sz w:val="24"/>
          <w:szCs w:val="24"/>
          <w:lang w:eastAsia="ar-SA"/>
        </w:rPr>
        <w:t>Nomas līguma projekts</w:t>
      </w:r>
      <w:r w:rsidRPr="00870ACF">
        <w:rPr>
          <w:rFonts w:ascii="Times New Roman" w:eastAsia="Times New Roman" w:hAnsi="Times New Roman" w:cs="Times New Roman"/>
          <w:sz w:val="24"/>
          <w:szCs w:val="24"/>
          <w:lang w:eastAsia="ar-SA"/>
        </w:rPr>
        <w:t>.</w:t>
      </w:r>
    </w:p>
    <w:p w14:paraId="273D04AF" w14:textId="77777777" w:rsidR="00EC5A0D" w:rsidRPr="00870ACF" w:rsidRDefault="00EC5A0D" w:rsidP="00ED1062">
      <w:pPr>
        <w:spacing w:after="0" w:line="20" w:lineRule="atLeast"/>
        <w:ind w:left="426"/>
        <w:jc w:val="both"/>
        <w:rPr>
          <w:rFonts w:ascii="Times New Roman" w:eastAsia="Arial Unicode MS" w:hAnsi="Times New Roman" w:cs="Times New Roman"/>
          <w:sz w:val="24"/>
          <w:szCs w:val="24"/>
          <w:highlight w:val="yellow"/>
          <w:u w:val="single"/>
        </w:rPr>
      </w:pPr>
    </w:p>
    <w:p w14:paraId="2E36B8BD" w14:textId="3622A7F2" w:rsidR="0055617C" w:rsidRPr="00870ACF" w:rsidRDefault="0055617C" w:rsidP="00EC5A0D">
      <w:pPr>
        <w:spacing w:after="0" w:line="20" w:lineRule="atLeast"/>
        <w:jc w:val="right"/>
        <w:rPr>
          <w:rFonts w:ascii="Times New Roman" w:eastAsia="Arial Unicode MS" w:hAnsi="Times New Roman" w:cs="Times New Roman"/>
          <w:b/>
          <w:i/>
          <w:sz w:val="24"/>
          <w:szCs w:val="24"/>
          <w:highlight w:val="yellow"/>
        </w:rPr>
      </w:pPr>
    </w:p>
    <w:p w14:paraId="5543C9D0" w14:textId="77777777" w:rsidR="00740F1A" w:rsidRPr="00870ACF" w:rsidRDefault="00740F1A" w:rsidP="00740F1A">
      <w:pPr>
        <w:suppressAutoHyphens/>
        <w:spacing w:after="0" w:line="20" w:lineRule="atLeast"/>
        <w:ind w:left="540"/>
        <w:jc w:val="both"/>
        <w:rPr>
          <w:rFonts w:ascii="Times New Roman" w:eastAsia="Arial Unicode MS" w:hAnsi="Times New Roman" w:cs="Times New Roman"/>
          <w:kern w:val="1"/>
          <w:sz w:val="24"/>
          <w:szCs w:val="24"/>
          <w:lang w:eastAsia="ar-SA"/>
        </w:rPr>
      </w:pPr>
      <w:r w:rsidRPr="00870ACF">
        <w:rPr>
          <w:rFonts w:ascii="Times New Roman" w:eastAsia="Arial Unicode MS" w:hAnsi="Times New Roman" w:cs="Times New Roman"/>
          <w:kern w:val="1"/>
          <w:sz w:val="24"/>
          <w:szCs w:val="24"/>
          <w:lang w:eastAsia="ar-SA"/>
        </w:rPr>
        <w:t xml:space="preserve">Pielikumā: </w:t>
      </w:r>
    </w:p>
    <w:p w14:paraId="24A2168B" w14:textId="77777777" w:rsidR="00740F1A" w:rsidRPr="00870ACF" w:rsidRDefault="00740F1A" w:rsidP="00740F1A">
      <w:pPr>
        <w:numPr>
          <w:ilvl w:val="0"/>
          <w:numId w:val="22"/>
        </w:numPr>
        <w:suppressAutoHyphens/>
        <w:spacing w:after="0" w:line="20" w:lineRule="atLeast"/>
        <w:jc w:val="both"/>
        <w:rPr>
          <w:rFonts w:ascii="Times New Roman" w:eastAsia="Arial Unicode MS" w:hAnsi="Times New Roman" w:cs="Times New Roman"/>
          <w:kern w:val="1"/>
          <w:sz w:val="24"/>
          <w:szCs w:val="24"/>
          <w:lang w:eastAsia="ar-SA"/>
        </w:rPr>
      </w:pPr>
      <w:r w:rsidRPr="00870ACF">
        <w:rPr>
          <w:rFonts w:ascii="Times New Roman" w:eastAsia="Arial Unicode MS" w:hAnsi="Times New Roman" w:cs="Times New Roman"/>
          <w:kern w:val="1"/>
          <w:sz w:val="24"/>
          <w:szCs w:val="24"/>
          <w:lang w:eastAsia="ar-SA"/>
        </w:rPr>
        <w:t>Pieteikums Objekta izsolei uz 1 lp.;</w:t>
      </w:r>
    </w:p>
    <w:p w14:paraId="349183E2" w14:textId="68150BB8" w:rsidR="00740F1A" w:rsidRPr="00870ACF" w:rsidRDefault="00740F1A" w:rsidP="00B0062E">
      <w:pPr>
        <w:numPr>
          <w:ilvl w:val="0"/>
          <w:numId w:val="22"/>
        </w:numPr>
        <w:suppressAutoHyphens/>
        <w:spacing w:after="0" w:line="20" w:lineRule="atLeast"/>
        <w:jc w:val="both"/>
        <w:rPr>
          <w:rFonts w:ascii="Times New Roman" w:eastAsia="Arial Unicode MS" w:hAnsi="Times New Roman" w:cs="Times New Roman"/>
          <w:kern w:val="1"/>
          <w:sz w:val="24"/>
          <w:szCs w:val="24"/>
          <w:u w:val="single"/>
          <w:lang w:eastAsia="ar-SA"/>
        </w:rPr>
      </w:pPr>
      <w:r w:rsidRPr="00870ACF">
        <w:rPr>
          <w:rFonts w:ascii="Times New Roman" w:eastAsia="Arial Unicode MS" w:hAnsi="Times New Roman" w:cs="Times New Roman"/>
          <w:kern w:val="1"/>
          <w:sz w:val="24"/>
          <w:szCs w:val="24"/>
          <w:lang w:eastAsia="ar-SA"/>
        </w:rPr>
        <w:t>Nomas līguma projekts uz 8 lp</w:t>
      </w:r>
      <w:bookmarkStart w:id="4" w:name="_Hlk108098430"/>
    </w:p>
    <w:p w14:paraId="0A6F7D25" w14:textId="26E33E38" w:rsidR="009E53E5" w:rsidRDefault="009E53E5"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76D6C262" w14:textId="27EC13DA"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26C25B8D" w14:textId="093F0366"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517204FE" w14:textId="1E36732B"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29ED0BDE" w14:textId="05ED15EC"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736EC324" w14:textId="7B41360F"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0FC3D291" w14:textId="6671B48E"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3328880C" w14:textId="34F813BE"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2C1A42A1" w14:textId="067AF5D4"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3635899A" w14:textId="3EECACA4"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18A7E54C" w14:textId="7C1466A7"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35B310E6" w14:textId="319C27B0"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4EAB6680" w14:textId="208814FE"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1F9A1B9C" w14:textId="7621E026"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0CA0FFA7" w14:textId="177C683C"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1AB792FA" w14:textId="0F8E37BF"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5DFD5355" w14:textId="5A72BF84"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7F2A0A69" w14:textId="0ADE47B9"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0C723524" w14:textId="146D4AA5"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3FD567FE" w14:textId="7903631F"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11FE9307" w14:textId="6E5B2345"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396502F5" w14:textId="732F3243"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74A83C8E" w14:textId="75281C7A"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1ED96F21" w14:textId="168913BE"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23C70FD4" w14:textId="26B70D83"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578E17BB" w14:textId="0131432B"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59EA811E" w14:textId="14683418"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7CA333A3" w14:textId="1C00F9E4"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6C7F551A" w14:textId="6BF0A5E7"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0A1978A5" w14:textId="0E3610CF"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4B2F97E3" w14:textId="7BE2AC43"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41F78D83" w14:textId="50FCA824"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07CB46D9" w14:textId="1C69972D"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19D9507F" w14:textId="40F1E5FD" w:rsidR="00474098" w:rsidRDefault="00474098"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2A9940BB" w14:textId="77777777" w:rsidR="009E53E5" w:rsidRDefault="009E53E5"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2638B1BD" w14:textId="77777777" w:rsidR="00EC74AE" w:rsidRPr="00870ACF" w:rsidRDefault="00EC74AE" w:rsidP="009E53E5">
      <w:pPr>
        <w:suppressAutoHyphens/>
        <w:spacing w:after="0" w:line="20" w:lineRule="atLeast"/>
        <w:jc w:val="both"/>
        <w:rPr>
          <w:rFonts w:ascii="Times New Roman" w:eastAsia="Arial Unicode MS" w:hAnsi="Times New Roman" w:cs="Times New Roman"/>
          <w:kern w:val="1"/>
          <w:sz w:val="24"/>
          <w:szCs w:val="24"/>
          <w:u w:val="single"/>
          <w:lang w:eastAsia="ar-SA"/>
        </w:rPr>
      </w:pPr>
    </w:p>
    <w:p w14:paraId="472822C9" w14:textId="6807754D" w:rsidR="00EC5A0D" w:rsidRPr="00870ACF" w:rsidRDefault="00EC5A0D" w:rsidP="00EC5A0D">
      <w:pPr>
        <w:spacing w:after="0" w:line="20" w:lineRule="atLeast"/>
        <w:jc w:val="right"/>
        <w:rPr>
          <w:rFonts w:ascii="Times New Roman" w:eastAsia="Arial Unicode MS" w:hAnsi="Times New Roman" w:cs="Times New Roman"/>
          <w:b/>
          <w:i/>
          <w:sz w:val="24"/>
          <w:szCs w:val="24"/>
        </w:rPr>
      </w:pPr>
      <w:r w:rsidRPr="00870ACF">
        <w:rPr>
          <w:rFonts w:ascii="Times New Roman" w:eastAsia="Arial Unicode MS" w:hAnsi="Times New Roman" w:cs="Times New Roman"/>
          <w:b/>
          <w:i/>
          <w:sz w:val="24"/>
          <w:szCs w:val="24"/>
        </w:rPr>
        <w:lastRenderedPageBreak/>
        <w:t>Pielikums Nr.</w:t>
      </w:r>
      <w:r w:rsidR="00EC74AE">
        <w:rPr>
          <w:rFonts w:ascii="Times New Roman" w:eastAsia="Arial Unicode MS" w:hAnsi="Times New Roman" w:cs="Times New Roman"/>
          <w:b/>
          <w:i/>
          <w:sz w:val="24"/>
          <w:szCs w:val="24"/>
        </w:rPr>
        <w:t> </w:t>
      </w:r>
      <w:r w:rsidRPr="00870ACF">
        <w:rPr>
          <w:rFonts w:ascii="Times New Roman" w:eastAsia="Arial Unicode MS" w:hAnsi="Times New Roman" w:cs="Times New Roman"/>
          <w:b/>
          <w:i/>
          <w:sz w:val="24"/>
          <w:szCs w:val="24"/>
        </w:rPr>
        <w:t>1</w:t>
      </w:r>
    </w:p>
    <w:p w14:paraId="5548E205" w14:textId="77777777" w:rsidR="009E53E5" w:rsidRPr="00870ACF" w:rsidRDefault="007214AD" w:rsidP="007214AD">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bookmarkStart w:id="5" w:name="_Hlk109640429"/>
      <w:r w:rsidRPr="00870ACF">
        <w:rPr>
          <w:rFonts w:ascii="Times New Roman" w:eastAsia="Times New Roman" w:hAnsi="Times New Roman" w:cs="Times New Roman"/>
          <w:b/>
          <w:bCs/>
          <w:i/>
          <w:iCs/>
          <w:color w:val="000000"/>
          <w:sz w:val="24"/>
          <w:szCs w:val="24"/>
          <w:lang w:eastAsia="x-none"/>
        </w:rPr>
        <w:t xml:space="preserve">Madonas novada pašvaldības </w:t>
      </w:r>
      <w:r w:rsidR="0013645B" w:rsidRPr="00870ACF">
        <w:rPr>
          <w:rFonts w:ascii="Times New Roman" w:eastAsia="Times New Roman" w:hAnsi="Times New Roman" w:cs="Times New Roman"/>
          <w:b/>
          <w:bCs/>
          <w:i/>
          <w:iCs/>
          <w:color w:val="000000"/>
          <w:sz w:val="24"/>
          <w:szCs w:val="24"/>
          <w:lang w:eastAsia="x-none"/>
        </w:rPr>
        <w:t>n</w:t>
      </w:r>
      <w:r w:rsidR="00645914" w:rsidRPr="00870ACF">
        <w:rPr>
          <w:rFonts w:ascii="Times New Roman" w:eastAsia="Times New Roman" w:hAnsi="Times New Roman" w:cs="Times New Roman"/>
          <w:b/>
          <w:bCs/>
          <w:i/>
          <w:iCs/>
          <w:color w:val="000000"/>
          <w:sz w:val="24"/>
          <w:szCs w:val="24"/>
          <w:lang w:eastAsia="x-none"/>
        </w:rPr>
        <w:t xml:space="preserve">ekustamā īpašuma </w:t>
      </w:r>
    </w:p>
    <w:p w14:paraId="6BC813D6" w14:textId="77E8519C" w:rsidR="009E53E5" w:rsidRPr="00870ACF" w:rsidRDefault="00645914" w:rsidP="007214AD">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870ACF">
        <w:rPr>
          <w:rFonts w:ascii="Times New Roman" w:eastAsia="Times New Roman" w:hAnsi="Times New Roman" w:cs="Times New Roman"/>
          <w:b/>
          <w:bCs/>
          <w:i/>
          <w:iCs/>
          <w:color w:val="000000"/>
          <w:sz w:val="24"/>
          <w:szCs w:val="24"/>
          <w:lang w:eastAsia="x-none"/>
        </w:rPr>
        <w:t xml:space="preserve">ar adresi </w:t>
      </w:r>
      <w:r w:rsidR="009E53E5" w:rsidRPr="00870ACF">
        <w:rPr>
          <w:rFonts w:ascii="Times New Roman" w:eastAsia="Times New Roman" w:hAnsi="Times New Roman" w:cs="Times New Roman"/>
          <w:b/>
          <w:bCs/>
          <w:i/>
          <w:iCs/>
          <w:color w:val="000000"/>
          <w:sz w:val="24"/>
          <w:szCs w:val="24"/>
          <w:lang w:eastAsia="x-none"/>
        </w:rPr>
        <w:t xml:space="preserve">Oskara Kalpaka iela </w:t>
      </w:r>
      <w:r w:rsidR="00474098">
        <w:rPr>
          <w:rFonts w:ascii="Times New Roman" w:eastAsia="Times New Roman" w:hAnsi="Times New Roman" w:cs="Times New Roman"/>
          <w:b/>
          <w:bCs/>
          <w:i/>
          <w:iCs/>
          <w:color w:val="000000"/>
          <w:sz w:val="24"/>
          <w:szCs w:val="24"/>
          <w:lang w:eastAsia="x-none"/>
        </w:rPr>
        <w:t>4</w:t>
      </w:r>
      <w:r w:rsidRPr="00870ACF">
        <w:rPr>
          <w:rFonts w:ascii="Times New Roman" w:eastAsia="Times New Roman" w:hAnsi="Times New Roman" w:cs="Times New Roman"/>
          <w:b/>
          <w:bCs/>
          <w:i/>
          <w:iCs/>
          <w:color w:val="000000"/>
          <w:sz w:val="24"/>
          <w:szCs w:val="24"/>
          <w:lang w:eastAsia="x-none"/>
        </w:rPr>
        <w:t xml:space="preserve">, </w:t>
      </w:r>
      <w:r w:rsidR="009E53E5" w:rsidRPr="00870ACF">
        <w:rPr>
          <w:rFonts w:ascii="Times New Roman" w:eastAsia="Times New Roman" w:hAnsi="Times New Roman" w:cs="Times New Roman"/>
          <w:b/>
          <w:bCs/>
          <w:i/>
          <w:iCs/>
          <w:color w:val="000000"/>
          <w:sz w:val="24"/>
          <w:szCs w:val="24"/>
          <w:lang w:eastAsia="x-none"/>
        </w:rPr>
        <w:t>Lubāna,</w:t>
      </w:r>
    </w:p>
    <w:p w14:paraId="5CEDD30B" w14:textId="2A2F1868" w:rsidR="007214AD" w:rsidRPr="00870ACF" w:rsidRDefault="00645914" w:rsidP="007214AD">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870ACF">
        <w:rPr>
          <w:rFonts w:ascii="Times New Roman" w:eastAsia="Times New Roman" w:hAnsi="Times New Roman" w:cs="Times New Roman"/>
          <w:b/>
          <w:bCs/>
          <w:color w:val="000000"/>
          <w:sz w:val="24"/>
          <w:szCs w:val="24"/>
          <w:lang w:eastAsia="x-none"/>
        </w:rPr>
        <w:t xml:space="preserve"> </w:t>
      </w:r>
      <w:r w:rsidR="001F3A48" w:rsidRPr="00870ACF">
        <w:rPr>
          <w:rFonts w:ascii="Times New Roman" w:eastAsia="Times New Roman" w:hAnsi="Times New Roman" w:cs="Times New Roman"/>
          <w:b/>
          <w:bCs/>
          <w:i/>
          <w:iCs/>
          <w:color w:val="000000"/>
          <w:sz w:val="24"/>
          <w:szCs w:val="24"/>
          <w:lang w:eastAsia="x-none"/>
        </w:rPr>
        <w:t xml:space="preserve">telpu </w:t>
      </w:r>
      <w:r w:rsidR="007214AD" w:rsidRPr="00870ACF">
        <w:rPr>
          <w:rFonts w:ascii="Times New Roman" w:eastAsia="Times New Roman" w:hAnsi="Times New Roman" w:cs="Times New Roman"/>
          <w:b/>
          <w:bCs/>
          <w:i/>
          <w:iCs/>
          <w:color w:val="000000"/>
          <w:sz w:val="24"/>
          <w:szCs w:val="24"/>
          <w:lang w:eastAsia="x-none"/>
        </w:rPr>
        <w:t xml:space="preserve">nomas tiesību izsoles noteikumiem </w:t>
      </w:r>
      <w:bookmarkEnd w:id="5"/>
    </w:p>
    <w:bookmarkEnd w:id="4"/>
    <w:p w14:paraId="755F71B9" w14:textId="77777777" w:rsidR="007214AD" w:rsidRPr="00870ACF" w:rsidRDefault="007214AD" w:rsidP="00EC5A0D">
      <w:pPr>
        <w:spacing w:after="0" w:line="20" w:lineRule="atLeast"/>
        <w:jc w:val="right"/>
        <w:rPr>
          <w:rFonts w:ascii="Times New Roman" w:eastAsia="Arial Unicode MS" w:hAnsi="Times New Roman" w:cs="Times New Roman"/>
          <w:b/>
          <w:i/>
          <w:sz w:val="24"/>
          <w:szCs w:val="24"/>
        </w:rPr>
      </w:pPr>
    </w:p>
    <w:p w14:paraId="08DE50E2" w14:textId="77777777" w:rsidR="00EC5A0D" w:rsidRPr="00870ACF" w:rsidRDefault="00EC5A0D" w:rsidP="00EC5A0D">
      <w:pPr>
        <w:spacing w:after="0" w:line="20" w:lineRule="atLeast"/>
        <w:jc w:val="right"/>
        <w:rPr>
          <w:rFonts w:ascii="Times New Roman" w:eastAsia="Arial Unicode MS" w:hAnsi="Times New Roman" w:cs="Times New Roman"/>
          <w:sz w:val="24"/>
          <w:szCs w:val="24"/>
        </w:rPr>
      </w:pPr>
    </w:p>
    <w:p w14:paraId="53D1A8EB" w14:textId="77777777" w:rsidR="00EC5A0D" w:rsidRPr="00870ACF" w:rsidRDefault="00CF0F4C" w:rsidP="00EC5A0D">
      <w:pPr>
        <w:keepNext/>
        <w:spacing w:after="0" w:line="240" w:lineRule="auto"/>
        <w:ind w:left="3600" w:firstLine="720"/>
        <w:jc w:val="right"/>
        <w:outlineLvl w:val="0"/>
        <w:rPr>
          <w:rFonts w:ascii="Times New Roman" w:eastAsia="Times New Roman" w:hAnsi="Times New Roman" w:cs="Times New Roman"/>
          <w:b/>
          <w:noProof/>
          <w:sz w:val="24"/>
          <w:szCs w:val="24"/>
          <w:lang w:eastAsia="lv-LV"/>
        </w:rPr>
      </w:pPr>
      <w:r w:rsidRPr="00870ACF">
        <w:rPr>
          <w:rFonts w:ascii="Times New Roman" w:eastAsia="Times New Roman" w:hAnsi="Times New Roman" w:cs="Times New Roman"/>
          <w:b/>
          <w:noProof/>
          <w:sz w:val="24"/>
          <w:szCs w:val="24"/>
          <w:lang w:eastAsia="lv-LV"/>
        </w:rPr>
        <w:t>Madonas novada pašvaldībai</w:t>
      </w:r>
    </w:p>
    <w:p w14:paraId="2D4A2FC4" w14:textId="77777777" w:rsidR="00CF0F4C" w:rsidRPr="00870ACF" w:rsidRDefault="00CF0F4C" w:rsidP="00EC5A0D">
      <w:pPr>
        <w:spacing w:after="0" w:line="240" w:lineRule="auto"/>
        <w:jc w:val="right"/>
        <w:rPr>
          <w:rFonts w:ascii="Times New Roman" w:eastAsiaTheme="minorEastAsia" w:hAnsi="Times New Roman" w:cs="Times New Roman"/>
          <w:sz w:val="24"/>
          <w:szCs w:val="24"/>
        </w:rPr>
      </w:pPr>
    </w:p>
    <w:p w14:paraId="1FB3B75D" w14:textId="77777777" w:rsidR="00CF0F4C" w:rsidRPr="00870ACF" w:rsidRDefault="00CF0F4C" w:rsidP="00EC5A0D">
      <w:pPr>
        <w:shd w:val="clear" w:color="auto" w:fill="FFFFFF"/>
        <w:spacing w:after="0" w:line="240" w:lineRule="auto"/>
        <w:jc w:val="right"/>
        <w:rPr>
          <w:rFonts w:ascii="Times New Roman" w:eastAsiaTheme="minorEastAsia" w:hAnsi="Times New Roman" w:cs="Times New Roman"/>
          <w:sz w:val="24"/>
          <w:szCs w:val="24"/>
        </w:rPr>
      </w:pPr>
      <w:r w:rsidRPr="00870ACF">
        <w:rPr>
          <w:rFonts w:ascii="Times New Roman" w:eastAsiaTheme="minorEastAsia" w:hAnsi="Times New Roman" w:cs="Times New Roman"/>
          <w:sz w:val="24"/>
          <w:szCs w:val="24"/>
        </w:rPr>
        <w:t>________________________________________________________________</w:t>
      </w:r>
    </w:p>
    <w:p w14:paraId="4C8E36B0" w14:textId="5C709AA0" w:rsidR="00EC5A0D" w:rsidRPr="00870ACF" w:rsidRDefault="007214AD" w:rsidP="00EC5A0D">
      <w:pPr>
        <w:shd w:val="clear" w:color="auto" w:fill="FFFFFF"/>
        <w:spacing w:after="0" w:line="240" w:lineRule="auto"/>
        <w:jc w:val="right"/>
        <w:rPr>
          <w:rFonts w:ascii="Times New Roman" w:eastAsiaTheme="minorEastAsia" w:hAnsi="Times New Roman" w:cs="Times New Roman"/>
          <w:sz w:val="24"/>
          <w:szCs w:val="24"/>
        </w:rPr>
      </w:pPr>
      <w:r w:rsidRPr="00870ACF">
        <w:rPr>
          <w:rFonts w:ascii="Times New Roman" w:eastAsiaTheme="minorEastAsia" w:hAnsi="Times New Roman" w:cs="Times New Roman"/>
          <w:sz w:val="24"/>
          <w:szCs w:val="24"/>
        </w:rPr>
        <w:t>(</w:t>
      </w:r>
      <w:r w:rsidR="00EC5A0D" w:rsidRPr="00870ACF">
        <w:rPr>
          <w:rFonts w:ascii="Times New Roman" w:eastAsiaTheme="minorEastAsia" w:hAnsi="Times New Roman" w:cs="Times New Roman"/>
          <w:sz w:val="24"/>
          <w:szCs w:val="24"/>
        </w:rPr>
        <w:t>nosaukums)</w:t>
      </w:r>
    </w:p>
    <w:p w14:paraId="2E699ED6" w14:textId="77777777" w:rsidR="00CF0F4C" w:rsidRPr="00870ACF" w:rsidRDefault="00CF0F4C" w:rsidP="00EC5A0D">
      <w:pPr>
        <w:shd w:val="clear" w:color="auto" w:fill="FFFFFF"/>
        <w:spacing w:after="0" w:line="240" w:lineRule="auto"/>
        <w:jc w:val="right"/>
        <w:rPr>
          <w:rFonts w:ascii="Times New Roman" w:eastAsiaTheme="minorEastAsia" w:hAnsi="Times New Roman" w:cs="Times New Roman"/>
          <w:sz w:val="24"/>
          <w:szCs w:val="24"/>
        </w:rPr>
      </w:pPr>
      <w:r w:rsidRPr="00870ACF">
        <w:rPr>
          <w:rFonts w:ascii="Times New Roman" w:eastAsiaTheme="minorEastAsia" w:hAnsi="Times New Roman" w:cs="Times New Roman"/>
          <w:sz w:val="24"/>
          <w:szCs w:val="24"/>
        </w:rPr>
        <w:t>_____________________________________________________</w:t>
      </w:r>
    </w:p>
    <w:p w14:paraId="24FF4D03" w14:textId="426BAA6F" w:rsidR="00EC5A0D" w:rsidRPr="00870ACF" w:rsidRDefault="00EC5A0D" w:rsidP="00EC5A0D">
      <w:pPr>
        <w:shd w:val="clear" w:color="auto" w:fill="FFFFFF"/>
        <w:spacing w:after="0" w:line="240" w:lineRule="auto"/>
        <w:jc w:val="right"/>
        <w:rPr>
          <w:rFonts w:ascii="Times New Roman" w:eastAsiaTheme="minorEastAsia" w:hAnsi="Times New Roman" w:cs="Times New Roman"/>
          <w:sz w:val="24"/>
          <w:szCs w:val="24"/>
        </w:rPr>
      </w:pPr>
      <w:r w:rsidRPr="00870ACF">
        <w:rPr>
          <w:rFonts w:ascii="Times New Roman" w:eastAsiaTheme="minorEastAsia" w:hAnsi="Times New Roman" w:cs="Times New Roman"/>
          <w:sz w:val="24"/>
          <w:szCs w:val="24"/>
        </w:rPr>
        <w:t xml:space="preserve"> </w:t>
      </w:r>
      <w:r w:rsidR="00C940B8" w:rsidRPr="00870ACF">
        <w:rPr>
          <w:rFonts w:ascii="Times New Roman" w:eastAsiaTheme="minorEastAsia" w:hAnsi="Times New Roman" w:cs="Times New Roman"/>
          <w:sz w:val="24"/>
          <w:szCs w:val="24"/>
        </w:rPr>
        <w:t>(</w:t>
      </w:r>
      <w:r w:rsidRPr="00870ACF">
        <w:rPr>
          <w:rFonts w:ascii="Times New Roman" w:eastAsiaTheme="minorEastAsia" w:hAnsi="Times New Roman" w:cs="Times New Roman"/>
          <w:sz w:val="24"/>
          <w:szCs w:val="24"/>
        </w:rPr>
        <w:t>reģistrācijas Nr.)</w:t>
      </w:r>
    </w:p>
    <w:p w14:paraId="713A3AB0" w14:textId="77777777" w:rsidR="00CF0F4C" w:rsidRPr="00870ACF" w:rsidRDefault="00CF0F4C" w:rsidP="00EC5A0D">
      <w:pPr>
        <w:shd w:val="clear" w:color="auto" w:fill="FFFFFF"/>
        <w:spacing w:after="0" w:line="240" w:lineRule="auto"/>
        <w:jc w:val="right"/>
        <w:rPr>
          <w:rFonts w:ascii="Times New Roman" w:eastAsiaTheme="minorEastAsia" w:hAnsi="Times New Roman" w:cs="Times New Roman"/>
          <w:sz w:val="24"/>
          <w:szCs w:val="24"/>
        </w:rPr>
      </w:pPr>
    </w:p>
    <w:p w14:paraId="61EA6088" w14:textId="77777777" w:rsidR="00EC5A0D" w:rsidRPr="00870ACF" w:rsidRDefault="00EC5A0D" w:rsidP="00EC5A0D">
      <w:pPr>
        <w:shd w:val="clear" w:color="auto" w:fill="FFFFFF"/>
        <w:spacing w:after="0" w:line="240" w:lineRule="auto"/>
        <w:jc w:val="right"/>
        <w:rPr>
          <w:rFonts w:ascii="Times New Roman" w:eastAsiaTheme="minorEastAsia" w:hAnsi="Times New Roman" w:cs="Times New Roman"/>
          <w:sz w:val="24"/>
          <w:szCs w:val="24"/>
        </w:rPr>
      </w:pPr>
      <w:r w:rsidRPr="00870ACF">
        <w:rPr>
          <w:rFonts w:ascii="Times New Roman" w:eastAsiaTheme="minorEastAsia" w:hAnsi="Times New Roman" w:cs="Times New Roman"/>
          <w:sz w:val="24"/>
          <w:szCs w:val="24"/>
        </w:rPr>
        <w:t>________________________________________________</w:t>
      </w:r>
      <w:r w:rsidR="00CF0F4C" w:rsidRPr="00870ACF">
        <w:rPr>
          <w:rFonts w:ascii="Times New Roman" w:eastAsiaTheme="minorEastAsia" w:hAnsi="Times New Roman" w:cs="Times New Roman"/>
          <w:sz w:val="24"/>
          <w:szCs w:val="24"/>
        </w:rPr>
        <w:t>_____</w:t>
      </w:r>
    </w:p>
    <w:p w14:paraId="77861F23" w14:textId="4475970E" w:rsidR="00EC5A0D" w:rsidRPr="00870ACF" w:rsidRDefault="00EC5A0D" w:rsidP="00EC5A0D">
      <w:pPr>
        <w:shd w:val="clear" w:color="auto" w:fill="FFFFFF"/>
        <w:spacing w:after="0" w:line="240" w:lineRule="auto"/>
        <w:jc w:val="right"/>
        <w:rPr>
          <w:rFonts w:ascii="Times New Roman" w:eastAsiaTheme="minorEastAsia" w:hAnsi="Times New Roman" w:cs="Times New Roman"/>
          <w:sz w:val="24"/>
          <w:szCs w:val="24"/>
        </w:rPr>
      </w:pPr>
      <w:r w:rsidRPr="00870ACF">
        <w:rPr>
          <w:rFonts w:ascii="Times New Roman" w:eastAsiaTheme="minorEastAsia" w:hAnsi="Times New Roman" w:cs="Times New Roman"/>
          <w:sz w:val="24"/>
          <w:szCs w:val="24"/>
        </w:rPr>
        <w:t>(adrese, tālrunis</w:t>
      </w:r>
      <w:r w:rsidR="00CF0F4C" w:rsidRPr="00870ACF">
        <w:rPr>
          <w:rFonts w:ascii="Times New Roman" w:eastAsiaTheme="minorEastAsia" w:hAnsi="Times New Roman" w:cs="Times New Roman"/>
          <w:sz w:val="24"/>
          <w:szCs w:val="24"/>
        </w:rPr>
        <w:t>, e</w:t>
      </w:r>
      <w:r w:rsidR="00D31EE5" w:rsidRPr="00870ACF">
        <w:rPr>
          <w:rFonts w:ascii="Times New Roman" w:eastAsiaTheme="minorEastAsia" w:hAnsi="Times New Roman" w:cs="Times New Roman"/>
          <w:sz w:val="24"/>
          <w:szCs w:val="24"/>
        </w:rPr>
        <w:t>-</w:t>
      </w:r>
      <w:r w:rsidR="00CF0F4C" w:rsidRPr="00870ACF">
        <w:rPr>
          <w:rFonts w:ascii="Times New Roman" w:eastAsiaTheme="minorEastAsia" w:hAnsi="Times New Roman" w:cs="Times New Roman"/>
          <w:sz w:val="24"/>
          <w:szCs w:val="24"/>
        </w:rPr>
        <w:t xml:space="preserve">pasts) </w:t>
      </w:r>
    </w:p>
    <w:p w14:paraId="6F658AD5" w14:textId="77777777" w:rsidR="00EC5A0D" w:rsidRPr="00870ACF" w:rsidRDefault="00EC5A0D" w:rsidP="00EC5A0D">
      <w:pPr>
        <w:spacing w:after="0" w:line="240" w:lineRule="auto"/>
        <w:jc w:val="center"/>
        <w:rPr>
          <w:rFonts w:ascii="Times New Roman" w:eastAsiaTheme="minorEastAsia" w:hAnsi="Times New Roman" w:cs="Times New Roman"/>
          <w:sz w:val="24"/>
          <w:szCs w:val="24"/>
        </w:rPr>
      </w:pPr>
    </w:p>
    <w:p w14:paraId="258BF6CE" w14:textId="77777777" w:rsidR="00EC5A0D" w:rsidRPr="00870ACF" w:rsidRDefault="00EC5A0D" w:rsidP="00EC5A0D">
      <w:pPr>
        <w:spacing w:after="0" w:line="240" w:lineRule="auto"/>
        <w:jc w:val="center"/>
        <w:rPr>
          <w:rFonts w:ascii="Times New Roman" w:eastAsiaTheme="minorEastAsia" w:hAnsi="Times New Roman" w:cs="Times New Roman"/>
          <w:b/>
          <w:bCs/>
          <w:sz w:val="24"/>
          <w:szCs w:val="24"/>
        </w:rPr>
      </w:pPr>
      <w:smartTag w:uri="schemas-tilde-lv/tildestengine" w:element="veidnes">
        <w:smartTagPr>
          <w:attr w:name="id" w:val="-1"/>
          <w:attr w:name="baseform" w:val="Pieteikums"/>
          <w:attr w:name="text" w:val="PIETEIKUMS&#10;"/>
        </w:smartTagPr>
        <w:r w:rsidRPr="00870ACF">
          <w:rPr>
            <w:rFonts w:ascii="Times New Roman" w:eastAsiaTheme="minorEastAsia" w:hAnsi="Times New Roman" w:cs="Times New Roman"/>
            <w:b/>
            <w:bCs/>
            <w:sz w:val="24"/>
            <w:szCs w:val="24"/>
          </w:rPr>
          <w:t>PIETEIKUMS</w:t>
        </w:r>
      </w:smartTag>
    </w:p>
    <w:p w14:paraId="74870CB6" w14:textId="72CEDF17" w:rsidR="00C940B8" w:rsidRPr="00870ACF" w:rsidRDefault="00645914" w:rsidP="00C940B8">
      <w:pPr>
        <w:spacing w:after="0" w:line="240" w:lineRule="auto"/>
        <w:jc w:val="center"/>
        <w:rPr>
          <w:rFonts w:ascii="Times New Roman" w:eastAsia="Times New Roman" w:hAnsi="Times New Roman" w:cs="Times New Roman"/>
          <w:b/>
          <w:bCs/>
          <w:i/>
          <w:iCs/>
          <w:color w:val="000000"/>
          <w:sz w:val="24"/>
          <w:szCs w:val="24"/>
          <w:lang w:eastAsia="x-none"/>
        </w:rPr>
      </w:pPr>
      <w:r w:rsidRPr="00870ACF">
        <w:rPr>
          <w:rFonts w:ascii="Times New Roman" w:eastAsia="Times New Roman" w:hAnsi="Times New Roman" w:cs="Times New Roman"/>
          <w:b/>
          <w:bCs/>
          <w:i/>
          <w:color w:val="000000"/>
          <w:sz w:val="24"/>
          <w:szCs w:val="24"/>
          <w:lang w:eastAsia="x-none"/>
        </w:rPr>
        <w:t xml:space="preserve">nekustamā īpašuma ar adresi </w:t>
      </w:r>
      <w:r w:rsidR="009E53E5" w:rsidRPr="00870ACF">
        <w:rPr>
          <w:rFonts w:ascii="Times New Roman" w:eastAsia="Times New Roman" w:hAnsi="Times New Roman" w:cs="Times New Roman"/>
          <w:b/>
          <w:bCs/>
          <w:i/>
          <w:color w:val="000000"/>
          <w:sz w:val="24"/>
          <w:szCs w:val="24"/>
          <w:lang w:eastAsia="x-none"/>
        </w:rPr>
        <w:t xml:space="preserve">Oskara Kalpaka iela </w:t>
      </w:r>
      <w:r w:rsidR="00474098">
        <w:rPr>
          <w:rFonts w:ascii="Times New Roman" w:eastAsia="Times New Roman" w:hAnsi="Times New Roman" w:cs="Times New Roman"/>
          <w:b/>
          <w:bCs/>
          <w:i/>
          <w:color w:val="000000"/>
          <w:sz w:val="24"/>
          <w:szCs w:val="24"/>
          <w:lang w:eastAsia="x-none"/>
        </w:rPr>
        <w:t>4</w:t>
      </w:r>
      <w:r w:rsidRPr="00870ACF">
        <w:rPr>
          <w:rFonts w:ascii="Times New Roman" w:eastAsia="Times New Roman" w:hAnsi="Times New Roman" w:cs="Times New Roman"/>
          <w:b/>
          <w:bCs/>
          <w:i/>
          <w:color w:val="000000"/>
          <w:sz w:val="24"/>
          <w:szCs w:val="24"/>
          <w:lang w:eastAsia="x-none"/>
        </w:rPr>
        <w:t xml:space="preserve">, </w:t>
      </w:r>
      <w:r w:rsidR="009E53E5" w:rsidRPr="00870ACF">
        <w:rPr>
          <w:rFonts w:ascii="Times New Roman" w:eastAsia="Times New Roman" w:hAnsi="Times New Roman" w:cs="Times New Roman"/>
          <w:b/>
          <w:bCs/>
          <w:i/>
          <w:color w:val="000000"/>
          <w:sz w:val="24"/>
          <w:szCs w:val="24"/>
          <w:lang w:eastAsia="x-none"/>
        </w:rPr>
        <w:t>Lubāna</w:t>
      </w:r>
      <w:r w:rsidR="002422E2" w:rsidRPr="00870ACF">
        <w:rPr>
          <w:rFonts w:ascii="Times New Roman" w:eastAsia="Times New Roman" w:hAnsi="Times New Roman" w:cs="Times New Roman"/>
          <w:b/>
          <w:bCs/>
          <w:i/>
          <w:color w:val="000000"/>
          <w:sz w:val="24"/>
          <w:szCs w:val="24"/>
          <w:lang w:eastAsia="x-none"/>
        </w:rPr>
        <w:t>,</w:t>
      </w:r>
      <w:r w:rsidRPr="00870ACF">
        <w:rPr>
          <w:rFonts w:ascii="Times New Roman" w:eastAsia="Times New Roman" w:hAnsi="Times New Roman" w:cs="Times New Roman"/>
          <w:b/>
          <w:bCs/>
          <w:i/>
          <w:color w:val="000000"/>
          <w:sz w:val="24"/>
          <w:szCs w:val="24"/>
          <w:lang w:eastAsia="x-none"/>
        </w:rPr>
        <w:t xml:space="preserve"> nomas tiesību izsolei</w:t>
      </w:r>
    </w:p>
    <w:p w14:paraId="18F7760E" w14:textId="77777777" w:rsidR="00C940B8" w:rsidRPr="00870ACF" w:rsidRDefault="00C940B8" w:rsidP="00C940B8">
      <w:pPr>
        <w:spacing w:after="0" w:line="240" w:lineRule="auto"/>
        <w:rPr>
          <w:rFonts w:ascii="Times New Roman" w:eastAsia="Times New Roman" w:hAnsi="Times New Roman" w:cs="Times New Roman"/>
          <w:b/>
          <w:bCs/>
          <w:i/>
          <w:iCs/>
          <w:color w:val="000000"/>
          <w:sz w:val="24"/>
          <w:szCs w:val="24"/>
          <w:lang w:eastAsia="x-none"/>
        </w:rPr>
      </w:pPr>
    </w:p>
    <w:p w14:paraId="177557C3" w14:textId="36CA5CF5" w:rsidR="00EC5A0D" w:rsidRPr="00870ACF" w:rsidRDefault="00EC5A0D" w:rsidP="00C940B8">
      <w:pPr>
        <w:spacing w:after="0" w:line="240" w:lineRule="auto"/>
        <w:jc w:val="both"/>
        <w:rPr>
          <w:rFonts w:ascii="Times New Roman" w:eastAsiaTheme="minorEastAsia" w:hAnsi="Times New Roman" w:cs="Times New Roman"/>
          <w:sz w:val="24"/>
          <w:szCs w:val="24"/>
        </w:rPr>
      </w:pPr>
      <w:r w:rsidRPr="00870ACF">
        <w:rPr>
          <w:rFonts w:ascii="Times New Roman" w:eastAsiaTheme="minorEastAsia" w:hAnsi="Times New Roman" w:cs="Times New Roman"/>
          <w:sz w:val="24"/>
          <w:szCs w:val="24"/>
        </w:rPr>
        <w:t>Vēlos pieteikties</w:t>
      </w:r>
      <w:r w:rsidR="00C940B8" w:rsidRPr="00870ACF">
        <w:rPr>
          <w:rFonts w:ascii="Times New Roman" w:eastAsiaTheme="minorEastAsia" w:hAnsi="Times New Roman" w:cs="Times New Roman"/>
          <w:sz w:val="24"/>
          <w:szCs w:val="24"/>
        </w:rPr>
        <w:t xml:space="preserve"> uz </w:t>
      </w:r>
      <w:r w:rsidR="0013645B" w:rsidRPr="00870ACF">
        <w:rPr>
          <w:rFonts w:ascii="Times New Roman" w:eastAsia="Times New Roman" w:hAnsi="Times New Roman" w:cs="Times New Roman"/>
          <w:bCs/>
          <w:color w:val="000000"/>
          <w:sz w:val="24"/>
          <w:szCs w:val="24"/>
          <w:lang w:eastAsia="x-none"/>
        </w:rPr>
        <w:t xml:space="preserve">nekustamā īpašuma - </w:t>
      </w:r>
      <w:r w:rsidR="001F3A48" w:rsidRPr="00870ACF">
        <w:rPr>
          <w:rFonts w:ascii="Times New Roman" w:eastAsia="Times New Roman" w:hAnsi="Times New Roman" w:cs="Times New Roman"/>
          <w:bCs/>
          <w:color w:val="000000"/>
          <w:sz w:val="24"/>
          <w:szCs w:val="24"/>
          <w:lang w:eastAsia="x-none"/>
        </w:rPr>
        <w:t>telpu</w:t>
      </w:r>
      <w:r w:rsidR="0013645B" w:rsidRPr="00870ACF">
        <w:rPr>
          <w:rFonts w:ascii="Times New Roman" w:eastAsia="Times New Roman" w:hAnsi="Times New Roman" w:cs="Times New Roman"/>
          <w:bCs/>
          <w:color w:val="000000"/>
          <w:sz w:val="24"/>
          <w:szCs w:val="24"/>
          <w:lang w:eastAsia="x-none"/>
        </w:rPr>
        <w:t xml:space="preserve"> </w:t>
      </w:r>
      <w:r w:rsidR="009E53E5" w:rsidRPr="00870ACF">
        <w:rPr>
          <w:rFonts w:ascii="Times New Roman" w:eastAsia="Times New Roman" w:hAnsi="Times New Roman" w:cs="Times New Roman"/>
          <w:bCs/>
          <w:color w:val="000000"/>
          <w:sz w:val="24"/>
          <w:szCs w:val="24"/>
          <w:lang w:eastAsia="x-none"/>
        </w:rPr>
        <w:t xml:space="preserve">Oskara Kalpaka iela </w:t>
      </w:r>
      <w:r w:rsidR="00474098">
        <w:rPr>
          <w:rFonts w:ascii="Times New Roman" w:eastAsia="Times New Roman" w:hAnsi="Times New Roman" w:cs="Times New Roman"/>
          <w:bCs/>
          <w:color w:val="000000"/>
          <w:sz w:val="24"/>
          <w:szCs w:val="24"/>
          <w:lang w:eastAsia="x-none"/>
        </w:rPr>
        <w:t>4</w:t>
      </w:r>
      <w:r w:rsidR="0013645B" w:rsidRPr="00870ACF">
        <w:rPr>
          <w:rFonts w:ascii="Times New Roman" w:eastAsia="Times New Roman" w:hAnsi="Times New Roman" w:cs="Times New Roman"/>
          <w:bCs/>
          <w:color w:val="000000"/>
          <w:sz w:val="24"/>
          <w:szCs w:val="24"/>
          <w:lang w:eastAsia="x-none"/>
        </w:rPr>
        <w:t xml:space="preserve">, </w:t>
      </w:r>
      <w:r w:rsidR="009E53E5" w:rsidRPr="00870ACF">
        <w:rPr>
          <w:rFonts w:ascii="Times New Roman" w:eastAsia="Times New Roman" w:hAnsi="Times New Roman" w:cs="Times New Roman"/>
          <w:bCs/>
          <w:color w:val="000000"/>
          <w:sz w:val="24"/>
          <w:szCs w:val="24"/>
          <w:lang w:eastAsia="x-none"/>
        </w:rPr>
        <w:t>Lubāna</w:t>
      </w:r>
      <w:r w:rsidR="0013645B" w:rsidRPr="00870ACF">
        <w:rPr>
          <w:rFonts w:ascii="Times New Roman" w:eastAsia="Times New Roman" w:hAnsi="Times New Roman" w:cs="Times New Roman"/>
          <w:bCs/>
          <w:color w:val="000000"/>
          <w:sz w:val="24"/>
          <w:szCs w:val="24"/>
          <w:lang w:eastAsia="x-none"/>
        </w:rPr>
        <w:t>, Madonas novads</w:t>
      </w:r>
      <w:r w:rsidR="009E53E5" w:rsidRPr="00870ACF">
        <w:rPr>
          <w:rFonts w:ascii="Times New Roman" w:eastAsia="Times New Roman" w:hAnsi="Times New Roman" w:cs="Times New Roman"/>
          <w:bCs/>
          <w:color w:val="000000"/>
          <w:sz w:val="24"/>
          <w:szCs w:val="24"/>
          <w:lang w:eastAsia="x-none"/>
        </w:rPr>
        <w:t>,</w:t>
      </w:r>
      <w:r w:rsidR="0013645B" w:rsidRPr="00870ACF">
        <w:rPr>
          <w:rFonts w:ascii="Times New Roman" w:eastAsia="Times New Roman" w:hAnsi="Times New Roman" w:cs="Times New Roman"/>
          <w:bCs/>
          <w:color w:val="000000"/>
          <w:sz w:val="24"/>
          <w:szCs w:val="24"/>
          <w:lang w:eastAsia="x-none"/>
        </w:rPr>
        <w:t xml:space="preserve"> </w:t>
      </w:r>
      <w:r w:rsidR="00A510C6">
        <w:rPr>
          <w:rFonts w:ascii="Times New Roman" w:eastAsia="Times New Roman" w:hAnsi="Times New Roman" w:cs="Times New Roman"/>
          <w:bCs/>
          <w:color w:val="000000"/>
          <w:sz w:val="24"/>
          <w:szCs w:val="24"/>
          <w:lang w:eastAsia="x-none"/>
        </w:rPr>
        <w:t>60,2</w:t>
      </w:r>
      <w:r w:rsidR="00BE536E" w:rsidRPr="00870ACF">
        <w:rPr>
          <w:rFonts w:ascii="Times New Roman" w:eastAsia="Times New Roman" w:hAnsi="Times New Roman" w:cs="Times New Roman"/>
          <w:bCs/>
          <w:color w:val="000000"/>
          <w:sz w:val="24"/>
          <w:szCs w:val="24"/>
          <w:lang w:eastAsia="x-none"/>
        </w:rPr>
        <w:t xml:space="preserve"> kv.m. platībā, </w:t>
      </w:r>
      <w:r w:rsidR="00CF0F4C" w:rsidRPr="00870ACF">
        <w:rPr>
          <w:rFonts w:ascii="Times New Roman" w:eastAsiaTheme="minorEastAsia" w:hAnsi="Times New Roman" w:cs="Times New Roman"/>
          <w:sz w:val="24"/>
          <w:szCs w:val="24"/>
        </w:rPr>
        <w:t>n</w:t>
      </w:r>
      <w:r w:rsidRPr="00870ACF">
        <w:rPr>
          <w:rFonts w:ascii="Times New Roman" w:eastAsiaTheme="minorEastAsia" w:hAnsi="Times New Roman" w:cs="Times New Roman"/>
          <w:sz w:val="24"/>
          <w:szCs w:val="24"/>
        </w:rPr>
        <w:t>omas tiesību mutisk</w:t>
      </w:r>
      <w:r w:rsidR="00C940B8" w:rsidRPr="00870ACF">
        <w:rPr>
          <w:rFonts w:ascii="Times New Roman" w:eastAsiaTheme="minorEastAsia" w:hAnsi="Times New Roman" w:cs="Times New Roman"/>
          <w:sz w:val="24"/>
          <w:szCs w:val="24"/>
        </w:rPr>
        <w:t>ai</w:t>
      </w:r>
      <w:r w:rsidRPr="00870ACF">
        <w:rPr>
          <w:rFonts w:ascii="Times New Roman" w:eastAsiaTheme="minorEastAsia" w:hAnsi="Times New Roman" w:cs="Times New Roman"/>
          <w:sz w:val="24"/>
          <w:szCs w:val="24"/>
        </w:rPr>
        <w:t xml:space="preserve"> izsol</w:t>
      </w:r>
      <w:r w:rsidR="00C940B8" w:rsidRPr="00870ACF">
        <w:rPr>
          <w:rFonts w:ascii="Times New Roman" w:eastAsiaTheme="minorEastAsia" w:hAnsi="Times New Roman" w:cs="Times New Roman"/>
          <w:sz w:val="24"/>
          <w:szCs w:val="24"/>
        </w:rPr>
        <w:t>ei</w:t>
      </w:r>
      <w:r w:rsidRPr="00870ACF">
        <w:rPr>
          <w:rFonts w:ascii="Times New Roman" w:eastAsiaTheme="minorEastAsia" w:hAnsi="Times New Roman" w:cs="Times New Roman"/>
          <w:sz w:val="24"/>
          <w:szCs w:val="24"/>
        </w:rPr>
        <w:t xml:space="preserve"> ar augšupejošu soli.</w:t>
      </w:r>
    </w:p>
    <w:p w14:paraId="0BB47FC0" w14:textId="77777777" w:rsidR="00DB394F" w:rsidRPr="00870ACF" w:rsidRDefault="00DB394F" w:rsidP="00DB394F">
      <w:pPr>
        <w:spacing w:after="0" w:line="240" w:lineRule="auto"/>
        <w:ind w:firstLine="567"/>
        <w:jc w:val="both"/>
        <w:rPr>
          <w:rFonts w:ascii="Times New Roman" w:eastAsiaTheme="minorEastAsia" w:hAnsi="Times New Roman" w:cs="Times New Roman"/>
          <w:sz w:val="24"/>
          <w:szCs w:val="24"/>
        </w:rPr>
      </w:pPr>
    </w:p>
    <w:p w14:paraId="5720D183" w14:textId="091C920C" w:rsidR="00EC5A0D" w:rsidRPr="00870ACF" w:rsidRDefault="005042E3" w:rsidP="00C940B8">
      <w:pPr>
        <w:spacing w:after="0" w:line="240" w:lineRule="auto"/>
        <w:jc w:val="both"/>
        <w:rPr>
          <w:rFonts w:ascii="Times New Roman" w:eastAsiaTheme="minorEastAsia" w:hAnsi="Times New Roman" w:cs="Times New Roman"/>
          <w:sz w:val="24"/>
          <w:szCs w:val="24"/>
        </w:rPr>
      </w:pPr>
      <w:r w:rsidRPr="00870ACF">
        <w:rPr>
          <w:rFonts w:ascii="Times New Roman" w:eastAsiaTheme="minorEastAsia" w:hAnsi="Times New Roman" w:cs="Times New Roman"/>
          <w:sz w:val="24"/>
          <w:szCs w:val="24"/>
        </w:rPr>
        <w:t>N</w:t>
      </w:r>
      <w:r w:rsidRPr="00870ACF">
        <w:rPr>
          <w:rFonts w:ascii="Times New Roman" w:hAnsi="Times New Roman" w:cs="Times New Roman"/>
          <w:sz w:val="24"/>
          <w:szCs w:val="24"/>
          <w:shd w:val="clear" w:color="auto" w:fill="FFFFFF"/>
        </w:rPr>
        <w:t>omas laikā plānotās darbības nomas objektā, tai skaitā vai un kāda veida saimniecisko darbību ir plānots veikt</w:t>
      </w:r>
      <w:r w:rsidR="00D17D6C" w:rsidRPr="00870ACF">
        <w:rPr>
          <w:rFonts w:ascii="Times New Roman" w:eastAsiaTheme="minorEastAsia" w:hAnsi="Times New Roman" w:cs="Times New Roman"/>
          <w:sz w:val="24"/>
          <w:szCs w:val="24"/>
        </w:rPr>
        <w:t>__________________________________</w:t>
      </w:r>
      <w:r w:rsidR="00CF0F4C" w:rsidRPr="00870ACF">
        <w:rPr>
          <w:rFonts w:ascii="Times New Roman" w:eastAsiaTheme="minorEastAsia" w:hAnsi="Times New Roman" w:cs="Times New Roman"/>
          <w:sz w:val="24"/>
          <w:szCs w:val="24"/>
        </w:rPr>
        <w:t>__________</w:t>
      </w:r>
      <w:r w:rsidR="00C940B8" w:rsidRPr="00870ACF">
        <w:rPr>
          <w:rFonts w:ascii="Times New Roman" w:eastAsiaTheme="minorEastAsia" w:hAnsi="Times New Roman" w:cs="Times New Roman"/>
          <w:sz w:val="24"/>
          <w:szCs w:val="24"/>
        </w:rPr>
        <w:t>___________</w:t>
      </w:r>
    </w:p>
    <w:p w14:paraId="211283B4" w14:textId="77777777" w:rsidR="00EC5A0D" w:rsidRPr="00870ACF" w:rsidRDefault="00EC5A0D" w:rsidP="00C940B8">
      <w:pPr>
        <w:shd w:val="clear" w:color="auto" w:fill="FFFFFF"/>
        <w:spacing w:after="0" w:line="20" w:lineRule="atLeast"/>
        <w:jc w:val="both"/>
        <w:rPr>
          <w:rFonts w:ascii="Times New Roman" w:eastAsiaTheme="minorEastAsia" w:hAnsi="Times New Roman" w:cs="Times New Roman"/>
          <w:sz w:val="24"/>
          <w:szCs w:val="24"/>
        </w:rPr>
      </w:pPr>
    </w:p>
    <w:p w14:paraId="5E53668E" w14:textId="77777777" w:rsidR="00DB394F" w:rsidRPr="00870ACF" w:rsidRDefault="00DB394F" w:rsidP="00EC5A0D">
      <w:pPr>
        <w:shd w:val="clear" w:color="auto" w:fill="FFFFFF"/>
        <w:spacing w:after="0" w:line="20" w:lineRule="atLeast"/>
        <w:jc w:val="both"/>
        <w:rPr>
          <w:rFonts w:ascii="Times New Roman" w:eastAsia="Times New Roman" w:hAnsi="Times New Roman" w:cs="Times New Roman"/>
          <w:sz w:val="24"/>
          <w:szCs w:val="24"/>
          <w:lang w:eastAsia="lv-LV"/>
        </w:rPr>
      </w:pPr>
    </w:p>
    <w:p w14:paraId="40925171" w14:textId="06B10735" w:rsidR="00DB394F" w:rsidRPr="00870ACF" w:rsidRDefault="00DB394F" w:rsidP="0013645B">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4"/>
          <w:szCs w:val="24"/>
        </w:rPr>
      </w:pPr>
      <w:r w:rsidRPr="00870ACF">
        <w:rPr>
          <w:rFonts w:ascii="Times New Roman" w:eastAsia="Calibri" w:hAnsi="Times New Roman" w:cs="Times New Roman"/>
          <w:i/>
          <w:sz w:val="24"/>
          <w:szCs w:val="24"/>
        </w:rPr>
        <w:t>piekrītu manu personas datu apstrādei;</w:t>
      </w:r>
    </w:p>
    <w:p w14:paraId="484B3F8E" w14:textId="60D691A3" w:rsidR="00DB394F" w:rsidRPr="00870ACF" w:rsidRDefault="00DB394F" w:rsidP="0013645B">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4"/>
          <w:szCs w:val="24"/>
        </w:rPr>
      </w:pPr>
      <w:r w:rsidRPr="00870ACF">
        <w:rPr>
          <w:rFonts w:ascii="Times New Roman" w:eastAsia="Calibri" w:hAnsi="Times New Roman" w:cs="Times New Roman"/>
          <w:i/>
          <w:sz w:val="24"/>
          <w:szCs w:val="24"/>
        </w:rPr>
        <w:t>apliecinu, ka šajā iesniegumā norādītā informācija ir patiesa;</w:t>
      </w:r>
    </w:p>
    <w:p w14:paraId="09D20CD2" w14:textId="0642767D" w:rsidR="00DB394F" w:rsidRPr="00870ACF" w:rsidRDefault="00DB394F" w:rsidP="0013645B">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4"/>
          <w:szCs w:val="24"/>
        </w:rPr>
      </w:pPr>
      <w:r w:rsidRPr="00870ACF">
        <w:rPr>
          <w:rFonts w:ascii="Times New Roman" w:eastAsia="Calibri" w:hAnsi="Times New Roman" w:cs="Times New Roman"/>
          <w:i/>
          <w:sz w:val="24"/>
          <w:szCs w:val="24"/>
        </w:rPr>
        <w:t>apzinos, ka par nepatiesu ziņu sniegšanu mani var saukt pie normatīvajos aktos noteiktās atbildības;</w:t>
      </w:r>
    </w:p>
    <w:p w14:paraId="5A428CC9" w14:textId="0EE865AB" w:rsidR="00DB394F" w:rsidRPr="00870ACF" w:rsidRDefault="00DB394F" w:rsidP="0013645B">
      <w:pPr>
        <w:pStyle w:val="Sarakstarindkopa"/>
        <w:numPr>
          <w:ilvl w:val="0"/>
          <w:numId w:val="14"/>
        </w:numPr>
        <w:shd w:val="clear" w:color="auto" w:fill="FFFFFF"/>
        <w:spacing w:after="0" w:line="20" w:lineRule="atLeast"/>
        <w:ind w:left="426" w:hanging="279"/>
        <w:jc w:val="both"/>
        <w:rPr>
          <w:rFonts w:ascii="Times New Roman" w:eastAsia="Times New Roman" w:hAnsi="Times New Roman" w:cs="Times New Roman"/>
          <w:i/>
          <w:iCs/>
          <w:sz w:val="24"/>
          <w:szCs w:val="24"/>
          <w:lang w:eastAsia="lv-LV"/>
        </w:rPr>
      </w:pPr>
      <w:r w:rsidRPr="00870ACF">
        <w:rPr>
          <w:rFonts w:ascii="Times New Roman" w:eastAsia="Calibri" w:hAnsi="Times New Roman" w:cs="Times New Roman"/>
          <w:i/>
          <w:sz w:val="24"/>
          <w:szCs w:val="24"/>
        </w:rPr>
        <w:t>p</w:t>
      </w:r>
      <w:r w:rsidRPr="00870ACF">
        <w:rPr>
          <w:rFonts w:ascii="Times New Roman" w:eastAsia="Times New Roman" w:hAnsi="Times New Roman" w:cs="Times New Roman"/>
          <w:i/>
          <w:iCs/>
          <w:sz w:val="24"/>
          <w:szCs w:val="24"/>
          <w:lang w:eastAsia="lv-LV"/>
        </w:rPr>
        <w:t>iekrītu, ka iznomātājs kā kredītinformācijas lietotājs ir tiesīgs pieprasīt un saņemt kredītinformāciju, tai skaitā ziņas par nomas tiesību pretendenta kavētajiem maksājumiem un tā kredītreitingu, no iznomātājam pieejamām datubāzēm</w:t>
      </w:r>
      <w:r w:rsidR="00196F0A" w:rsidRPr="00870ACF">
        <w:rPr>
          <w:rFonts w:ascii="Times New Roman" w:eastAsia="Times New Roman" w:hAnsi="Times New Roman" w:cs="Times New Roman"/>
          <w:i/>
          <w:iCs/>
          <w:sz w:val="24"/>
          <w:szCs w:val="24"/>
          <w:lang w:eastAsia="lv-LV"/>
        </w:rPr>
        <w:t>;</w:t>
      </w:r>
    </w:p>
    <w:p w14:paraId="017A6F67" w14:textId="0ACA46DE" w:rsidR="00196F0A" w:rsidRPr="00870ACF" w:rsidRDefault="00196F0A" w:rsidP="0013645B">
      <w:pPr>
        <w:pStyle w:val="Sarakstarindkopa"/>
        <w:numPr>
          <w:ilvl w:val="0"/>
          <w:numId w:val="14"/>
        </w:numPr>
        <w:spacing w:after="40" w:line="240" w:lineRule="auto"/>
        <w:ind w:left="426" w:hanging="279"/>
        <w:jc w:val="both"/>
        <w:rPr>
          <w:rFonts w:ascii="Times New Roman" w:hAnsi="Times New Roman" w:cs="Times New Roman"/>
          <w:i/>
          <w:iCs/>
          <w:sz w:val="24"/>
          <w:szCs w:val="24"/>
          <w:lang w:eastAsia="lv-LV"/>
        </w:rPr>
      </w:pPr>
      <w:r w:rsidRPr="00870ACF">
        <w:rPr>
          <w:rFonts w:ascii="Times New Roman" w:hAnsi="Times New Roman" w:cs="Times New Roman"/>
          <w:i/>
          <w:iCs/>
          <w:sz w:val="24"/>
          <w:szCs w:val="24"/>
          <w:lang w:eastAsia="lv-LV"/>
        </w:rPr>
        <w:t xml:space="preserve">apliecinu,  ka  uz pieteikuma iesniegšanas brīdi Pieteicējam nav pasludināts maksātnespējas process, tiesiskās aizsardzības process vai ārpustiesas tiesiskās aizsardzības process, nav apturēta vai izbeigta saimnieciskā darbība, nav uzsākts likvidācijas process, nav nodokļu parādu valstij un Madonas novada pašvaldībai, tostarp nekustamā īpašuma nodokļu parādu. </w:t>
      </w:r>
    </w:p>
    <w:p w14:paraId="312B0D81" w14:textId="77777777" w:rsidR="00196F0A" w:rsidRPr="00870ACF" w:rsidRDefault="00196F0A" w:rsidP="00196F0A">
      <w:pPr>
        <w:spacing w:after="40" w:line="240" w:lineRule="auto"/>
        <w:jc w:val="both"/>
        <w:rPr>
          <w:rFonts w:ascii="Times New Roman" w:eastAsia="Times New Roman" w:hAnsi="Times New Roman" w:cs="Times New Roman"/>
          <w:i/>
          <w:iCs/>
          <w:sz w:val="24"/>
          <w:szCs w:val="24"/>
          <w:lang w:eastAsia="lv-LV"/>
        </w:rPr>
      </w:pPr>
    </w:p>
    <w:p w14:paraId="461FD336" w14:textId="77777777" w:rsidR="00DB394F" w:rsidRPr="00870ACF" w:rsidRDefault="00DB394F" w:rsidP="00DB394F">
      <w:pPr>
        <w:suppressAutoHyphens/>
        <w:autoSpaceDN w:val="0"/>
        <w:spacing w:after="840" w:line="240" w:lineRule="auto"/>
        <w:ind w:left="567" w:hanging="567"/>
        <w:contextualSpacing/>
        <w:jc w:val="both"/>
        <w:rPr>
          <w:rFonts w:ascii="Times New Roman" w:eastAsia="Calibri" w:hAnsi="Times New Roman" w:cs="Times New Roman"/>
          <w:i/>
          <w:sz w:val="24"/>
          <w:szCs w:val="24"/>
        </w:rPr>
      </w:pPr>
    </w:p>
    <w:p w14:paraId="0357BA8B" w14:textId="77777777" w:rsidR="00C940B8" w:rsidRPr="00870ACF" w:rsidRDefault="00DB394F" w:rsidP="00C940B8">
      <w:pPr>
        <w:spacing w:after="0" w:line="240" w:lineRule="auto"/>
        <w:rPr>
          <w:rFonts w:ascii="Times New Roman" w:eastAsiaTheme="minorEastAsia" w:hAnsi="Times New Roman" w:cs="Times New Roman"/>
          <w:sz w:val="24"/>
          <w:szCs w:val="24"/>
        </w:rPr>
      </w:pPr>
      <w:r w:rsidRPr="00870ACF">
        <w:rPr>
          <w:rFonts w:ascii="Times New Roman" w:eastAsiaTheme="minorEastAsia" w:hAnsi="Times New Roman" w:cs="Times New Roman"/>
          <w:sz w:val="24"/>
          <w:szCs w:val="24"/>
        </w:rPr>
        <w:t xml:space="preserve">Pievienotie dokumenti: </w:t>
      </w:r>
    </w:p>
    <w:p w14:paraId="6D3E1C3E" w14:textId="3B071368" w:rsidR="00D577EA" w:rsidRPr="00870ACF" w:rsidRDefault="00D577EA" w:rsidP="00C940B8">
      <w:pPr>
        <w:spacing w:after="0" w:line="240" w:lineRule="auto"/>
        <w:ind w:left="284" w:hanging="284"/>
        <w:jc w:val="both"/>
        <w:rPr>
          <w:rFonts w:ascii="Times New Roman" w:hAnsi="Times New Roman" w:cs="Times New Roman"/>
          <w:sz w:val="24"/>
          <w:szCs w:val="24"/>
        </w:rPr>
      </w:pPr>
    </w:p>
    <w:p w14:paraId="0BDD5F71" w14:textId="4A256D60" w:rsidR="00DB394F" w:rsidRPr="00870ACF" w:rsidRDefault="00DB394F" w:rsidP="00C940B8">
      <w:pPr>
        <w:spacing w:after="0" w:line="240" w:lineRule="auto"/>
        <w:ind w:left="284" w:hanging="284"/>
        <w:jc w:val="both"/>
        <w:rPr>
          <w:rFonts w:ascii="Times New Roman" w:eastAsiaTheme="minorEastAsia" w:hAnsi="Times New Roman" w:cs="Times New Roman"/>
          <w:sz w:val="24"/>
          <w:szCs w:val="24"/>
        </w:rPr>
      </w:pPr>
    </w:p>
    <w:p w14:paraId="78AC784C" w14:textId="77777777" w:rsidR="00C940B8" w:rsidRPr="00870ACF" w:rsidRDefault="00C940B8" w:rsidP="00DB394F">
      <w:pPr>
        <w:spacing w:after="0" w:line="240" w:lineRule="auto"/>
        <w:jc w:val="both"/>
        <w:rPr>
          <w:rFonts w:ascii="Times New Roman" w:eastAsiaTheme="minorEastAsia" w:hAnsi="Times New Roman" w:cs="Times New Roman"/>
          <w:sz w:val="24"/>
          <w:szCs w:val="24"/>
        </w:rPr>
      </w:pPr>
    </w:p>
    <w:p w14:paraId="46A31830" w14:textId="6711D3FE" w:rsidR="00EC5A0D" w:rsidRPr="00870ACF" w:rsidRDefault="00CF0F4C" w:rsidP="00EC5A0D">
      <w:pPr>
        <w:spacing w:after="0" w:line="240" w:lineRule="auto"/>
        <w:jc w:val="both"/>
        <w:rPr>
          <w:rFonts w:ascii="Times New Roman" w:eastAsiaTheme="minorEastAsia" w:hAnsi="Times New Roman" w:cs="Times New Roman"/>
          <w:sz w:val="24"/>
          <w:szCs w:val="24"/>
        </w:rPr>
      </w:pPr>
      <w:r w:rsidRPr="00870ACF">
        <w:rPr>
          <w:rFonts w:ascii="Times New Roman" w:eastAsiaTheme="minorEastAsia" w:hAnsi="Times New Roman" w:cs="Times New Roman"/>
          <w:sz w:val="24"/>
          <w:szCs w:val="24"/>
        </w:rPr>
        <w:t>202</w:t>
      </w:r>
      <w:r w:rsidR="00A510C6">
        <w:rPr>
          <w:rFonts w:ascii="Times New Roman" w:eastAsiaTheme="minorEastAsia" w:hAnsi="Times New Roman" w:cs="Times New Roman"/>
          <w:sz w:val="24"/>
          <w:szCs w:val="24"/>
        </w:rPr>
        <w:t>5</w:t>
      </w:r>
      <w:r w:rsidRPr="00870ACF">
        <w:rPr>
          <w:rFonts w:ascii="Times New Roman" w:eastAsiaTheme="minorEastAsia" w:hAnsi="Times New Roman" w:cs="Times New Roman"/>
          <w:sz w:val="24"/>
          <w:szCs w:val="24"/>
        </w:rPr>
        <w:t>.gada ______________</w:t>
      </w:r>
      <w:r w:rsidR="00DB394F" w:rsidRPr="00870ACF">
        <w:rPr>
          <w:rFonts w:ascii="Times New Roman" w:eastAsiaTheme="minorEastAsia" w:hAnsi="Times New Roman" w:cs="Times New Roman"/>
          <w:sz w:val="24"/>
          <w:szCs w:val="24"/>
        </w:rPr>
        <w:t>______</w:t>
      </w:r>
      <w:r w:rsidR="00C940B8" w:rsidRPr="00870ACF">
        <w:rPr>
          <w:rFonts w:ascii="Times New Roman" w:eastAsiaTheme="minorEastAsia" w:hAnsi="Times New Roman" w:cs="Times New Roman"/>
          <w:sz w:val="24"/>
          <w:szCs w:val="24"/>
        </w:rPr>
        <w:t xml:space="preserve">      </w:t>
      </w:r>
      <w:r w:rsidR="00EC5A0D" w:rsidRPr="00870ACF">
        <w:rPr>
          <w:rFonts w:ascii="Times New Roman" w:eastAsiaTheme="minorEastAsia" w:hAnsi="Times New Roman" w:cs="Times New Roman"/>
          <w:sz w:val="24"/>
          <w:szCs w:val="24"/>
        </w:rPr>
        <w:t>________________</w:t>
      </w:r>
      <w:r w:rsidR="00EC5A0D" w:rsidRPr="00870ACF">
        <w:rPr>
          <w:rFonts w:ascii="Times New Roman" w:eastAsiaTheme="minorEastAsia" w:hAnsi="Times New Roman" w:cs="Times New Roman"/>
          <w:i/>
          <w:sz w:val="24"/>
          <w:szCs w:val="24"/>
        </w:rPr>
        <w:t>(paraksts, paraksta atšifrējums)</w:t>
      </w:r>
    </w:p>
    <w:p w14:paraId="23E3AB39" w14:textId="29112732" w:rsidR="00212956" w:rsidRPr="00870ACF" w:rsidRDefault="00212956" w:rsidP="00EC5A0D">
      <w:pPr>
        <w:spacing w:after="0" w:line="240" w:lineRule="auto"/>
        <w:jc w:val="both"/>
        <w:rPr>
          <w:rFonts w:ascii="Times New Roman" w:eastAsiaTheme="minorEastAsia" w:hAnsi="Times New Roman" w:cs="Times New Roman"/>
          <w:sz w:val="24"/>
          <w:szCs w:val="24"/>
        </w:rPr>
      </w:pPr>
    </w:p>
    <w:p w14:paraId="702C6319" w14:textId="3AEF6F1D" w:rsidR="00C16BE5" w:rsidRPr="00474098" w:rsidRDefault="00212956" w:rsidP="00A5563B">
      <w:pPr>
        <w:ind w:firstLine="851"/>
        <w:jc w:val="both"/>
        <w:rPr>
          <w:rFonts w:ascii="Times New Roman" w:hAnsi="Times New Roman" w:cs="Times New Roman"/>
          <w:i/>
          <w:sz w:val="20"/>
          <w:szCs w:val="20"/>
        </w:rPr>
      </w:pPr>
      <w:r w:rsidRPr="00474098">
        <w:rPr>
          <w:rFonts w:ascii="Times New Roman" w:hAnsi="Times New Roman" w:cs="Times New Roman"/>
          <w:i/>
          <w:sz w:val="20"/>
          <w:szCs w:val="20"/>
        </w:rPr>
        <w:t xml:space="preserve">„Ar informāciju par Madonas novada pašvaldības personas datu apstrādes pamatnolūkiem saskaņā ar Eiropas Parlamenta un Padomes regulai Nr. 2016/679 par fizisku personu aizsardzību attiecībā uz personas datu apstrādi un šādu datu brīvu apriti un ar ko atceļ Direktīvu 95/46/EK (Vispārīgā datu aizsardzības regula) 13.panta nosacījumiem ir iespējams iepazīties Madonas novada pašvaldības privātuma politikā: </w:t>
      </w:r>
      <w:hyperlink r:id="rId13" w:history="1">
        <w:r w:rsidRPr="00474098">
          <w:rPr>
            <w:rStyle w:val="Hipersaite"/>
            <w:rFonts w:ascii="Times New Roman" w:hAnsi="Times New Roman" w:cs="Times New Roman"/>
            <w:i/>
            <w:sz w:val="20"/>
            <w:szCs w:val="20"/>
          </w:rPr>
          <w:t>http://www.madona.lv/datu-privatuma-politika/</w:t>
        </w:r>
      </w:hyperlink>
      <w:r w:rsidRPr="00474098">
        <w:rPr>
          <w:rFonts w:ascii="Times New Roman" w:hAnsi="Times New Roman" w:cs="Times New Roman"/>
          <w:i/>
          <w:sz w:val="20"/>
          <w:szCs w:val="20"/>
        </w:rPr>
        <w:t>”</w:t>
      </w:r>
    </w:p>
    <w:p w14:paraId="4946F978" w14:textId="42DD5872" w:rsidR="00740F1A" w:rsidRPr="00870ACF" w:rsidRDefault="00740F1A" w:rsidP="00474098">
      <w:pPr>
        <w:jc w:val="both"/>
        <w:rPr>
          <w:rFonts w:ascii="Times New Roman" w:hAnsi="Times New Roman" w:cs="Times New Roman"/>
          <w:sz w:val="24"/>
          <w:szCs w:val="24"/>
        </w:rPr>
      </w:pPr>
    </w:p>
    <w:p w14:paraId="3182EF84" w14:textId="210D0FC0" w:rsidR="00740F1A" w:rsidRPr="00870ACF" w:rsidRDefault="00740F1A" w:rsidP="00740F1A">
      <w:pPr>
        <w:spacing w:after="0" w:line="20" w:lineRule="atLeast"/>
        <w:jc w:val="right"/>
        <w:rPr>
          <w:rFonts w:ascii="Times New Roman" w:eastAsia="Arial Unicode MS" w:hAnsi="Times New Roman" w:cs="Times New Roman"/>
          <w:b/>
          <w:i/>
          <w:sz w:val="24"/>
          <w:szCs w:val="24"/>
        </w:rPr>
      </w:pPr>
      <w:r w:rsidRPr="00870ACF">
        <w:rPr>
          <w:rFonts w:ascii="Times New Roman" w:eastAsia="Arial Unicode MS" w:hAnsi="Times New Roman" w:cs="Times New Roman"/>
          <w:b/>
          <w:i/>
          <w:sz w:val="24"/>
          <w:szCs w:val="24"/>
        </w:rPr>
        <w:lastRenderedPageBreak/>
        <w:t>Pielikums Nr.</w:t>
      </w:r>
      <w:r w:rsidR="00EC74AE">
        <w:rPr>
          <w:rFonts w:ascii="Times New Roman" w:eastAsia="Arial Unicode MS" w:hAnsi="Times New Roman" w:cs="Times New Roman"/>
          <w:b/>
          <w:i/>
          <w:sz w:val="24"/>
          <w:szCs w:val="24"/>
        </w:rPr>
        <w:t> 2</w:t>
      </w:r>
    </w:p>
    <w:p w14:paraId="12C8D1B2" w14:textId="77777777" w:rsidR="009E53E5" w:rsidRPr="00870ACF" w:rsidRDefault="009E53E5" w:rsidP="009E53E5">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870ACF">
        <w:rPr>
          <w:rFonts w:ascii="Times New Roman" w:eastAsia="Times New Roman" w:hAnsi="Times New Roman" w:cs="Times New Roman"/>
          <w:b/>
          <w:bCs/>
          <w:i/>
          <w:iCs/>
          <w:color w:val="000000"/>
          <w:sz w:val="24"/>
          <w:szCs w:val="24"/>
          <w:lang w:eastAsia="x-none"/>
        </w:rPr>
        <w:t xml:space="preserve">Madonas novada pašvaldības nekustamā īpašuma </w:t>
      </w:r>
    </w:p>
    <w:p w14:paraId="3D2163EB" w14:textId="683A7F3A" w:rsidR="009E53E5" w:rsidRPr="00870ACF" w:rsidRDefault="009E53E5" w:rsidP="009E53E5">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870ACF">
        <w:rPr>
          <w:rFonts w:ascii="Times New Roman" w:eastAsia="Times New Roman" w:hAnsi="Times New Roman" w:cs="Times New Roman"/>
          <w:b/>
          <w:bCs/>
          <w:i/>
          <w:iCs/>
          <w:color w:val="000000"/>
          <w:sz w:val="24"/>
          <w:szCs w:val="24"/>
          <w:lang w:eastAsia="x-none"/>
        </w:rPr>
        <w:t xml:space="preserve">ar adresi Oskara Kalpaka iela </w:t>
      </w:r>
      <w:r w:rsidR="00474098">
        <w:rPr>
          <w:rFonts w:ascii="Times New Roman" w:eastAsia="Times New Roman" w:hAnsi="Times New Roman" w:cs="Times New Roman"/>
          <w:b/>
          <w:bCs/>
          <w:i/>
          <w:iCs/>
          <w:color w:val="000000"/>
          <w:sz w:val="24"/>
          <w:szCs w:val="24"/>
          <w:lang w:eastAsia="x-none"/>
        </w:rPr>
        <w:t>4</w:t>
      </w:r>
      <w:r w:rsidRPr="00870ACF">
        <w:rPr>
          <w:rFonts w:ascii="Times New Roman" w:eastAsia="Times New Roman" w:hAnsi="Times New Roman" w:cs="Times New Roman"/>
          <w:b/>
          <w:bCs/>
          <w:i/>
          <w:iCs/>
          <w:color w:val="000000"/>
          <w:sz w:val="24"/>
          <w:szCs w:val="24"/>
          <w:lang w:eastAsia="x-none"/>
        </w:rPr>
        <w:t>, Lubāna,</w:t>
      </w:r>
    </w:p>
    <w:p w14:paraId="4096DDD0" w14:textId="4503086F" w:rsidR="00740F1A" w:rsidRPr="00870ACF" w:rsidRDefault="009E53E5" w:rsidP="009E53E5">
      <w:pPr>
        <w:ind w:firstLine="851"/>
        <w:jc w:val="right"/>
        <w:rPr>
          <w:rFonts w:ascii="Times New Roman" w:hAnsi="Times New Roman" w:cs="Times New Roman"/>
          <w:sz w:val="24"/>
          <w:szCs w:val="24"/>
        </w:rPr>
      </w:pPr>
      <w:r w:rsidRPr="00870ACF">
        <w:rPr>
          <w:rFonts w:ascii="Times New Roman" w:eastAsia="Times New Roman" w:hAnsi="Times New Roman" w:cs="Times New Roman"/>
          <w:b/>
          <w:bCs/>
          <w:color w:val="000000"/>
          <w:sz w:val="24"/>
          <w:szCs w:val="24"/>
          <w:lang w:eastAsia="x-none"/>
        </w:rPr>
        <w:t xml:space="preserve"> </w:t>
      </w:r>
      <w:r w:rsidRPr="00870ACF">
        <w:rPr>
          <w:rFonts w:ascii="Times New Roman" w:eastAsia="Times New Roman" w:hAnsi="Times New Roman" w:cs="Times New Roman"/>
          <w:b/>
          <w:bCs/>
          <w:i/>
          <w:iCs/>
          <w:color w:val="000000"/>
          <w:sz w:val="24"/>
          <w:szCs w:val="24"/>
          <w:lang w:eastAsia="x-none"/>
        </w:rPr>
        <w:t>telpu nomas tiesību izsoles noteikumiem</w:t>
      </w:r>
    </w:p>
    <w:p w14:paraId="7CE1FDAF" w14:textId="04CE0E66" w:rsidR="00740F1A" w:rsidRPr="00870ACF" w:rsidRDefault="00740F1A" w:rsidP="00A5563B">
      <w:pPr>
        <w:ind w:firstLine="851"/>
        <w:jc w:val="both"/>
        <w:rPr>
          <w:rFonts w:ascii="Times New Roman" w:hAnsi="Times New Roman" w:cs="Times New Roman"/>
          <w:sz w:val="24"/>
          <w:szCs w:val="24"/>
        </w:rPr>
      </w:pPr>
    </w:p>
    <w:p w14:paraId="46B60D2E" w14:textId="77777777" w:rsidR="00740F1A" w:rsidRPr="00870ACF" w:rsidRDefault="00740F1A" w:rsidP="00740F1A">
      <w:pPr>
        <w:spacing w:after="0" w:line="240" w:lineRule="auto"/>
        <w:jc w:val="center"/>
        <w:rPr>
          <w:rFonts w:ascii="Times New Roman" w:eastAsia="Times New Roman" w:hAnsi="Times New Roman" w:cs="Times New Roman"/>
          <w:b/>
          <w:sz w:val="24"/>
          <w:szCs w:val="24"/>
        </w:rPr>
      </w:pPr>
      <w:r w:rsidRPr="00870ACF">
        <w:rPr>
          <w:rFonts w:ascii="Times New Roman" w:eastAsia="Times New Roman" w:hAnsi="Times New Roman" w:cs="Times New Roman"/>
          <w:b/>
          <w:sz w:val="24"/>
          <w:szCs w:val="24"/>
        </w:rPr>
        <w:t>NOMAS LĪGUMS</w:t>
      </w:r>
    </w:p>
    <w:p w14:paraId="51246FC2" w14:textId="77777777" w:rsidR="00740F1A" w:rsidRPr="00870ACF" w:rsidRDefault="00740F1A" w:rsidP="00740F1A">
      <w:pPr>
        <w:spacing w:after="0" w:line="240" w:lineRule="auto"/>
        <w:jc w:val="center"/>
        <w:rPr>
          <w:rFonts w:ascii="Times New Roman" w:eastAsia="Times New Roman" w:hAnsi="Times New Roman" w:cs="Times New Roman"/>
          <w:sz w:val="24"/>
          <w:szCs w:val="24"/>
        </w:rPr>
      </w:pPr>
    </w:p>
    <w:p w14:paraId="7DE03B57" w14:textId="6ECA4BCD" w:rsidR="00740F1A" w:rsidRPr="00870ACF" w:rsidRDefault="00740F1A" w:rsidP="00740F1A">
      <w:pPr>
        <w:spacing w:after="0" w:line="240" w:lineRule="auto"/>
        <w:jc w:val="both"/>
        <w:rPr>
          <w:rFonts w:ascii="Times New Roman" w:eastAsia="Times New Roman" w:hAnsi="Times New Roman" w:cs="Times New Roman"/>
          <w:b/>
          <w:bCs/>
          <w:sz w:val="24"/>
          <w:szCs w:val="24"/>
        </w:rPr>
      </w:pPr>
      <w:r w:rsidRPr="00870ACF">
        <w:rPr>
          <w:rFonts w:ascii="Times New Roman" w:eastAsia="Times New Roman" w:hAnsi="Times New Roman" w:cs="Times New Roman"/>
          <w:b/>
          <w:bCs/>
          <w:sz w:val="24"/>
          <w:szCs w:val="24"/>
        </w:rPr>
        <w:t>Madonā,</w:t>
      </w:r>
      <w:r w:rsidRPr="00870ACF">
        <w:rPr>
          <w:rFonts w:ascii="Times New Roman" w:eastAsia="Times New Roman" w:hAnsi="Times New Roman" w:cs="Times New Roman"/>
          <w:b/>
          <w:bCs/>
          <w:sz w:val="24"/>
          <w:szCs w:val="24"/>
        </w:rPr>
        <w:tab/>
      </w:r>
      <w:r w:rsidRPr="00870ACF">
        <w:rPr>
          <w:rFonts w:ascii="Times New Roman" w:eastAsia="Times New Roman" w:hAnsi="Times New Roman" w:cs="Times New Roman"/>
          <w:b/>
          <w:bCs/>
          <w:sz w:val="24"/>
          <w:szCs w:val="24"/>
        </w:rPr>
        <w:tab/>
      </w:r>
      <w:r w:rsidRPr="00870ACF">
        <w:rPr>
          <w:rFonts w:ascii="Times New Roman" w:eastAsia="Times New Roman" w:hAnsi="Times New Roman" w:cs="Times New Roman"/>
          <w:b/>
          <w:bCs/>
          <w:sz w:val="24"/>
          <w:szCs w:val="24"/>
        </w:rPr>
        <w:tab/>
      </w:r>
      <w:r w:rsidRPr="00870ACF">
        <w:rPr>
          <w:rFonts w:ascii="Times New Roman" w:eastAsia="Times New Roman" w:hAnsi="Times New Roman" w:cs="Times New Roman"/>
          <w:b/>
          <w:bCs/>
          <w:sz w:val="24"/>
          <w:szCs w:val="24"/>
        </w:rPr>
        <w:tab/>
      </w:r>
      <w:r w:rsidRPr="00870ACF">
        <w:rPr>
          <w:rFonts w:ascii="Times New Roman" w:eastAsia="Times New Roman" w:hAnsi="Times New Roman" w:cs="Times New Roman"/>
          <w:b/>
          <w:bCs/>
          <w:sz w:val="24"/>
          <w:szCs w:val="24"/>
        </w:rPr>
        <w:tab/>
      </w:r>
      <w:r w:rsidRPr="00870ACF">
        <w:rPr>
          <w:rFonts w:ascii="Times New Roman" w:eastAsia="Times New Roman" w:hAnsi="Times New Roman" w:cs="Times New Roman"/>
          <w:b/>
          <w:bCs/>
          <w:sz w:val="24"/>
          <w:szCs w:val="24"/>
        </w:rPr>
        <w:tab/>
        <w:t xml:space="preserve">  202</w:t>
      </w:r>
      <w:r w:rsidR="00474098">
        <w:rPr>
          <w:rFonts w:ascii="Times New Roman" w:eastAsia="Times New Roman" w:hAnsi="Times New Roman" w:cs="Times New Roman"/>
          <w:b/>
          <w:bCs/>
          <w:sz w:val="24"/>
          <w:szCs w:val="24"/>
        </w:rPr>
        <w:t>3</w:t>
      </w:r>
      <w:r w:rsidRPr="00870ACF">
        <w:rPr>
          <w:rFonts w:ascii="Times New Roman" w:eastAsia="Times New Roman" w:hAnsi="Times New Roman" w:cs="Times New Roman"/>
          <w:b/>
          <w:bCs/>
          <w:sz w:val="24"/>
          <w:szCs w:val="24"/>
        </w:rPr>
        <w:t>.gada ___.____________</w:t>
      </w:r>
    </w:p>
    <w:p w14:paraId="1E517EF4" w14:textId="77777777" w:rsidR="00740F1A" w:rsidRPr="00870ACF" w:rsidRDefault="00740F1A" w:rsidP="00740F1A">
      <w:pPr>
        <w:spacing w:after="0" w:line="240" w:lineRule="auto"/>
        <w:jc w:val="both"/>
        <w:rPr>
          <w:rFonts w:ascii="Times New Roman" w:eastAsia="Times New Roman" w:hAnsi="Times New Roman" w:cs="Times New Roman"/>
          <w:sz w:val="24"/>
          <w:szCs w:val="24"/>
        </w:rPr>
      </w:pPr>
    </w:p>
    <w:p w14:paraId="37802458" w14:textId="77777777" w:rsidR="00740F1A" w:rsidRPr="00870ACF" w:rsidRDefault="00740F1A" w:rsidP="00740F1A">
      <w:pPr>
        <w:spacing w:after="0" w:line="240" w:lineRule="auto"/>
        <w:jc w:val="both"/>
        <w:rPr>
          <w:rFonts w:ascii="Times New Roman" w:eastAsia="Times New Roman" w:hAnsi="Times New Roman" w:cs="Times New Roman"/>
          <w:b/>
          <w:sz w:val="24"/>
          <w:szCs w:val="24"/>
        </w:rPr>
      </w:pPr>
    </w:p>
    <w:p w14:paraId="49FF054E" w14:textId="77777777" w:rsidR="00740F1A" w:rsidRPr="00870ACF" w:rsidRDefault="00740F1A" w:rsidP="00740F1A">
      <w:pPr>
        <w:spacing w:after="0" w:line="240" w:lineRule="auto"/>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b/>
          <w:sz w:val="24"/>
          <w:szCs w:val="24"/>
        </w:rPr>
        <w:t>Madonas novada pašvaldība</w:t>
      </w:r>
      <w:r w:rsidRPr="00870ACF">
        <w:rPr>
          <w:rFonts w:ascii="Times New Roman" w:eastAsia="Times New Roman" w:hAnsi="Times New Roman" w:cs="Times New Roman"/>
          <w:sz w:val="24"/>
          <w:szCs w:val="24"/>
        </w:rPr>
        <w:t xml:space="preserve">, reģistrācijas Nr. </w:t>
      </w:r>
      <w:smartTag w:uri="schemas-tilde-lv/tildestengine" w:element="phone">
        <w:smartTagPr>
          <w:attr w:name="phone_prefix" w:val="9000"/>
          <w:attr w:name="phone_number" w:val="0054572"/>
        </w:smartTagPr>
        <w:smartTag w:uri="urn:schemas-microsoft-com:office:smarttags" w:element="phone">
          <w:smartTagPr>
            <w:attr w:name="Key_1" w:val="Value_2"/>
          </w:smartTagPr>
          <w:r w:rsidRPr="00870ACF">
            <w:rPr>
              <w:rFonts w:ascii="Times New Roman" w:eastAsia="Times New Roman" w:hAnsi="Times New Roman" w:cs="Times New Roman"/>
              <w:sz w:val="24"/>
              <w:szCs w:val="24"/>
            </w:rPr>
            <w:t>90000054572</w:t>
          </w:r>
        </w:smartTag>
      </w:smartTag>
      <w:r w:rsidRPr="00870ACF">
        <w:rPr>
          <w:rFonts w:ascii="Times New Roman" w:eastAsia="Times New Roman" w:hAnsi="Times New Roman" w:cs="Times New Roman"/>
          <w:sz w:val="24"/>
          <w:szCs w:val="24"/>
        </w:rPr>
        <w:t xml:space="preserve">, juridiskā adrese: Saieta laukums 1, Madona, Madonas novads, </w:t>
      </w:r>
      <w:r w:rsidRPr="00870ACF">
        <w:rPr>
          <w:rFonts w:ascii="Times New Roman" w:eastAsia="Times New Roman" w:hAnsi="Times New Roman" w:cs="Times New Roman"/>
          <w:color w:val="000000"/>
          <w:sz w:val="24"/>
          <w:szCs w:val="24"/>
        </w:rPr>
        <w:t xml:space="preserve">turpmāk tekstā – Iznomātājs, </w:t>
      </w:r>
      <w:r w:rsidRPr="00870ACF">
        <w:rPr>
          <w:rFonts w:ascii="Times New Roman" w:eastAsia="Times New Roman" w:hAnsi="Times New Roman" w:cs="Times New Roman"/>
          <w:sz w:val="24"/>
          <w:szCs w:val="24"/>
        </w:rPr>
        <w:t xml:space="preserve">kura vārdā, </w:t>
      </w:r>
      <w:r w:rsidRPr="00870ACF">
        <w:rPr>
          <w:rFonts w:ascii="Times New Roman" w:eastAsia="Times New Roman" w:hAnsi="Times New Roman" w:cs="Times New Roman"/>
          <w:bCs/>
          <w:iCs/>
          <w:sz w:val="24"/>
          <w:szCs w:val="24"/>
        </w:rPr>
        <w:t xml:space="preserve">saskaņā ar </w:t>
      </w:r>
      <w:r w:rsidRPr="00870ACF">
        <w:rPr>
          <w:rFonts w:ascii="Times New Roman" w:eastAsia="Times New Roman" w:hAnsi="Times New Roman" w:cs="Times New Roman"/>
          <w:sz w:val="24"/>
          <w:szCs w:val="24"/>
        </w:rPr>
        <w:t xml:space="preserve">02.07.2021. </w:t>
      </w:r>
      <w:r w:rsidRPr="00870ACF">
        <w:rPr>
          <w:rFonts w:ascii="Times New Roman" w:eastAsia="Times New Roman" w:hAnsi="Times New Roman" w:cs="Times New Roman"/>
          <w:spacing w:val="-3"/>
          <w:sz w:val="24"/>
          <w:szCs w:val="24"/>
        </w:rPr>
        <w:t>Madonas novada pašvaldības saistošo noteikumu Nr.2 “Madonas novada pašvaldības nolikums”</w:t>
      </w:r>
      <w:r w:rsidRPr="00870ACF">
        <w:rPr>
          <w:rFonts w:ascii="Times New Roman" w:eastAsia="Times New Roman" w:hAnsi="Times New Roman" w:cs="Times New Roman"/>
          <w:sz w:val="24"/>
          <w:szCs w:val="24"/>
        </w:rPr>
        <w:t xml:space="preserve"> _____ punktu, rīkojas _____________________________</w:t>
      </w:r>
      <w:r w:rsidRPr="00870ACF">
        <w:rPr>
          <w:rFonts w:ascii="Times New Roman" w:eastAsia="Times New Roman" w:hAnsi="Times New Roman" w:cs="Times New Roman"/>
          <w:color w:val="000000"/>
          <w:sz w:val="24"/>
          <w:szCs w:val="24"/>
        </w:rPr>
        <w:t>, no vienas puses un</w:t>
      </w:r>
    </w:p>
    <w:p w14:paraId="577B6A29" w14:textId="77777777" w:rsidR="00740F1A" w:rsidRPr="00870ACF" w:rsidRDefault="00740F1A" w:rsidP="00740F1A">
      <w:pPr>
        <w:spacing w:after="0" w:line="240" w:lineRule="auto"/>
        <w:jc w:val="both"/>
        <w:rPr>
          <w:rFonts w:ascii="Times New Roman" w:eastAsia="Times New Roman" w:hAnsi="Times New Roman" w:cs="Times New Roman"/>
          <w:b/>
          <w:bCs/>
          <w:sz w:val="24"/>
          <w:szCs w:val="24"/>
        </w:rPr>
      </w:pPr>
    </w:p>
    <w:p w14:paraId="34A48528" w14:textId="77777777" w:rsidR="00740F1A" w:rsidRPr="00870ACF" w:rsidRDefault="00740F1A" w:rsidP="00740F1A">
      <w:pPr>
        <w:spacing w:after="0" w:line="240" w:lineRule="auto"/>
        <w:jc w:val="both"/>
        <w:rPr>
          <w:rFonts w:ascii="Times New Roman" w:eastAsia="Times New Roman" w:hAnsi="Times New Roman" w:cs="Times New Roman"/>
          <w:sz w:val="24"/>
          <w:szCs w:val="24"/>
        </w:rPr>
      </w:pPr>
      <w:r w:rsidRPr="00870ACF">
        <w:rPr>
          <w:rFonts w:ascii="Times New Roman" w:eastAsia="Times New Roman" w:hAnsi="Times New Roman" w:cs="Times New Roman"/>
          <w:b/>
          <w:bCs/>
          <w:sz w:val="24"/>
          <w:szCs w:val="24"/>
        </w:rPr>
        <w:t xml:space="preserve">_____________________________, </w:t>
      </w:r>
      <w:r w:rsidRPr="00870ACF">
        <w:rPr>
          <w:rFonts w:ascii="Times New Roman" w:eastAsia="Times New Roman" w:hAnsi="Times New Roman" w:cs="Times New Roman"/>
          <w:bCs/>
          <w:sz w:val="24"/>
          <w:szCs w:val="24"/>
        </w:rPr>
        <w:t>reģistrācijas Nr.</w:t>
      </w:r>
      <w:r w:rsidRPr="00870ACF">
        <w:rPr>
          <w:rFonts w:ascii="Times New Roman" w:eastAsia="Times New Roman" w:hAnsi="Times New Roman" w:cs="Times New Roman"/>
          <w:sz w:val="24"/>
          <w:szCs w:val="24"/>
        </w:rPr>
        <w:t>____________,  juridiskā adrese: _________________</w:t>
      </w:r>
      <w:r w:rsidRPr="00870ACF">
        <w:rPr>
          <w:rFonts w:ascii="Times New Roman" w:eastAsia="Times New Roman" w:hAnsi="Times New Roman" w:cs="Times New Roman"/>
          <w:color w:val="000000"/>
          <w:sz w:val="24"/>
          <w:szCs w:val="24"/>
        </w:rPr>
        <w:t xml:space="preserve">, turpmāk tekstā – Nomnieks, no otras puses, </w:t>
      </w:r>
      <w:r w:rsidRPr="00870ACF">
        <w:rPr>
          <w:rFonts w:ascii="Times New Roman" w:eastAsia="Times New Roman" w:hAnsi="Times New Roman" w:cs="Times New Roman"/>
          <w:sz w:val="24"/>
          <w:szCs w:val="24"/>
        </w:rPr>
        <w:t>abi kopā turpmāk tekstā – Puses, vai atsevišķi – Puse, izrādot brīvu un nepiespiestu gribu, bez maldības, viltus un spaidiem,</w:t>
      </w:r>
    </w:p>
    <w:p w14:paraId="26951657" w14:textId="77777777" w:rsidR="00740F1A" w:rsidRPr="00870ACF" w:rsidRDefault="00740F1A" w:rsidP="00740F1A">
      <w:pPr>
        <w:spacing w:after="0" w:line="240" w:lineRule="auto"/>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saskaņā ar ___.___.______. Notikušās nekustamā īpašuma nomas tiesību izsoles rezultātiem (protokols Nr.__,__.p.),</w:t>
      </w:r>
    </w:p>
    <w:p w14:paraId="4086D408" w14:textId="77777777" w:rsidR="00740F1A" w:rsidRPr="00870ACF" w:rsidRDefault="00740F1A" w:rsidP="00740F1A">
      <w:pPr>
        <w:spacing w:after="0" w:line="240" w:lineRule="auto"/>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noslēdz šo nomas līgumu, turpmāk tekstā – Līgums, par sekojošo:</w:t>
      </w:r>
    </w:p>
    <w:p w14:paraId="0F811B3D" w14:textId="77777777" w:rsidR="00740F1A" w:rsidRPr="00870ACF" w:rsidRDefault="00740F1A" w:rsidP="00740F1A">
      <w:pPr>
        <w:spacing w:after="0" w:line="240" w:lineRule="auto"/>
        <w:jc w:val="both"/>
        <w:rPr>
          <w:rFonts w:ascii="Times New Roman" w:eastAsia="Times New Roman" w:hAnsi="Times New Roman" w:cs="Times New Roman"/>
          <w:sz w:val="24"/>
          <w:szCs w:val="24"/>
        </w:rPr>
      </w:pPr>
    </w:p>
    <w:p w14:paraId="66FEAEF3" w14:textId="77777777" w:rsidR="00740F1A" w:rsidRPr="00870ACF" w:rsidRDefault="00740F1A" w:rsidP="00740F1A">
      <w:pPr>
        <w:numPr>
          <w:ilvl w:val="0"/>
          <w:numId w:val="17"/>
        </w:numPr>
        <w:spacing w:after="0" w:line="240" w:lineRule="auto"/>
        <w:ind w:left="284" w:hanging="284"/>
        <w:jc w:val="both"/>
        <w:rPr>
          <w:rFonts w:ascii="Times New Roman" w:eastAsia="Times New Roman" w:hAnsi="Times New Roman" w:cs="Times New Roman"/>
          <w:b/>
          <w:sz w:val="24"/>
          <w:szCs w:val="24"/>
        </w:rPr>
      </w:pPr>
      <w:r w:rsidRPr="00870ACF">
        <w:rPr>
          <w:rFonts w:ascii="Times New Roman" w:eastAsia="Times New Roman" w:hAnsi="Times New Roman" w:cs="Times New Roman"/>
          <w:b/>
          <w:sz w:val="24"/>
          <w:szCs w:val="24"/>
        </w:rPr>
        <w:t>LĪGUMA PRIEKŠMETS</w:t>
      </w:r>
    </w:p>
    <w:p w14:paraId="538A9E88" w14:textId="33ADA06D" w:rsidR="00740F1A" w:rsidRPr="00870ACF"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rPr>
        <w:t>1.1. Iznomātājs iznomā un Nomnieks pieņem nomā nekustamo īpašumu – telpas</w:t>
      </w:r>
      <w:r w:rsidRPr="00870ACF">
        <w:rPr>
          <w:rFonts w:ascii="Times New Roman" w:eastAsia="Times New Roman" w:hAnsi="Times New Roman" w:cs="Times New Roman"/>
          <w:b/>
          <w:sz w:val="24"/>
          <w:szCs w:val="24"/>
        </w:rPr>
        <w:t xml:space="preserve"> </w:t>
      </w:r>
      <w:r w:rsidR="003012A8" w:rsidRPr="00870ACF">
        <w:rPr>
          <w:rFonts w:ascii="Times New Roman" w:eastAsia="Times New Roman" w:hAnsi="Times New Roman" w:cs="Times New Roman"/>
          <w:sz w:val="24"/>
          <w:szCs w:val="24"/>
        </w:rPr>
        <w:t xml:space="preserve">Oskara Kalpaka iela </w:t>
      </w:r>
      <w:r w:rsidR="00474098">
        <w:rPr>
          <w:rFonts w:ascii="Times New Roman" w:eastAsia="Times New Roman" w:hAnsi="Times New Roman" w:cs="Times New Roman"/>
          <w:sz w:val="24"/>
          <w:szCs w:val="24"/>
        </w:rPr>
        <w:t>4</w:t>
      </w:r>
      <w:r w:rsidR="003012A8" w:rsidRPr="00870ACF">
        <w:rPr>
          <w:rFonts w:ascii="Times New Roman" w:eastAsia="Times New Roman" w:hAnsi="Times New Roman" w:cs="Times New Roman"/>
          <w:sz w:val="24"/>
          <w:szCs w:val="24"/>
        </w:rPr>
        <w:t>, Lubāna, M</w:t>
      </w:r>
      <w:r w:rsidRPr="00870ACF">
        <w:rPr>
          <w:rFonts w:ascii="Times New Roman" w:eastAsia="Times New Roman" w:hAnsi="Times New Roman" w:cs="Times New Roman"/>
          <w:sz w:val="24"/>
          <w:szCs w:val="24"/>
        </w:rPr>
        <w:t xml:space="preserve">adonas novads, ar kopējo platību </w:t>
      </w:r>
      <w:r w:rsidR="00A510C6">
        <w:rPr>
          <w:rFonts w:ascii="Times New Roman" w:eastAsia="Times New Roman" w:hAnsi="Times New Roman" w:cs="Times New Roman"/>
          <w:b/>
          <w:bCs/>
          <w:sz w:val="24"/>
          <w:szCs w:val="24"/>
        </w:rPr>
        <w:t>60,2</w:t>
      </w:r>
      <w:r w:rsidRPr="00870ACF">
        <w:rPr>
          <w:rFonts w:ascii="Times New Roman" w:eastAsia="Times New Roman" w:hAnsi="Times New Roman" w:cs="Times New Roman"/>
          <w:b/>
          <w:bCs/>
          <w:sz w:val="24"/>
          <w:szCs w:val="24"/>
        </w:rPr>
        <w:t xml:space="preserve"> kv.m. (kadastra apzīmējums</w:t>
      </w:r>
      <w:r w:rsidR="00474098">
        <w:rPr>
          <w:rFonts w:ascii="Times New Roman" w:eastAsia="Times New Roman" w:hAnsi="Times New Roman" w:cs="Times New Roman"/>
          <w:b/>
          <w:bCs/>
          <w:sz w:val="24"/>
          <w:szCs w:val="24"/>
        </w:rPr>
        <w:t xml:space="preserve"> </w:t>
      </w:r>
      <w:r w:rsidR="00474098" w:rsidRPr="00474098">
        <w:rPr>
          <w:rFonts w:ascii="Times New Roman" w:eastAsia="Times New Roman" w:hAnsi="Times New Roman" w:cs="Times New Roman"/>
          <w:b/>
          <w:bCs/>
          <w:sz w:val="24"/>
          <w:szCs w:val="24"/>
        </w:rPr>
        <w:t>70130020144</w:t>
      </w:r>
      <w:r w:rsidRPr="00870ACF">
        <w:rPr>
          <w:rFonts w:ascii="Times New Roman" w:eastAsia="Times New Roman" w:hAnsi="Times New Roman" w:cs="Times New Roman"/>
          <w:b/>
          <w:bCs/>
          <w:sz w:val="24"/>
          <w:szCs w:val="24"/>
        </w:rPr>
        <w:t xml:space="preserve">), </w:t>
      </w:r>
      <w:r w:rsidRPr="00870ACF">
        <w:rPr>
          <w:rFonts w:ascii="Times New Roman" w:eastAsia="Times New Roman" w:hAnsi="Times New Roman" w:cs="Times New Roman"/>
          <w:sz w:val="24"/>
          <w:szCs w:val="24"/>
          <w:lang w:eastAsia="lv-LV"/>
        </w:rPr>
        <w:t>turpmāk tekstā – Nomas objekts,</w:t>
      </w:r>
      <w:r w:rsidRPr="00870ACF">
        <w:rPr>
          <w:rFonts w:ascii="Times New Roman" w:eastAsia="Times New Roman" w:hAnsi="Times New Roman" w:cs="Times New Roman"/>
          <w:sz w:val="24"/>
          <w:szCs w:val="24"/>
        </w:rPr>
        <w:t xml:space="preserve"> </w:t>
      </w:r>
      <w:r w:rsidRPr="00870ACF">
        <w:rPr>
          <w:rFonts w:ascii="Times New Roman" w:eastAsia="Times New Roman" w:hAnsi="Times New Roman" w:cs="Times New Roman"/>
          <w:sz w:val="24"/>
          <w:szCs w:val="24"/>
          <w:lang w:eastAsia="lv-LV"/>
        </w:rPr>
        <w:t xml:space="preserve">atbilstoši grafiskajam pielikumam </w:t>
      </w:r>
      <w:bookmarkStart w:id="6" w:name="_Hlk82089438"/>
      <w:r w:rsidRPr="00870ACF">
        <w:rPr>
          <w:rFonts w:ascii="Times New Roman" w:eastAsia="Times New Roman" w:hAnsi="Times New Roman" w:cs="Times New Roman"/>
          <w:sz w:val="24"/>
          <w:szCs w:val="24"/>
          <w:lang w:eastAsia="lv-LV"/>
        </w:rPr>
        <w:t>(pielikums Nr.1)</w:t>
      </w:r>
      <w:r w:rsidRPr="00870ACF">
        <w:rPr>
          <w:rFonts w:ascii="Times New Roman" w:eastAsia="Times New Roman" w:hAnsi="Times New Roman" w:cs="Times New Roman"/>
          <w:sz w:val="24"/>
          <w:szCs w:val="24"/>
        </w:rPr>
        <w:t xml:space="preserve"> </w:t>
      </w:r>
      <w:bookmarkEnd w:id="6"/>
    </w:p>
    <w:p w14:paraId="07F0A3B9" w14:textId="09ABC17C" w:rsidR="00740F1A" w:rsidRPr="00870ACF" w:rsidRDefault="00740F1A" w:rsidP="00740F1A">
      <w:pPr>
        <w:spacing w:after="0" w:line="240" w:lineRule="auto"/>
        <w:ind w:left="426" w:hanging="426"/>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lang w:eastAsia="lv-LV"/>
        </w:rPr>
        <w:t>1.2. Nomas objekta izmantošanas mērķis -</w:t>
      </w:r>
      <w:r w:rsidR="00474098">
        <w:rPr>
          <w:rFonts w:ascii="Times New Roman" w:eastAsia="Times New Roman" w:hAnsi="Times New Roman" w:cs="Times New Roman"/>
          <w:sz w:val="24"/>
          <w:szCs w:val="24"/>
          <w:lang w:eastAsia="lv-LV"/>
        </w:rPr>
        <w:t xml:space="preserve"> __________________</w:t>
      </w:r>
      <w:r w:rsidRPr="00870ACF">
        <w:rPr>
          <w:rFonts w:ascii="Times New Roman" w:eastAsia="Times New Roman" w:hAnsi="Times New Roman" w:cs="Times New Roman"/>
          <w:sz w:val="24"/>
          <w:szCs w:val="24"/>
        </w:rPr>
        <w:t>.</w:t>
      </w:r>
    </w:p>
    <w:p w14:paraId="35C59B4B" w14:textId="18C15D06" w:rsidR="00740F1A" w:rsidRPr="00870ACF"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rPr>
        <w:t xml:space="preserve">1.3. </w:t>
      </w:r>
      <w:r w:rsidR="00474098">
        <w:rPr>
          <w:rFonts w:ascii="Times New Roman" w:eastAsia="Times New Roman" w:hAnsi="Times New Roman" w:cs="Times New Roman"/>
          <w:sz w:val="24"/>
          <w:szCs w:val="24"/>
        </w:rPr>
        <w:t xml:space="preserve">Nekustamais īpašums ir Iznomātāja tiesiskajā valdījumā. </w:t>
      </w:r>
    </w:p>
    <w:p w14:paraId="78E350BA" w14:textId="77777777" w:rsidR="00740F1A" w:rsidRPr="00870ACF"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1.4.</w:t>
      </w:r>
      <w:r w:rsidRPr="00870ACF">
        <w:rPr>
          <w:rFonts w:ascii="Times New Roman" w:eastAsia="Times New Roman" w:hAnsi="Times New Roman" w:cs="Times New Roman"/>
          <w:sz w:val="24"/>
          <w:szCs w:val="24"/>
          <w:lang w:eastAsia="lv-LV"/>
        </w:rPr>
        <w:tab/>
        <w:t xml:space="preserve">Nomas objekts ar nodošanas – pieņemšanas aktu tiks nodots Nomniekam nomā 10 (darbadienu) laikā pēc </w:t>
      </w:r>
      <w:r w:rsidRPr="00870ACF">
        <w:rPr>
          <w:rFonts w:ascii="Times New Roman" w:eastAsia="Times New Roman" w:hAnsi="Times New Roman" w:cs="Times New Roman"/>
          <w:sz w:val="24"/>
          <w:szCs w:val="24"/>
          <w:lang w:val="en-GB"/>
        </w:rPr>
        <w:t>notikušās nekustamā īpašuma nomas tiesību izsoles rezultātu apstiprināšanas.</w:t>
      </w:r>
    </w:p>
    <w:p w14:paraId="439CF086" w14:textId="77777777" w:rsidR="00740F1A" w:rsidRPr="00870ACF"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1.5.</w:t>
      </w:r>
      <w:r w:rsidRPr="00870ACF">
        <w:rPr>
          <w:rFonts w:ascii="Times New Roman" w:eastAsia="Times New Roman" w:hAnsi="Times New Roman" w:cs="Times New Roman"/>
          <w:sz w:val="24"/>
          <w:szCs w:val="24"/>
          <w:lang w:eastAsia="lv-LV"/>
        </w:rPr>
        <w:tab/>
        <w:t xml:space="preserve">Nomas objekts tiek iznomāts tādā stāvoklī, kāds tas ir uz līguma parakstīšanas dienu. Nomnieks ir iepazinies ar Nomas objekta stāvokli, šis stāvoklis Nomniekam ir zināms un Nomnieks nav izteicis par to iebildumus. </w:t>
      </w:r>
    </w:p>
    <w:p w14:paraId="76C40F61" w14:textId="77777777" w:rsidR="00740F1A" w:rsidRPr="00870ACF" w:rsidRDefault="00740F1A" w:rsidP="00740F1A">
      <w:pPr>
        <w:spacing w:after="0" w:line="240" w:lineRule="auto"/>
        <w:ind w:left="426" w:hanging="426"/>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lang w:eastAsia="lv-LV"/>
        </w:rPr>
        <w:t>1.6.</w:t>
      </w:r>
      <w:r w:rsidRPr="00870ACF">
        <w:rPr>
          <w:rFonts w:ascii="Times New Roman" w:eastAsia="Times New Roman" w:hAnsi="Times New Roman" w:cs="Times New Roman"/>
          <w:sz w:val="24"/>
          <w:szCs w:val="24"/>
          <w:lang w:eastAsia="lv-LV"/>
        </w:rPr>
        <w:tab/>
        <w:t>Nomas objekta atrašanās vieta dabā Nomniekam ierādīta un zināma. Iznomātājs Nomas objektu nodod Nomniekam, abpusēji parakstot nodošanas-pieņemšanas aktu, kas tiks pievienots Līgumam kā Pielikums Nr.2.</w:t>
      </w:r>
    </w:p>
    <w:p w14:paraId="5A8F001C" w14:textId="77777777" w:rsidR="00740F1A" w:rsidRPr="00870ACF" w:rsidRDefault="00740F1A" w:rsidP="00740F1A">
      <w:pPr>
        <w:tabs>
          <w:tab w:val="left" w:pos="355"/>
        </w:tabs>
        <w:spacing w:after="0" w:line="240" w:lineRule="auto"/>
        <w:jc w:val="both"/>
        <w:rPr>
          <w:rFonts w:ascii="Times New Roman" w:eastAsia="Times New Roman" w:hAnsi="Times New Roman" w:cs="Times New Roman"/>
          <w:sz w:val="24"/>
          <w:szCs w:val="24"/>
        </w:rPr>
      </w:pPr>
    </w:p>
    <w:p w14:paraId="3B042663" w14:textId="77777777" w:rsidR="00740F1A" w:rsidRPr="00870ACF" w:rsidRDefault="00740F1A" w:rsidP="00740F1A">
      <w:pPr>
        <w:widowControl w:val="0"/>
        <w:numPr>
          <w:ilvl w:val="0"/>
          <w:numId w:val="18"/>
        </w:numPr>
        <w:autoSpaceDE w:val="0"/>
        <w:autoSpaceDN w:val="0"/>
        <w:adjustRightInd w:val="0"/>
        <w:spacing w:after="0" w:line="240" w:lineRule="auto"/>
        <w:rPr>
          <w:rFonts w:ascii="Times New Roman" w:eastAsia="Times New Roman" w:hAnsi="Times New Roman" w:cs="Times New Roman"/>
          <w:b/>
          <w:color w:val="000000"/>
          <w:sz w:val="24"/>
          <w:szCs w:val="24"/>
        </w:rPr>
      </w:pPr>
      <w:r w:rsidRPr="00870ACF">
        <w:rPr>
          <w:rFonts w:ascii="Times New Roman" w:eastAsia="Times New Roman" w:hAnsi="Times New Roman" w:cs="Times New Roman"/>
          <w:b/>
          <w:color w:val="000000"/>
          <w:sz w:val="24"/>
          <w:szCs w:val="24"/>
        </w:rPr>
        <w:t>LĪGUMA TERMIŅŠ</w:t>
      </w:r>
    </w:p>
    <w:p w14:paraId="2941733E" w14:textId="2B059861" w:rsidR="00740F1A" w:rsidRPr="00870ACF" w:rsidRDefault="00740F1A" w:rsidP="00740F1A">
      <w:pPr>
        <w:numPr>
          <w:ilvl w:val="1"/>
          <w:numId w:val="18"/>
        </w:numPr>
        <w:spacing w:after="0" w:line="240" w:lineRule="auto"/>
        <w:jc w:val="both"/>
        <w:rPr>
          <w:rFonts w:ascii="Times New Roman" w:eastAsia="Times New Roman" w:hAnsi="Times New Roman" w:cs="Times New Roman"/>
          <w:b/>
          <w:color w:val="000000"/>
          <w:sz w:val="24"/>
          <w:szCs w:val="24"/>
        </w:rPr>
      </w:pPr>
      <w:r w:rsidRPr="00870ACF">
        <w:rPr>
          <w:rFonts w:ascii="Times New Roman" w:eastAsia="Times New Roman" w:hAnsi="Times New Roman" w:cs="Times New Roman"/>
          <w:bCs/>
          <w:color w:val="000000"/>
          <w:sz w:val="24"/>
          <w:szCs w:val="24"/>
        </w:rPr>
        <w:t xml:space="preserve"> Līguma </w:t>
      </w:r>
      <w:r w:rsidRPr="00870ACF">
        <w:rPr>
          <w:rFonts w:ascii="Times New Roman" w:eastAsia="Times New Roman" w:hAnsi="Times New Roman" w:cs="Times New Roman"/>
          <w:color w:val="000000"/>
          <w:sz w:val="24"/>
          <w:szCs w:val="24"/>
        </w:rPr>
        <w:t xml:space="preserve">termiņš ir 5 (pieci) gadi. Līgums stājas spēkā ar </w:t>
      </w:r>
      <w:r w:rsidRPr="00870ACF">
        <w:rPr>
          <w:rFonts w:ascii="Times New Roman" w:eastAsia="Times New Roman" w:hAnsi="Times New Roman" w:cs="Times New Roman"/>
          <w:b/>
          <w:color w:val="000000"/>
          <w:sz w:val="24"/>
          <w:szCs w:val="24"/>
        </w:rPr>
        <w:t>202</w:t>
      </w:r>
      <w:r w:rsidR="00A510C6">
        <w:rPr>
          <w:rFonts w:ascii="Times New Roman" w:eastAsia="Times New Roman" w:hAnsi="Times New Roman" w:cs="Times New Roman"/>
          <w:b/>
          <w:color w:val="000000"/>
          <w:sz w:val="24"/>
          <w:szCs w:val="24"/>
        </w:rPr>
        <w:t>5</w:t>
      </w:r>
      <w:r w:rsidRPr="00870ACF">
        <w:rPr>
          <w:rFonts w:ascii="Times New Roman" w:eastAsia="Times New Roman" w:hAnsi="Times New Roman" w:cs="Times New Roman"/>
          <w:b/>
          <w:color w:val="000000"/>
          <w:sz w:val="24"/>
          <w:szCs w:val="24"/>
        </w:rPr>
        <w:t>. gada ___.______</w:t>
      </w:r>
      <w:r w:rsidRPr="00870ACF">
        <w:rPr>
          <w:rFonts w:ascii="Times New Roman" w:eastAsia="Times New Roman" w:hAnsi="Times New Roman" w:cs="Times New Roman"/>
          <w:color w:val="000000"/>
          <w:sz w:val="24"/>
          <w:szCs w:val="24"/>
        </w:rPr>
        <w:t xml:space="preserve"> un tiek noslēgts </w:t>
      </w:r>
      <w:r w:rsidRPr="00870ACF">
        <w:rPr>
          <w:rFonts w:ascii="Times New Roman" w:eastAsia="Times New Roman" w:hAnsi="Times New Roman" w:cs="Times New Roman"/>
          <w:sz w:val="24"/>
          <w:szCs w:val="24"/>
        </w:rPr>
        <w:t xml:space="preserve">līdz </w:t>
      </w:r>
      <w:r w:rsidRPr="00870ACF">
        <w:rPr>
          <w:rFonts w:ascii="Times New Roman" w:eastAsia="Times New Roman" w:hAnsi="Times New Roman" w:cs="Times New Roman"/>
          <w:b/>
          <w:sz w:val="24"/>
          <w:szCs w:val="24"/>
        </w:rPr>
        <w:t>20</w:t>
      </w:r>
      <w:r w:rsidR="00A510C6">
        <w:rPr>
          <w:rFonts w:ascii="Times New Roman" w:eastAsia="Times New Roman" w:hAnsi="Times New Roman" w:cs="Times New Roman"/>
          <w:b/>
          <w:sz w:val="24"/>
          <w:szCs w:val="24"/>
        </w:rPr>
        <w:t>30</w:t>
      </w:r>
      <w:r w:rsidRPr="00870ACF">
        <w:rPr>
          <w:rFonts w:ascii="Times New Roman" w:eastAsia="Times New Roman" w:hAnsi="Times New Roman" w:cs="Times New Roman"/>
          <w:b/>
          <w:sz w:val="24"/>
          <w:szCs w:val="24"/>
        </w:rPr>
        <w:t>. gada ___</w:t>
      </w:r>
      <w:r w:rsidRPr="00870ACF">
        <w:rPr>
          <w:rFonts w:ascii="Times New Roman" w:eastAsia="Times New Roman" w:hAnsi="Times New Roman" w:cs="Times New Roman"/>
          <w:sz w:val="24"/>
          <w:szCs w:val="24"/>
        </w:rPr>
        <w:t>._________</w:t>
      </w:r>
    </w:p>
    <w:p w14:paraId="4EEECBBE" w14:textId="77777777" w:rsidR="00740F1A" w:rsidRPr="00870ACF" w:rsidRDefault="00740F1A" w:rsidP="00740F1A">
      <w:pPr>
        <w:numPr>
          <w:ilvl w:val="1"/>
          <w:numId w:val="18"/>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 xml:space="preserve">Līguma termiņš normatīvajos tiesību aktos noteiktajā kārtībā var tikt mainīts uz Iznomātāja un Nomnieka rakstiskas vienošanās pamata. </w:t>
      </w:r>
    </w:p>
    <w:p w14:paraId="3A0B1708" w14:textId="77777777" w:rsidR="00740F1A" w:rsidRPr="00870ACF" w:rsidRDefault="00740F1A" w:rsidP="00740F1A">
      <w:pPr>
        <w:numPr>
          <w:ilvl w:val="1"/>
          <w:numId w:val="18"/>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Nomniekam ir pienākums paziņot Iznomātājam par vēlēšanos pagarināt Līguma termiņu ne vēlāk kā 2 (divus) mēnešus pirms Līgumā noteiktā termiņa beigām.</w:t>
      </w:r>
    </w:p>
    <w:p w14:paraId="567F7408" w14:textId="77777777" w:rsidR="00740F1A" w:rsidRPr="00870ACF" w:rsidRDefault="00740F1A" w:rsidP="00740F1A">
      <w:pPr>
        <w:numPr>
          <w:ilvl w:val="1"/>
          <w:numId w:val="18"/>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 xml:space="preserve">Līguma kopējas termiņš nedrīkst pārsniegt Publiskas personas finanšu līdzekļu un mantas izšķērdēšanas novēršanas likuma 6.¹ panta pirmajā daļā noteikto nomas līguma termiņu. </w:t>
      </w:r>
    </w:p>
    <w:p w14:paraId="729346D9" w14:textId="77777777" w:rsidR="00740F1A" w:rsidRPr="00870ACF" w:rsidRDefault="00740F1A" w:rsidP="00740F1A">
      <w:pPr>
        <w:spacing w:after="0" w:line="240" w:lineRule="auto"/>
        <w:jc w:val="both"/>
        <w:rPr>
          <w:rFonts w:ascii="Times New Roman" w:eastAsia="Times New Roman" w:hAnsi="Times New Roman" w:cs="Times New Roman"/>
          <w:b/>
          <w:color w:val="FF0000"/>
          <w:sz w:val="24"/>
          <w:szCs w:val="24"/>
        </w:rPr>
      </w:pPr>
    </w:p>
    <w:p w14:paraId="1711DAE9" w14:textId="77777777" w:rsidR="00740F1A" w:rsidRPr="00870ACF" w:rsidRDefault="00740F1A" w:rsidP="00740F1A">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870ACF">
        <w:rPr>
          <w:rFonts w:ascii="Times New Roman" w:eastAsia="Times New Roman" w:hAnsi="Times New Roman" w:cs="Times New Roman"/>
          <w:b/>
          <w:color w:val="000000"/>
          <w:sz w:val="24"/>
          <w:szCs w:val="24"/>
          <w:lang w:val="en-GB"/>
        </w:rPr>
        <w:t>MAKSĀJUMI NORĒĶINU KĀRTĪBA</w:t>
      </w:r>
    </w:p>
    <w:p w14:paraId="2307DBA9" w14:textId="77777777" w:rsidR="00740F1A" w:rsidRPr="00870ACF"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color w:val="000000"/>
          <w:sz w:val="24"/>
          <w:szCs w:val="24"/>
        </w:rPr>
        <w:t xml:space="preserve"> </w:t>
      </w:r>
      <w:r w:rsidRPr="00870ACF">
        <w:rPr>
          <w:rFonts w:ascii="Times New Roman" w:eastAsia="Times New Roman" w:hAnsi="Times New Roman" w:cs="Times New Roman"/>
          <w:bCs/>
          <w:color w:val="000000"/>
          <w:sz w:val="24"/>
          <w:szCs w:val="24"/>
        </w:rPr>
        <w:t>Nomas maksa par Nomas Objekta lietošanu ir __ euro/m2 (___euro un __centi) mēnesī.</w:t>
      </w:r>
    </w:p>
    <w:p w14:paraId="7F82B304" w14:textId="77777777" w:rsidR="00740F1A" w:rsidRPr="00870ACF"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lastRenderedPageBreak/>
        <w:t>Papildus nomas maksai Nomnieks maksā pievienotās vērtības nodokli,  turpmāk tekstā - PVN, atbilstoši rēķina izrakstīšanas dienā normatīvajos tiesību aktos noteiktajai likmei un kārtībai.</w:t>
      </w:r>
    </w:p>
    <w:p w14:paraId="541A8B60" w14:textId="77777777" w:rsidR="00740F1A" w:rsidRPr="00870ACF"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 xml:space="preserve"> Nomas maksu Nomnieks sāk maksāt ar Nomas objekta nodošanas akta Nomniekam parakstīšanas dienu.</w:t>
      </w:r>
    </w:p>
    <w:p w14:paraId="1961C382" w14:textId="77777777" w:rsidR="00740F1A" w:rsidRPr="00870ACF"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 xml:space="preserve"> Nomnieks patstāvīgi maksā par Nomas objektam nepieciešamajiem apsaimniekošanas un komunālajiem pakalpojumiem, patstāvīgi slēdzot līgumus ar pakalpojumu sniedzējiem. </w:t>
      </w:r>
    </w:p>
    <w:p w14:paraId="56961FB4" w14:textId="77777777" w:rsidR="00740F1A" w:rsidRPr="00870ACF"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 xml:space="preserve"> Līguma darbības laikā nekustamā īpašuma nodokli un visus citus nodokļus un nodevas, kas paredzēti vai tiks noteikti normatīvajos aktos, kuri attiecas uz Nomas Objektu, Nomnieks maksā patstāvīgi normatīvajos aktos noteiktajā apmērā un kārtībā.</w:t>
      </w:r>
    </w:p>
    <w:p w14:paraId="584B0F2F" w14:textId="77777777" w:rsidR="00740F1A" w:rsidRPr="00870ACF"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 xml:space="preserve"> Nomas maksas maksājumus Nomnieks veic pa kalendārajiem mēnešiem, tie jāieskaita Iznomātāja norēķinu kontā par kārtējo mēnesi līdz mēneša 15.datumam. Maksājums tiek uzskatīts par saņemtu dienā, kad tas ir saņemts Iznomātāja norēķinu kontā. Iznomātāja rēķini tiek sūtīti uz Nomnieka Līgumā norādīto e-pasta adresi. Elektroniski saņemtais rēķins ir derīgs bez paraksta. Rēķina nesaņemšana nav uzskatāma par attaisnojumu nomas maksas apmaksas neveikšanai Līgumā norādītajā termiņā.</w:t>
      </w:r>
    </w:p>
    <w:p w14:paraId="52927343" w14:textId="77777777" w:rsidR="00740F1A" w:rsidRPr="00870ACF"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 xml:space="preserve"> Par maksājumu termiņu kavējumiem Nomnieks Iznomātājam maksā nokavējuma procentus 0,1% apmērā no kavētās maksājuma summas par katru nokavēto dienu.</w:t>
      </w:r>
    </w:p>
    <w:p w14:paraId="575CAE7A" w14:textId="77777777" w:rsidR="00740F1A" w:rsidRPr="00870ACF"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 xml:space="preserve"> Iznomātājam ir tiesības, rakstiski nosūtot Nomniekam attiecīgu paziņojumu, vienpusēji mainīt Nomas objekta nomas maksas apmēru bez grozījumu izdarīšanas Līgumā:</w:t>
      </w:r>
    </w:p>
    <w:p w14:paraId="199E4FB2" w14:textId="77777777" w:rsidR="00740F1A" w:rsidRPr="00870ACF" w:rsidRDefault="00740F1A" w:rsidP="00740F1A">
      <w:pPr>
        <w:spacing w:after="0" w:line="240" w:lineRule="auto"/>
        <w:ind w:left="355"/>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ab/>
        <w:t>3.8.1. ja 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w:t>
      </w:r>
    </w:p>
    <w:p w14:paraId="69641D2E" w14:textId="77777777" w:rsidR="00740F1A" w:rsidRPr="00870ACF" w:rsidRDefault="00740F1A" w:rsidP="00740F1A">
      <w:pPr>
        <w:spacing w:after="0" w:line="240" w:lineRule="auto"/>
        <w:ind w:left="715"/>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ab/>
        <w:t>3.8.2. ja saskaņā ar normatīvajiem aktiem tiek no jauna ieviesti vai palielināti nodokļi vai nodevas. Minētajos gadījumos nomas maksas apmērs tiek mainīts, sākot ar dienu, kāda noteikta attiecīgajos normatīvajos aktos;</w:t>
      </w:r>
    </w:p>
    <w:p w14:paraId="40C04C6C" w14:textId="77777777" w:rsidR="00740F1A" w:rsidRPr="00870ACF" w:rsidRDefault="00740F1A" w:rsidP="00740F1A">
      <w:pPr>
        <w:spacing w:after="0" w:line="240" w:lineRule="auto"/>
        <w:ind w:left="715"/>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ab/>
        <w:t>3.8.3. ja normatīvie akti paredz citu nomas maksas apmēru vai nomas maksas aprēķināšanas kārtību.</w:t>
      </w:r>
    </w:p>
    <w:p w14:paraId="2C40957D" w14:textId="77777777" w:rsidR="00740F1A" w:rsidRPr="00870ACF"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 xml:space="preserve"> Ja Līgums noslēgts uz laiku, kas ir ilgāks par sešiem gadiem:</w:t>
      </w:r>
    </w:p>
    <w:p w14:paraId="44B3B679" w14:textId="77777777" w:rsidR="00740F1A" w:rsidRPr="00870ACF" w:rsidRDefault="00740F1A" w:rsidP="00740F1A">
      <w:pPr>
        <w:spacing w:after="0" w:line="240" w:lineRule="auto"/>
        <w:ind w:left="715"/>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3.9.1. Iznomātājs vienpusēji pārskata Nomas Objekta nomas maksas apmēru ne retāk kā reizi sešos gados un maina nomas maksu, ja pārskatītā nomas maksa ir augstāka par līdzšinējo nomas maksu, atbilstoši sertificēta nekustamā īpašuma vērtētāja noteiktajai tirgus nomas maksai;</w:t>
      </w:r>
    </w:p>
    <w:p w14:paraId="3D6C2689" w14:textId="77777777" w:rsidR="00740F1A" w:rsidRPr="00870ACF" w:rsidRDefault="00740F1A" w:rsidP="00740F1A">
      <w:pPr>
        <w:spacing w:after="0" w:line="240" w:lineRule="auto"/>
        <w:ind w:left="715"/>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3.9.2. pārskatītā un mainītā nomas maksa stājas spēkā trīsdesmitajā dienā no dienas, kad attiecīgais paziņojums nosūtīts Nomniekam. Nomnieks papildus nomas maksai 30 kalendāro dienu laikā no paziņojuma par nomas maksas paaugstinājumu nosūtīšanas dienas kompensē Iznomātājam sertificēta nekustamā īpašuma vērtētāja atlīdzības summu.</w:t>
      </w:r>
    </w:p>
    <w:p w14:paraId="790F22CB" w14:textId="77777777" w:rsidR="00740F1A" w:rsidRPr="00870ACF"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Ja Nomnieks nepiekrīt Līguma 3.8. un/vai 3.9.punktā noteiktajos gadījumos pārskatītajam nomas maksas apmēram, Nomniekam ir tiesības vienpusēji atkāpties no nomas līguma, par to rakstiski informējot Iznomātāju vienu mēnesi iepriekš. Līdz līguma izbeigšanai Nomnieks maksā nomas maksu atbilstoši pārskatītajam nomas maksas apmēram.</w:t>
      </w:r>
    </w:p>
    <w:p w14:paraId="54B6BB75" w14:textId="77777777" w:rsidR="00740F1A" w:rsidRPr="00870ACF" w:rsidRDefault="00740F1A" w:rsidP="00740F1A">
      <w:pPr>
        <w:numPr>
          <w:ilvl w:val="1"/>
          <w:numId w:val="20"/>
        </w:numPr>
        <w:spacing w:after="0" w:line="240" w:lineRule="auto"/>
        <w:jc w:val="both"/>
        <w:rPr>
          <w:rFonts w:ascii="Times New Roman" w:eastAsia="Times New Roman" w:hAnsi="Times New Roman" w:cs="Times New Roman"/>
          <w:bCs/>
          <w:color w:val="000000"/>
          <w:sz w:val="24"/>
          <w:szCs w:val="24"/>
        </w:rPr>
      </w:pPr>
      <w:r w:rsidRPr="00870ACF">
        <w:rPr>
          <w:rFonts w:ascii="Times New Roman" w:eastAsia="Times New Roman" w:hAnsi="Times New Roman" w:cs="Times New Roman"/>
          <w:bCs/>
          <w:color w:val="000000"/>
          <w:sz w:val="24"/>
          <w:szCs w:val="24"/>
        </w:rPr>
        <w:t xml:space="preserve"> Iznomātājam ir tiesības Līguma darbības laikā, pamatojoties uz Nomnieka rakstisku iesniegumu, samazināt Nekustamā īpašuma nomas maksu, ja nekustamā īpašuma tirgus segmentā pastāv nomas objektu pieprasījuma un nomas maksu samazinājuma tendence. Nekustamā īpašuma nomas maksu nesamazina pirmo trīs gadu laikā pēc Līguma stāšanās spēkā.</w:t>
      </w:r>
    </w:p>
    <w:p w14:paraId="01425F22" w14:textId="77777777" w:rsidR="00740F1A" w:rsidRPr="00870ACF" w:rsidRDefault="00740F1A" w:rsidP="00740F1A">
      <w:pPr>
        <w:spacing w:after="0" w:line="240" w:lineRule="auto"/>
        <w:ind w:left="426" w:hanging="426"/>
        <w:jc w:val="both"/>
        <w:rPr>
          <w:rFonts w:ascii="Times New Roman" w:eastAsia="Times New Roman" w:hAnsi="Times New Roman" w:cs="Times New Roman"/>
          <w:sz w:val="24"/>
          <w:szCs w:val="24"/>
        </w:rPr>
      </w:pPr>
    </w:p>
    <w:p w14:paraId="6A4856D8" w14:textId="77777777" w:rsidR="00740F1A" w:rsidRPr="00870ACF" w:rsidRDefault="00740F1A" w:rsidP="00740F1A">
      <w:pPr>
        <w:spacing w:after="0" w:line="240" w:lineRule="auto"/>
        <w:rPr>
          <w:rFonts w:ascii="Times New Roman" w:eastAsia="Times New Roman" w:hAnsi="Times New Roman" w:cs="Times New Roman"/>
          <w:b/>
          <w:color w:val="000000"/>
          <w:sz w:val="24"/>
          <w:szCs w:val="24"/>
        </w:rPr>
      </w:pPr>
      <w:r w:rsidRPr="00870ACF">
        <w:rPr>
          <w:rFonts w:ascii="Times New Roman" w:eastAsia="Times New Roman" w:hAnsi="Times New Roman" w:cs="Times New Roman"/>
          <w:b/>
          <w:color w:val="000000"/>
          <w:sz w:val="24"/>
          <w:szCs w:val="24"/>
        </w:rPr>
        <w:t>4. IZNOMĀTĀJA PIENĀKUMI UN TIESĪBAS</w:t>
      </w:r>
    </w:p>
    <w:p w14:paraId="74387ED9" w14:textId="77777777" w:rsidR="00740F1A" w:rsidRPr="00870ACF" w:rsidRDefault="00740F1A" w:rsidP="00740F1A">
      <w:pPr>
        <w:spacing w:after="0" w:line="240" w:lineRule="auto"/>
        <w:rPr>
          <w:rFonts w:ascii="Times New Roman" w:eastAsia="Times New Roman" w:hAnsi="Times New Roman" w:cs="Times New Roman"/>
          <w:b/>
          <w:color w:val="000000"/>
          <w:sz w:val="24"/>
          <w:szCs w:val="24"/>
        </w:rPr>
      </w:pPr>
      <w:r w:rsidRPr="00870ACF">
        <w:rPr>
          <w:rFonts w:ascii="Times New Roman" w:eastAsia="Times New Roman" w:hAnsi="Times New Roman" w:cs="Times New Roman"/>
          <w:bCs/>
          <w:color w:val="000000"/>
          <w:sz w:val="24"/>
          <w:szCs w:val="24"/>
        </w:rPr>
        <w:t xml:space="preserve">4.1. </w:t>
      </w:r>
      <w:r w:rsidRPr="00870ACF">
        <w:rPr>
          <w:rFonts w:ascii="Times New Roman" w:eastAsia="Times New Roman" w:hAnsi="Times New Roman" w:cs="Times New Roman"/>
          <w:color w:val="000000"/>
          <w:sz w:val="24"/>
          <w:szCs w:val="24"/>
        </w:rPr>
        <w:t>Iznomātāja pienākumi:</w:t>
      </w:r>
    </w:p>
    <w:p w14:paraId="36674318" w14:textId="77777777" w:rsidR="00740F1A" w:rsidRPr="00870ACF" w:rsidRDefault="00740F1A" w:rsidP="00740F1A">
      <w:pPr>
        <w:spacing w:after="0" w:line="240" w:lineRule="auto"/>
        <w:ind w:left="425"/>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lastRenderedPageBreak/>
        <w:t>4.1.1. nodrošināt, ka Līguma termiņa ietvaros Nomnieks var izmantot Nomas objektu bez jebkāda pārtraukuma vai traucējuma no Iznomātāja puses;</w:t>
      </w:r>
    </w:p>
    <w:p w14:paraId="3285B7BA" w14:textId="77777777" w:rsidR="00740F1A" w:rsidRPr="00870ACF" w:rsidRDefault="00740F1A" w:rsidP="00740F1A">
      <w:pPr>
        <w:spacing w:after="0" w:line="240" w:lineRule="auto"/>
        <w:ind w:left="425"/>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4.1.2. Līguma darbības laikā Nomniekam iznomāto Nomas objektu neiznomāt citām juridiskām vai fiziskām personām;</w:t>
      </w:r>
    </w:p>
    <w:p w14:paraId="4EE62366" w14:textId="77777777" w:rsidR="00740F1A" w:rsidRPr="00870ACF" w:rsidRDefault="00740F1A" w:rsidP="00740F1A">
      <w:pPr>
        <w:spacing w:after="0" w:line="240" w:lineRule="auto"/>
        <w:ind w:left="425"/>
        <w:jc w:val="both"/>
        <w:rPr>
          <w:rFonts w:ascii="Times New Roman" w:eastAsia="Times New Roman" w:hAnsi="Times New Roman" w:cs="Times New Roman"/>
          <w:bCs/>
          <w:sz w:val="24"/>
          <w:szCs w:val="24"/>
        </w:rPr>
      </w:pPr>
      <w:r w:rsidRPr="00870ACF">
        <w:rPr>
          <w:rFonts w:ascii="Times New Roman" w:eastAsia="Times New Roman" w:hAnsi="Times New Roman" w:cs="Times New Roman"/>
          <w:color w:val="000000"/>
          <w:sz w:val="24"/>
          <w:szCs w:val="24"/>
        </w:rPr>
        <w:t xml:space="preserve">4.1.3. </w:t>
      </w:r>
      <w:r w:rsidRPr="00870ACF">
        <w:rPr>
          <w:rFonts w:ascii="Times New Roman" w:eastAsia="Times New Roman" w:hAnsi="Times New Roman" w:cs="Times New Roman"/>
          <w:bCs/>
          <w:sz w:val="24"/>
          <w:szCs w:val="24"/>
        </w:rPr>
        <w:t>atlīdzināt Nomniekam Iznomātāja vainas dēļ radušos zaudējumus;</w:t>
      </w:r>
    </w:p>
    <w:p w14:paraId="6DE8EF2C" w14:textId="77777777" w:rsidR="00740F1A" w:rsidRPr="00870ACF" w:rsidRDefault="00740F1A" w:rsidP="00740F1A">
      <w:pPr>
        <w:spacing w:after="0" w:line="240" w:lineRule="auto"/>
        <w:ind w:left="425"/>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 xml:space="preserve">4.1.4. </w:t>
      </w:r>
      <w:r w:rsidRPr="00870ACF">
        <w:rPr>
          <w:rFonts w:ascii="Times New Roman" w:eastAsia="Times New Roman" w:hAnsi="Times New Roman" w:cs="Times New Roman"/>
          <w:sz w:val="24"/>
          <w:szCs w:val="24"/>
        </w:rPr>
        <w:t>Līguma darbības termiņa beigās vai arī pēc Līguma pirmstermiņa izbeigšanas Iznomātājam ir jāpieņem no Nomnieka Nomas objekts, parakstot pieņemšanas – nodošanas aktu un jāizpilda saistības, kas ar Līgumu ir uzliktas Iznomātājam sakarā ar Līguma darbības termiņa beigām vai tā pirmstermiņa izbeigšanu.</w:t>
      </w:r>
    </w:p>
    <w:p w14:paraId="1C2C5323" w14:textId="77777777" w:rsidR="00740F1A" w:rsidRPr="00870ACF" w:rsidRDefault="00740F1A" w:rsidP="00740F1A">
      <w:pPr>
        <w:spacing w:after="0" w:line="240" w:lineRule="auto"/>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4.2. Iznomātāja tiesības:</w:t>
      </w:r>
    </w:p>
    <w:p w14:paraId="6B7E2BC5" w14:textId="77777777" w:rsidR="00740F1A" w:rsidRPr="00870ACF" w:rsidRDefault="00740F1A" w:rsidP="00740F1A">
      <w:pPr>
        <w:spacing w:after="0" w:line="240" w:lineRule="auto"/>
        <w:ind w:left="426"/>
        <w:jc w:val="both"/>
        <w:rPr>
          <w:rFonts w:ascii="Times New Roman" w:eastAsia="Times New Roman" w:hAnsi="Times New Roman" w:cs="Times New Roman"/>
          <w:sz w:val="24"/>
          <w:szCs w:val="24"/>
        </w:rPr>
      </w:pPr>
      <w:r w:rsidRPr="00870ACF">
        <w:rPr>
          <w:rFonts w:ascii="Times New Roman" w:eastAsia="Times New Roman" w:hAnsi="Times New Roman" w:cs="Times New Roman"/>
          <w:color w:val="000000"/>
          <w:sz w:val="24"/>
          <w:szCs w:val="24"/>
        </w:rPr>
        <w:t xml:space="preserve">4.2.1. apsekot iznomāto Nomas Objektu, lai pārliecinātos par to </w:t>
      </w:r>
      <w:r w:rsidRPr="00870ACF">
        <w:rPr>
          <w:rFonts w:ascii="Times New Roman" w:eastAsia="Times New Roman" w:hAnsi="Times New Roman" w:cs="Times New Roman"/>
          <w:sz w:val="24"/>
          <w:szCs w:val="24"/>
        </w:rPr>
        <w:t xml:space="preserve">izmantošanu atbilstoši Līguma noteikumiem; </w:t>
      </w:r>
    </w:p>
    <w:p w14:paraId="62621E66" w14:textId="77777777" w:rsidR="00740F1A" w:rsidRPr="00870ACF" w:rsidRDefault="00740F1A" w:rsidP="00740F1A">
      <w:pPr>
        <w:spacing w:after="0" w:line="240" w:lineRule="auto"/>
        <w:ind w:left="426"/>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4.2.2. veikt Nomas Objekta remontdarbus, par to vismaz 14 (četrpadsmit) dienas iepriekš informējot Nomnieku;</w:t>
      </w:r>
    </w:p>
    <w:p w14:paraId="69351661" w14:textId="77777777" w:rsidR="00740F1A" w:rsidRPr="00870ACF" w:rsidRDefault="00740F1A" w:rsidP="00740F1A">
      <w:pPr>
        <w:spacing w:after="0" w:line="240" w:lineRule="auto"/>
        <w:ind w:left="426"/>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4.2.3. jebkurā laikā, brīdinot par to Nomnieku, veikt vispārēju Nomas objekta apskati, lai pārbaudītu šī Līguma noteikumu izpildi, kā arī, lai veiktu Nomas objekta un remonta nepieciešamo tehnisko inspekciju, kā arī citos gadījumos, ja tas ir nepieciešams Iznomātājam;</w:t>
      </w:r>
    </w:p>
    <w:p w14:paraId="34A87396" w14:textId="77777777" w:rsidR="00740F1A" w:rsidRPr="00870ACF" w:rsidRDefault="00740F1A" w:rsidP="00740F1A">
      <w:pPr>
        <w:spacing w:after="0" w:line="240" w:lineRule="auto"/>
        <w:ind w:left="426"/>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4.2.4. ārkārtēju apstākļu gadījumā iekļūt Nomas objektā bez iepriekšēja brīdinājuma; 4.2.5. prasīt Nomniekam nekavējoties novērst tā darbības vai bezdarbības dēļ radīto Līguma noteikumu pārkāpumu sekas un atlīdzināt radītos zaudējumus;</w:t>
      </w:r>
    </w:p>
    <w:p w14:paraId="3D670DFF" w14:textId="77777777" w:rsidR="00740F1A" w:rsidRPr="00870ACF" w:rsidRDefault="00740F1A" w:rsidP="00740F1A">
      <w:pPr>
        <w:spacing w:after="0" w:line="240" w:lineRule="auto"/>
        <w:ind w:left="426"/>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sz w:val="24"/>
          <w:szCs w:val="24"/>
        </w:rPr>
        <w:t xml:space="preserve">4.2.6. </w:t>
      </w:r>
      <w:r w:rsidRPr="00870ACF">
        <w:rPr>
          <w:rFonts w:ascii="Times New Roman" w:eastAsia="Times New Roman" w:hAnsi="Times New Roman" w:cs="Times New Roman"/>
          <w:color w:val="000000"/>
          <w:sz w:val="24"/>
          <w:szCs w:val="24"/>
        </w:rPr>
        <w:t xml:space="preserve">vienpusēji mainīt nomas maksas vai citu saistīto maksājumu apmēru, atbilstoši Līguma </w:t>
      </w:r>
      <w:r w:rsidRPr="00870ACF">
        <w:rPr>
          <w:rFonts w:ascii="Times New Roman" w:eastAsia="Times New Roman" w:hAnsi="Times New Roman" w:cs="Times New Roman"/>
          <w:sz w:val="24"/>
          <w:szCs w:val="24"/>
        </w:rPr>
        <w:t>3.8. un 3.9.punktā</w:t>
      </w:r>
      <w:r w:rsidRPr="00870ACF">
        <w:rPr>
          <w:rFonts w:ascii="Times New Roman" w:eastAsia="Times New Roman" w:hAnsi="Times New Roman" w:cs="Times New Roman"/>
          <w:color w:val="000000"/>
          <w:sz w:val="24"/>
          <w:szCs w:val="24"/>
        </w:rPr>
        <w:t xml:space="preserve"> noteiktajam;</w:t>
      </w:r>
    </w:p>
    <w:p w14:paraId="3590B492" w14:textId="77777777" w:rsidR="00740F1A" w:rsidRPr="00870ACF" w:rsidRDefault="00740F1A" w:rsidP="00740F1A">
      <w:pPr>
        <w:spacing w:after="0" w:line="240" w:lineRule="auto"/>
        <w:ind w:left="426"/>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4.2.7. prasīt Līguma pirmstermiņa izbeigšanu, kā arī attiecīgo maksājumu piedziņu, ja Nomnieka vainas dēļ netiek ievēroti normatīvie akti vai Līguma saistības.</w:t>
      </w:r>
    </w:p>
    <w:p w14:paraId="0B6C2314" w14:textId="77777777" w:rsidR="00740F1A" w:rsidRPr="00870ACF" w:rsidRDefault="00740F1A" w:rsidP="00740F1A">
      <w:pPr>
        <w:spacing w:after="0" w:line="240" w:lineRule="auto"/>
        <w:jc w:val="both"/>
        <w:rPr>
          <w:rFonts w:ascii="Times New Roman" w:eastAsia="Times New Roman" w:hAnsi="Times New Roman" w:cs="Times New Roman"/>
          <w:color w:val="000000"/>
          <w:sz w:val="24"/>
          <w:szCs w:val="24"/>
        </w:rPr>
      </w:pPr>
    </w:p>
    <w:p w14:paraId="4E8A682B" w14:textId="77777777" w:rsidR="00740F1A" w:rsidRPr="00870ACF" w:rsidRDefault="00740F1A" w:rsidP="00740F1A">
      <w:pPr>
        <w:spacing w:after="0" w:line="240" w:lineRule="auto"/>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b/>
          <w:color w:val="000000"/>
          <w:sz w:val="24"/>
          <w:szCs w:val="24"/>
        </w:rPr>
        <w:t>5.  NOMNIEKA PIENĀKUMI UN TIESĪBAS</w:t>
      </w:r>
    </w:p>
    <w:p w14:paraId="2ECB126A" w14:textId="77777777" w:rsidR="00740F1A" w:rsidRPr="00870ACF" w:rsidRDefault="00740F1A" w:rsidP="00740F1A">
      <w:pPr>
        <w:spacing w:after="0" w:line="240" w:lineRule="auto"/>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5.1. Nomnieka pienākumi:</w:t>
      </w:r>
    </w:p>
    <w:p w14:paraId="3F8E295A" w14:textId="77777777" w:rsidR="00740F1A" w:rsidRPr="00870ACF" w:rsidRDefault="00740F1A" w:rsidP="00740F1A">
      <w:pPr>
        <w:spacing w:after="0" w:line="240" w:lineRule="auto"/>
        <w:ind w:left="710"/>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5.1.1. veikt nomas maksas, normatīvajos aktos paredzēto nodokļu un citu maksājumu samaksu Iznomātājam Līgumā noteiktajā termiņā un apmērā;</w:t>
      </w:r>
    </w:p>
    <w:p w14:paraId="4BD5280D" w14:textId="77777777" w:rsidR="00740F1A" w:rsidRPr="00870ACF" w:rsidRDefault="00740F1A" w:rsidP="00740F1A">
      <w:pPr>
        <w:spacing w:after="0" w:line="240" w:lineRule="auto"/>
        <w:ind w:left="710"/>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5.1.2. nodrošināt Nomas objekta lietošanu atbilstoši Līgumā noteiktajam mērķim;</w:t>
      </w:r>
    </w:p>
    <w:p w14:paraId="4B6E6A11" w14:textId="77777777" w:rsidR="00740F1A" w:rsidRPr="00870ACF" w:rsidRDefault="00740F1A" w:rsidP="00740F1A">
      <w:pPr>
        <w:spacing w:after="0" w:line="240" w:lineRule="auto"/>
        <w:ind w:left="710"/>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5.1.3. ievērot Nomas objekta lietošanas tiesību aprobežojumus, arī ja tie nav ierakstīti zemesgrāmatā;</w:t>
      </w:r>
    </w:p>
    <w:p w14:paraId="65E7E4DE" w14:textId="77777777" w:rsidR="00740F1A" w:rsidRPr="00870ACF" w:rsidRDefault="00740F1A" w:rsidP="00740F1A">
      <w:pPr>
        <w:spacing w:after="0" w:line="240" w:lineRule="auto"/>
        <w:ind w:left="710"/>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5.1.4. izmantot Nomas objektu tādā veidā, lai neradītu draudus cilvēku dzīvībai vai veselībai, Nomas objekta kvalitātei un drošībai;</w:t>
      </w:r>
    </w:p>
    <w:p w14:paraId="0C43F88F" w14:textId="77777777" w:rsidR="00740F1A" w:rsidRPr="00870ACF" w:rsidRDefault="00740F1A" w:rsidP="00740F1A">
      <w:pPr>
        <w:spacing w:after="0" w:line="240" w:lineRule="auto"/>
        <w:ind w:left="710"/>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5.1.5. sakopt un uzturēt kārtībā Nomas objektu, atbilstoši normatīvo aktu prasībām, un segt ar uzturēšanu saistītos izdevumus;</w:t>
      </w:r>
    </w:p>
    <w:p w14:paraId="26A34C9C" w14:textId="77777777" w:rsidR="00740F1A" w:rsidRPr="00870ACF" w:rsidRDefault="00740F1A" w:rsidP="00740F1A">
      <w:pPr>
        <w:spacing w:after="0" w:line="240" w:lineRule="auto"/>
        <w:ind w:left="710"/>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5.1.6. nekavējoties novērst Nomas objektam radušos bojājumus un segt ar bojājumu novēršanu saistītos izdevumus, turpinot maksāt nomas maksu pilnā apmērā;</w:t>
      </w:r>
    </w:p>
    <w:p w14:paraId="61BEBB29" w14:textId="77777777" w:rsidR="00740F1A" w:rsidRPr="00870ACF" w:rsidRDefault="00740F1A" w:rsidP="00740F1A">
      <w:pPr>
        <w:spacing w:after="0" w:line="240" w:lineRule="auto"/>
        <w:ind w:left="710"/>
        <w:jc w:val="both"/>
        <w:rPr>
          <w:rFonts w:ascii="Times New Roman" w:eastAsia="Times New Roman" w:hAnsi="Times New Roman" w:cs="Times New Roman"/>
          <w:sz w:val="24"/>
          <w:szCs w:val="24"/>
        </w:rPr>
      </w:pPr>
      <w:r w:rsidRPr="00870ACF">
        <w:rPr>
          <w:rFonts w:ascii="Times New Roman" w:eastAsia="Times New Roman" w:hAnsi="Times New Roman" w:cs="Times New Roman"/>
          <w:color w:val="000000"/>
          <w:sz w:val="24"/>
          <w:szCs w:val="24"/>
        </w:rPr>
        <w:t xml:space="preserve">5.1.7. </w:t>
      </w:r>
      <w:r w:rsidRPr="00870ACF">
        <w:rPr>
          <w:rFonts w:ascii="Times New Roman" w:eastAsia="Times New Roman" w:hAnsi="Times New Roman" w:cs="Times New Roman"/>
          <w:sz w:val="24"/>
          <w:szCs w:val="24"/>
        </w:rPr>
        <w:t>neveikt Nomas objektā būvdarbus bez rakstiskas saskaņošanas ar Iznomātāju un attiecīgajām valsts un pašvaldību iestādēm, būvdarbus veicot ievērot normatīvo aktu un Līguma prasības un nodrošināt, lai darbi tiktu veikti kvalitatīvi;</w:t>
      </w:r>
    </w:p>
    <w:p w14:paraId="6D1F0077" w14:textId="77777777" w:rsidR="00740F1A" w:rsidRPr="00870ACF" w:rsidRDefault="00740F1A" w:rsidP="00740F1A">
      <w:pPr>
        <w:spacing w:after="0" w:line="240" w:lineRule="auto"/>
        <w:ind w:left="710"/>
        <w:jc w:val="both"/>
        <w:rPr>
          <w:rFonts w:ascii="Times New Roman" w:eastAsia="Times New Roman" w:hAnsi="Times New Roman" w:cs="Times New Roman"/>
          <w:sz w:val="24"/>
          <w:szCs w:val="24"/>
        </w:rPr>
      </w:pPr>
      <w:r w:rsidRPr="00870ACF">
        <w:rPr>
          <w:rFonts w:ascii="Times New Roman" w:eastAsia="Times New Roman" w:hAnsi="Times New Roman" w:cs="Times New Roman"/>
          <w:color w:val="000000"/>
          <w:sz w:val="24"/>
          <w:szCs w:val="24"/>
        </w:rPr>
        <w:t xml:space="preserve">5.1.8. </w:t>
      </w:r>
      <w:r w:rsidRPr="00870ACF">
        <w:rPr>
          <w:rFonts w:ascii="Times New Roman" w:eastAsia="Times New Roman" w:hAnsi="Times New Roman" w:cs="Times New Roman"/>
          <w:sz w:val="24"/>
          <w:szCs w:val="24"/>
        </w:rPr>
        <w:t>nodrošināt, lai Līgumā noteiktās tiesības no Nomnieka puses netiktu ieķīlātas vai kā citādi izmantotas darījumos ar trešajām personām;</w:t>
      </w:r>
    </w:p>
    <w:p w14:paraId="5961B6A3" w14:textId="77777777" w:rsidR="00740F1A" w:rsidRPr="00870ACF" w:rsidRDefault="00740F1A" w:rsidP="00740F1A">
      <w:pPr>
        <w:spacing w:after="0" w:line="240" w:lineRule="auto"/>
        <w:ind w:left="710"/>
        <w:jc w:val="both"/>
        <w:rPr>
          <w:rFonts w:ascii="Times New Roman" w:eastAsia="Times New Roman" w:hAnsi="Times New Roman" w:cs="Times New Roman"/>
          <w:sz w:val="24"/>
          <w:szCs w:val="24"/>
        </w:rPr>
      </w:pPr>
      <w:r w:rsidRPr="00870ACF">
        <w:rPr>
          <w:rFonts w:ascii="Times New Roman" w:eastAsia="Times New Roman" w:hAnsi="Times New Roman" w:cs="Times New Roman"/>
          <w:color w:val="000000"/>
          <w:sz w:val="24"/>
          <w:szCs w:val="24"/>
        </w:rPr>
        <w:t>5.</w:t>
      </w:r>
      <w:r w:rsidRPr="00870ACF">
        <w:rPr>
          <w:rFonts w:ascii="Times New Roman" w:eastAsia="Times New Roman" w:hAnsi="Times New Roman" w:cs="Times New Roman"/>
          <w:sz w:val="24"/>
          <w:szCs w:val="24"/>
        </w:rPr>
        <w:t>1.9. izpildīt Iznomātāja prasības, kas attiecas uz Nomas objekta uzturēšanu kārtībā, bez kavēšanās ļaut Iznomātāja pārstāvjiem veikt Nomas objekta tehnisko pārbaudi, nodrošināt Nomnieka pārstāvja piedalīšanos pārbaudes aktu sastādīšanā un parakstīšanā;</w:t>
      </w:r>
    </w:p>
    <w:p w14:paraId="14A86A27" w14:textId="77777777" w:rsidR="00740F1A" w:rsidRPr="00870ACF" w:rsidRDefault="00740F1A" w:rsidP="00740F1A">
      <w:pPr>
        <w:spacing w:after="0" w:line="240" w:lineRule="auto"/>
        <w:ind w:left="710"/>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5.1.10. avārijas gadījumā, ja Nomniekam ir zināms par avārijas situāciju, nekavējoties par to informēt Iznomātāju un institūciju, kas nodrošina attiecīgo komunikāciju apkalpi, kā arī iespēju robežās veikt neatliekamos pasākumus avārijas likvidēšanai;</w:t>
      </w:r>
    </w:p>
    <w:p w14:paraId="1BFD12F7" w14:textId="77777777" w:rsidR="00740F1A" w:rsidRPr="00870ACF" w:rsidRDefault="00740F1A" w:rsidP="00740F1A">
      <w:pPr>
        <w:spacing w:after="0" w:line="240" w:lineRule="auto"/>
        <w:ind w:left="710"/>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5.1.11. atlīdzināt Iznomātājam Nomnieka vainas dēļ radušos zaudējumus, kas ir radušies nepildot vai nepienācīgi pildot Līgumā noteiktās saistības;</w:t>
      </w:r>
    </w:p>
    <w:p w14:paraId="56CD5B6E" w14:textId="77777777" w:rsidR="00740F1A" w:rsidRPr="00870ACF" w:rsidRDefault="00740F1A" w:rsidP="00740F1A">
      <w:pPr>
        <w:spacing w:after="0" w:line="240" w:lineRule="auto"/>
        <w:ind w:left="710"/>
        <w:jc w:val="both"/>
        <w:rPr>
          <w:rFonts w:ascii="Times New Roman" w:eastAsia="Times New Roman" w:hAnsi="Times New Roman" w:cs="Times New Roman"/>
          <w:sz w:val="24"/>
          <w:szCs w:val="24"/>
        </w:rPr>
      </w:pPr>
      <w:r w:rsidRPr="00870ACF">
        <w:rPr>
          <w:rFonts w:ascii="Times New Roman" w:eastAsia="Times New Roman" w:hAnsi="Times New Roman" w:cs="Times New Roman"/>
          <w:color w:val="000000"/>
          <w:sz w:val="24"/>
          <w:szCs w:val="24"/>
        </w:rPr>
        <w:lastRenderedPageBreak/>
        <w:t xml:space="preserve">5.1.12. </w:t>
      </w:r>
      <w:r w:rsidRPr="00870ACF">
        <w:rPr>
          <w:rFonts w:ascii="Times New Roman" w:eastAsia="Times New Roman" w:hAnsi="Times New Roman" w:cs="Times New Roman"/>
          <w:sz w:val="24"/>
          <w:szCs w:val="24"/>
        </w:rPr>
        <w:t>pēc līgumsaistību izbeigšanas atbrīvot Nomas Objektu no Iznomātājam nepiederošiem priekšmetiem un iekārtām, kuras Nomnieks Nomas objektā ir uzstādījis un kurus var atdalīt bez Nomas objekta ārējā izskata un tehniskā stāvokļa bojāšanas, un nodot Iznomātājam Nomas objektu sakārtotā stāvoklī;</w:t>
      </w:r>
    </w:p>
    <w:p w14:paraId="1F3972AA" w14:textId="77777777" w:rsidR="00740F1A" w:rsidRPr="00870ACF" w:rsidRDefault="00740F1A" w:rsidP="00740F1A">
      <w:pPr>
        <w:spacing w:after="0" w:line="240" w:lineRule="auto"/>
        <w:ind w:left="710"/>
        <w:jc w:val="both"/>
        <w:rPr>
          <w:rFonts w:ascii="Times New Roman" w:eastAsia="Times New Roman" w:hAnsi="Times New Roman" w:cs="Times New Roman"/>
          <w:sz w:val="24"/>
          <w:szCs w:val="24"/>
        </w:rPr>
      </w:pPr>
      <w:r w:rsidRPr="00870ACF">
        <w:rPr>
          <w:rFonts w:ascii="Times New Roman" w:eastAsia="Times New Roman" w:hAnsi="Times New Roman" w:cs="Times New Roman"/>
          <w:color w:val="000000"/>
          <w:sz w:val="24"/>
          <w:szCs w:val="24"/>
        </w:rPr>
        <w:t>5.1.13. gadījumā, ja uz Nomas objekta atbrīvošanas brīdi to stāvoklis ir pasliktinājies, tad Nomniekam ir jāizdara Nomas objekta remonts, saskaņojot ar Iznomātāju, vai jāapmaksā remonta vērtība, ja Iznomātājs tam piekrīt.</w:t>
      </w:r>
    </w:p>
    <w:p w14:paraId="79F0A637" w14:textId="77777777" w:rsidR="00740F1A" w:rsidRPr="00870ACF" w:rsidRDefault="00740F1A" w:rsidP="00740F1A">
      <w:pPr>
        <w:spacing w:after="0" w:line="240" w:lineRule="auto"/>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sz w:val="24"/>
          <w:szCs w:val="24"/>
        </w:rPr>
        <w:t>5.2. Nomniekam ir tiesības:</w:t>
      </w:r>
    </w:p>
    <w:p w14:paraId="2025909B" w14:textId="77777777" w:rsidR="00740F1A" w:rsidRPr="00870ACF" w:rsidRDefault="00740F1A" w:rsidP="00740F1A">
      <w:pPr>
        <w:spacing w:after="0" w:line="240" w:lineRule="auto"/>
        <w:ind w:left="710"/>
        <w:jc w:val="both"/>
        <w:rPr>
          <w:rFonts w:ascii="Times New Roman" w:eastAsia="Times New Roman" w:hAnsi="Times New Roman" w:cs="Times New Roman"/>
          <w:sz w:val="24"/>
          <w:szCs w:val="24"/>
        </w:rPr>
      </w:pPr>
      <w:r w:rsidRPr="00870ACF">
        <w:rPr>
          <w:rFonts w:ascii="Times New Roman" w:eastAsia="Times New Roman" w:hAnsi="Times New Roman" w:cs="Times New Roman"/>
          <w:color w:val="000000"/>
          <w:sz w:val="24"/>
          <w:szCs w:val="24"/>
        </w:rPr>
        <w:t xml:space="preserve">5.2.1. </w:t>
      </w:r>
      <w:r w:rsidRPr="00870ACF">
        <w:rPr>
          <w:rFonts w:ascii="Times New Roman" w:eastAsia="Times New Roman" w:hAnsi="Times New Roman" w:cs="Times New Roman"/>
          <w:sz w:val="24"/>
          <w:szCs w:val="24"/>
        </w:rPr>
        <w:t>par saviem līdzekļiem veikt Nomas objekta labiekārtošanas darbus un būvdarbus, iepriekš tos rakstiski saskaņojot ar Iznomātāju un attiecīgajām valsts un pašvaldību iestādēm;</w:t>
      </w:r>
    </w:p>
    <w:p w14:paraId="5C295144" w14:textId="77777777" w:rsidR="00740F1A" w:rsidRPr="00870ACF" w:rsidRDefault="00740F1A" w:rsidP="00740F1A">
      <w:pPr>
        <w:spacing w:after="0" w:line="240" w:lineRule="auto"/>
        <w:ind w:left="710"/>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sz w:val="24"/>
          <w:szCs w:val="24"/>
        </w:rPr>
        <w:t>5.2.2. v</w:t>
      </w:r>
      <w:r w:rsidRPr="00870ACF">
        <w:rPr>
          <w:rFonts w:ascii="Times New Roman" w:eastAsia="Times New Roman" w:hAnsi="Times New Roman" w:cs="Times New Roman"/>
          <w:color w:val="000000"/>
          <w:sz w:val="24"/>
          <w:szCs w:val="24"/>
        </w:rPr>
        <w:t xml:space="preserve">eikt Nomas objekta apsardzi pēc saviem ieskatiem un par saviem līdzekļiem; </w:t>
      </w:r>
    </w:p>
    <w:p w14:paraId="381F7811" w14:textId="77777777" w:rsidR="00740F1A" w:rsidRPr="00870ACF" w:rsidRDefault="00740F1A" w:rsidP="00740F1A">
      <w:pPr>
        <w:spacing w:after="0" w:line="240" w:lineRule="auto"/>
        <w:ind w:left="710"/>
        <w:jc w:val="both"/>
        <w:rPr>
          <w:rFonts w:ascii="Times New Roman" w:eastAsia="Times New Roman" w:hAnsi="Times New Roman" w:cs="Times New Roman"/>
          <w:color w:val="000000"/>
          <w:sz w:val="24"/>
          <w:szCs w:val="24"/>
        </w:rPr>
      </w:pPr>
      <w:r w:rsidRPr="00870ACF">
        <w:rPr>
          <w:rFonts w:ascii="Times New Roman" w:eastAsia="Times New Roman" w:hAnsi="Times New Roman" w:cs="Times New Roman"/>
          <w:color w:val="000000"/>
          <w:sz w:val="24"/>
          <w:szCs w:val="24"/>
        </w:rPr>
        <w:t>5.2.3. prasīt nepieciešamo un derīgo izdevumu atlīdzināšanu, ja šo uzlabojumu vērtība un raksturs ir ticis rakstiski saskaņots ar Iznomātāju, un Iznomātājs rakstiski ir izteicis savu piekrišanu tos kompensēt;</w:t>
      </w:r>
    </w:p>
    <w:p w14:paraId="2A4E0044" w14:textId="77777777" w:rsidR="00740F1A" w:rsidRPr="00870ACF" w:rsidRDefault="00740F1A" w:rsidP="00740F1A">
      <w:pPr>
        <w:spacing w:after="0" w:line="240" w:lineRule="auto"/>
        <w:ind w:left="710"/>
        <w:jc w:val="both"/>
        <w:rPr>
          <w:rFonts w:ascii="Times New Roman" w:eastAsia="Times New Roman" w:hAnsi="Times New Roman" w:cs="Times New Roman"/>
          <w:sz w:val="24"/>
          <w:szCs w:val="24"/>
        </w:rPr>
      </w:pPr>
      <w:r w:rsidRPr="00870ACF">
        <w:rPr>
          <w:rFonts w:ascii="Times New Roman" w:eastAsia="Times New Roman" w:hAnsi="Times New Roman" w:cs="Times New Roman"/>
          <w:color w:val="000000"/>
          <w:sz w:val="24"/>
          <w:szCs w:val="24"/>
        </w:rPr>
        <w:t xml:space="preserve">5.2.4. </w:t>
      </w:r>
      <w:r w:rsidRPr="00870ACF">
        <w:rPr>
          <w:rFonts w:ascii="Times New Roman" w:eastAsia="Times New Roman" w:hAnsi="Times New Roman" w:cs="Times New Roman"/>
          <w:sz w:val="24"/>
          <w:szCs w:val="24"/>
        </w:rPr>
        <w:t>prasīt jau izdarīto nomas maksas maksājumu, kas izdarīti par laiku, kurā līguma darbība izbeigta, atmaksu, ja Līgums tiek izbeigts pēc Iznomātāja iniciatīvas;</w:t>
      </w:r>
    </w:p>
    <w:p w14:paraId="0D6CED40" w14:textId="77777777" w:rsidR="00740F1A" w:rsidRPr="00870ACF" w:rsidRDefault="00740F1A" w:rsidP="00740F1A">
      <w:pPr>
        <w:spacing w:after="0" w:line="240" w:lineRule="auto"/>
        <w:ind w:left="710"/>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 xml:space="preserve">5.2.5. pēc Iznomātāja Projekta rādītāju sasniegšanas un pēcuzraudzības perioda beigām rosināt Nomas objekta atsavināšanu; </w:t>
      </w:r>
    </w:p>
    <w:p w14:paraId="26D65ABC" w14:textId="77777777" w:rsidR="00740F1A" w:rsidRPr="00870ACF" w:rsidRDefault="00740F1A" w:rsidP="00740F1A">
      <w:pPr>
        <w:spacing w:after="0" w:line="240" w:lineRule="auto"/>
        <w:ind w:left="710"/>
        <w:jc w:val="both"/>
        <w:rPr>
          <w:rFonts w:ascii="Times New Roman" w:eastAsia="Times New Roman" w:hAnsi="Times New Roman" w:cs="Times New Roman"/>
          <w:sz w:val="24"/>
          <w:szCs w:val="24"/>
          <w:lang w:eastAsia="lv-LV"/>
        </w:rPr>
      </w:pPr>
      <w:r w:rsidRPr="00870ACF">
        <w:rPr>
          <w:rFonts w:ascii="Times New Roman" w:eastAsia="Times New Roman" w:hAnsi="Times New Roman" w:cs="Times New Roman"/>
          <w:sz w:val="24"/>
          <w:szCs w:val="24"/>
        </w:rPr>
        <w:t>5.2.6.</w:t>
      </w:r>
      <w:r w:rsidRPr="00870ACF">
        <w:rPr>
          <w:rFonts w:ascii="Times New Roman" w:eastAsia="Times New Roman" w:hAnsi="Times New Roman" w:cs="Times New Roman"/>
          <w:color w:val="FF0000"/>
          <w:sz w:val="24"/>
          <w:szCs w:val="24"/>
        </w:rPr>
        <w:t xml:space="preserve"> </w:t>
      </w:r>
      <w:r w:rsidRPr="00870ACF">
        <w:rPr>
          <w:rFonts w:ascii="Times New Roman" w:eastAsia="Times New Roman" w:hAnsi="Times New Roman" w:cs="Times New Roman"/>
          <w:sz w:val="24"/>
          <w:szCs w:val="24"/>
        </w:rPr>
        <w:t>bez Iznomātāja rakstiskas atļaujas Nomnieks nedrīkst Nomas objekta nodot apakšnomā vai kā citādi piesaistīt trešās personas Nomas objekta izmantošanā, tai skaitā veikt kopdarbību Nomas objektā ar trešajām personām. Ar Iznomātāja saskaņojumu, Nomnieks ir tiesīgs Objekta daļu, bet ne vairāk kā 50%,  nodot apakšnomā citai personai, kura atbilst Nomniekam noteiktajam statusam un darbības jomai. Apakšnomas termiņš nosakāms īsāks par Nomniekam noteikto termiņu. Apakšnomas nomas maksa nedrīkst būt lielāka par Nomniekam noteikto Nomas objekta nomas maksu.</w:t>
      </w:r>
    </w:p>
    <w:p w14:paraId="0863B7C4" w14:textId="77777777" w:rsidR="00740F1A" w:rsidRPr="00870ACF" w:rsidRDefault="00740F1A" w:rsidP="00740F1A">
      <w:pPr>
        <w:spacing w:after="0" w:line="240" w:lineRule="auto"/>
        <w:ind w:left="710"/>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5.2.7. nomniekam nav tiesību izmantot ēkas fasādi, kā arī laukumus, kuri atrodas pie Nomas objekta, lai izvietotu izkārtnes un reklāmas bez rakstiskas Iznomātāja atļaujas.</w:t>
      </w:r>
    </w:p>
    <w:p w14:paraId="74CEE5E6" w14:textId="77777777" w:rsidR="00740F1A" w:rsidRPr="00870ACF" w:rsidRDefault="00740F1A" w:rsidP="00740F1A">
      <w:pPr>
        <w:spacing w:after="0" w:line="240" w:lineRule="auto"/>
        <w:jc w:val="both"/>
        <w:rPr>
          <w:rFonts w:ascii="Times New Roman" w:eastAsia="Times New Roman" w:hAnsi="Times New Roman" w:cs="Times New Roman"/>
          <w:sz w:val="24"/>
          <w:szCs w:val="24"/>
        </w:rPr>
      </w:pPr>
    </w:p>
    <w:p w14:paraId="40569B45" w14:textId="77777777" w:rsidR="00740F1A" w:rsidRPr="00870ACF" w:rsidRDefault="00740F1A" w:rsidP="00740F1A">
      <w:pPr>
        <w:spacing w:after="0" w:line="240" w:lineRule="auto"/>
        <w:rPr>
          <w:rFonts w:ascii="Times New Roman" w:eastAsia="Times New Roman" w:hAnsi="Times New Roman" w:cs="Times New Roman"/>
          <w:b/>
          <w:color w:val="000000"/>
          <w:sz w:val="24"/>
          <w:szCs w:val="24"/>
          <w:lang w:val="en-GB"/>
        </w:rPr>
      </w:pPr>
      <w:r w:rsidRPr="00870ACF">
        <w:rPr>
          <w:rFonts w:ascii="Times New Roman" w:eastAsia="Times New Roman" w:hAnsi="Times New Roman" w:cs="Times New Roman"/>
          <w:b/>
          <w:bCs/>
          <w:caps/>
          <w:color w:val="000000"/>
          <w:sz w:val="24"/>
          <w:szCs w:val="24"/>
          <w:lang w:val="en-GB"/>
        </w:rPr>
        <w:t xml:space="preserve">6. </w:t>
      </w:r>
      <w:r w:rsidRPr="00870ACF">
        <w:rPr>
          <w:rFonts w:ascii="Times New Roman" w:eastAsia="Times New Roman" w:hAnsi="Times New Roman" w:cs="Times New Roman"/>
          <w:b/>
          <w:color w:val="000000"/>
          <w:sz w:val="24"/>
          <w:szCs w:val="24"/>
          <w:lang w:val="en-GB"/>
        </w:rPr>
        <w:t>ATBILDĪBA</w:t>
      </w:r>
    </w:p>
    <w:p w14:paraId="558F8380" w14:textId="77777777" w:rsidR="00740F1A" w:rsidRPr="00870ACF" w:rsidRDefault="00740F1A" w:rsidP="00740F1A">
      <w:pPr>
        <w:numPr>
          <w:ilvl w:val="1"/>
          <w:numId w:val="21"/>
        </w:numPr>
        <w:tabs>
          <w:tab w:val="left" w:pos="851"/>
        </w:tabs>
        <w:spacing w:after="0" w:line="240" w:lineRule="auto"/>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Puses ir atbildīgas par visiem zaudējumiem, kas otrai Pusei var rasties ar Līgumu uzņemto saistību neizpildes vai nepienācīgās izpildes dēļ.</w:t>
      </w:r>
    </w:p>
    <w:p w14:paraId="7DB4B2BE" w14:textId="77777777" w:rsidR="00740F1A" w:rsidRPr="00870ACF" w:rsidRDefault="00740F1A" w:rsidP="00740F1A">
      <w:pPr>
        <w:numPr>
          <w:ilvl w:val="1"/>
          <w:numId w:val="21"/>
        </w:numPr>
        <w:tabs>
          <w:tab w:val="left" w:pos="851"/>
        </w:tabs>
        <w:spacing w:after="0" w:line="240" w:lineRule="auto"/>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Par maksājumu termiņu kavējumiem Nomnieks Iznomātājam maksā nokavējuma procentus 0,1% apmērā no kavētās maksājuma summas par katru nokavēto dienu.</w:t>
      </w:r>
    </w:p>
    <w:p w14:paraId="183A1CC9" w14:textId="77777777" w:rsidR="00740F1A" w:rsidRPr="00870ACF" w:rsidRDefault="00740F1A" w:rsidP="00740F1A">
      <w:pPr>
        <w:numPr>
          <w:ilvl w:val="1"/>
          <w:numId w:val="21"/>
        </w:numPr>
        <w:tabs>
          <w:tab w:val="left" w:pos="851"/>
        </w:tabs>
        <w:spacing w:after="0" w:line="240" w:lineRule="auto"/>
        <w:ind w:left="709" w:hanging="349"/>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 xml:space="preserve">Ja kāda no Pusēm pārkāpj Līguma noteikumus, otra Puse papildus radīto zaudējumu atlīdzināšanas prasījumam ir tiesīga pieprasīt līgumsoda samaksu 40,00 </w:t>
      </w:r>
      <w:r w:rsidRPr="00870ACF">
        <w:rPr>
          <w:rFonts w:ascii="Times New Roman" w:eastAsia="Times New Roman" w:hAnsi="Times New Roman" w:cs="Times New Roman"/>
          <w:i/>
          <w:color w:val="000000"/>
          <w:sz w:val="24"/>
          <w:szCs w:val="24"/>
          <w:lang w:val="en-GB"/>
        </w:rPr>
        <w:t>euro</w:t>
      </w:r>
      <w:r w:rsidRPr="00870ACF">
        <w:rPr>
          <w:rFonts w:ascii="Times New Roman" w:eastAsia="Times New Roman" w:hAnsi="Times New Roman" w:cs="Times New Roman"/>
          <w:color w:val="000000"/>
          <w:sz w:val="24"/>
          <w:szCs w:val="24"/>
          <w:lang w:val="en-GB"/>
        </w:rPr>
        <w:t xml:space="preserve"> (četrdesmit </w:t>
      </w:r>
      <w:r w:rsidRPr="00870ACF">
        <w:rPr>
          <w:rFonts w:ascii="Times New Roman" w:eastAsia="Times New Roman" w:hAnsi="Times New Roman" w:cs="Times New Roman"/>
          <w:i/>
          <w:color w:val="000000"/>
          <w:sz w:val="24"/>
          <w:szCs w:val="24"/>
          <w:lang w:val="en-GB"/>
        </w:rPr>
        <w:t>euro</w:t>
      </w:r>
      <w:r w:rsidRPr="00870ACF">
        <w:rPr>
          <w:rFonts w:ascii="Times New Roman" w:eastAsia="Times New Roman" w:hAnsi="Times New Roman" w:cs="Times New Roman"/>
          <w:color w:val="000000"/>
          <w:sz w:val="24"/>
          <w:szCs w:val="24"/>
          <w:lang w:val="en-GB"/>
        </w:rPr>
        <w:t xml:space="preserve"> un 00 centi) apmērā par katru šādu gadījumu. </w:t>
      </w:r>
    </w:p>
    <w:p w14:paraId="086F04F1" w14:textId="77777777" w:rsidR="00740F1A" w:rsidRPr="00870ACF" w:rsidRDefault="00740F1A" w:rsidP="00740F1A">
      <w:pPr>
        <w:numPr>
          <w:ilvl w:val="1"/>
          <w:numId w:val="21"/>
        </w:numPr>
        <w:tabs>
          <w:tab w:val="left" w:pos="851"/>
        </w:tabs>
        <w:spacing w:after="0" w:line="240" w:lineRule="auto"/>
        <w:ind w:left="567" w:hanging="207"/>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Līgumsoda samaksa neatbrīvo Puses no galveno saistību izpildes.</w:t>
      </w:r>
    </w:p>
    <w:p w14:paraId="261D54B0" w14:textId="77777777" w:rsidR="00740F1A" w:rsidRPr="00870ACF" w:rsidRDefault="00740F1A" w:rsidP="00740F1A">
      <w:pPr>
        <w:numPr>
          <w:ilvl w:val="1"/>
          <w:numId w:val="21"/>
        </w:numPr>
        <w:tabs>
          <w:tab w:val="left" w:pos="851"/>
        </w:tabs>
        <w:spacing w:after="0" w:line="240" w:lineRule="auto"/>
        <w:ind w:left="567" w:hanging="207"/>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Puses neatbild par saistību neizpildi vai nepienācīgu izpildi, ja neizpildes cēlonis ir nepārvarama vara.</w:t>
      </w:r>
    </w:p>
    <w:p w14:paraId="4E46B42F" w14:textId="77777777" w:rsidR="00740F1A" w:rsidRPr="00870ACF" w:rsidRDefault="00740F1A" w:rsidP="00740F1A">
      <w:pPr>
        <w:spacing w:after="0" w:line="240" w:lineRule="auto"/>
        <w:jc w:val="both"/>
        <w:rPr>
          <w:rFonts w:ascii="Times New Roman" w:eastAsia="Times New Roman" w:hAnsi="Times New Roman" w:cs="Times New Roman"/>
          <w:color w:val="000000"/>
          <w:sz w:val="24"/>
          <w:szCs w:val="24"/>
          <w:lang w:val="en-GB"/>
        </w:rPr>
      </w:pPr>
    </w:p>
    <w:p w14:paraId="097B5D86" w14:textId="77777777" w:rsidR="00740F1A" w:rsidRPr="00870ACF"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870ACF">
        <w:rPr>
          <w:rFonts w:ascii="Times New Roman" w:eastAsia="Times New Roman" w:hAnsi="Times New Roman" w:cs="Times New Roman"/>
          <w:b/>
          <w:color w:val="000000"/>
          <w:sz w:val="24"/>
          <w:szCs w:val="24"/>
          <w:lang w:val="en-GB"/>
        </w:rPr>
        <w:t>BŪVDARBU VEIKŠANAS KĀRTĪBA</w:t>
      </w:r>
    </w:p>
    <w:p w14:paraId="5CBF871D"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Ja Līguma darbības laikā rodas nepieciešamība Telpās veikt būvdarbus (kapitālieguldījumus), Nomnieks to veikšanu rakstiski saskaņo ar Iznomātāju.</w:t>
      </w:r>
    </w:p>
    <w:p w14:paraId="3AAF4E89"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Nomnieks ir tiesīgs būvdarbus uzsākt pēc tam, kad Iznomātājs normatīvajos aktos noteiktajā kārtībā nodrošinājis būves tehnisko apsekošanu, tostarp būves fotofiksāciju.</w:t>
      </w:r>
    </w:p>
    <w:p w14:paraId="72649FEE"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 xml:space="preserve">Nomniekam ir pienākums būvdarbu garantijas termiņu noteikt atbilstoši būves grupai un saskaņā ar normatīvo aktu prasībām. Būvdarbu garantijai jābūt spēkā arī tad, ja nomas līgums tiek izbeigts pirms garantijas termiņa beigām, un šajā gadījumā būves īpašnieks ir tiesīgs vērsties pie būvuzņēmēja ar prasību novērst garantijas termiņa laikā konstatētos būvdarbu trūkumus vai defektus. Nomnieka pienākums ir pirms būvdarbu uzsākšanas </w:t>
      </w:r>
      <w:r w:rsidRPr="00870ACF">
        <w:rPr>
          <w:rFonts w:ascii="Times New Roman" w:eastAsia="Times New Roman" w:hAnsi="Times New Roman" w:cs="Times New Roman"/>
          <w:color w:val="000000"/>
          <w:sz w:val="24"/>
          <w:szCs w:val="24"/>
          <w:lang w:val="en-GB"/>
        </w:rPr>
        <w:lastRenderedPageBreak/>
        <w:t>iesniegt Iznomātājam Nomnieka un būvuzņēmēja parakstītu apliecinājumu par minēto prasību izpildi.</w:t>
      </w:r>
    </w:p>
    <w:p w14:paraId="19585637"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Nomniekam ir pienākums veikt būvdarbus saskaņā ar normatīvajos aktos noteiktā kārtībā izstrādātu un saskaņotu (tai skaitā ar Iznomātāju) būvprojektu un Iznomātāja akceptētu izmaksu tāmi, būvdarbu izpildei piesaistot tikai būvuzņēmēju vai kvalificētus speciālistus, kas ir tiesīgi veikt attiecīgos būvdarbus.</w:t>
      </w:r>
    </w:p>
    <w:p w14:paraId="6CF02D0E"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Nomniekam ir pienākums viena mēneša laikā pēc būvdarbu pabeigšanas iesniegt Iznomātājam aktu par būves nodošanu ekspluatācijā, būves kadastrālās uzmērīšanas lietu, izpilddokumentāciju, tai skaitā izpildshēmas, izpildrasējumus, segto darbu un nozīmīgo konstrukciju aktus, atbilstības sertifikātus un deklarācijas par izmantotajiem materiāliem, uzstādīto iekārtu un mehānismu garantiju apliecinājumus un tehniskās pases, lietošanas un apkopes instrukcijas, iekārtu, sistēmu testēšanas un pārbaudes aktus un protokolus, apkalpojošā personāla apmācības instrukcijas un citus izpildu dokumentus. Nomniekam ir pienākums iesniegt Iznomātājam minēto izpilddokumentāciju arī tad, ja būvdarbi netiek pilnībā pabeigti un būvobjekts netiek nodots ekspluatācijā.</w:t>
      </w:r>
    </w:p>
    <w:p w14:paraId="54FD7150" w14:textId="77777777" w:rsidR="00740F1A" w:rsidRPr="00870ACF" w:rsidRDefault="00740F1A" w:rsidP="00740F1A">
      <w:pPr>
        <w:spacing w:after="0" w:line="240" w:lineRule="auto"/>
        <w:rPr>
          <w:rFonts w:ascii="Times New Roman" w:eastAsia="Times New Roman" w:hAnsi="Times New Roman" w:cs="Times New Roman"/>
          <w:color w:val="000000"/>
          <w:sz w:val="24"/>
          <w:szCs w:val="24"/>
          <w:lang w:val="en-GB"/>
        </w:rPr>
      </w:pPr>
    </w:p>
    <w:p w14:paraId="19F0F463" w14:textId="77777777" w:rsidR="00740F1A" w:rsidRPr="00870ACF"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870ACF">
        <w:rPr>
          <w:rFonts w:ascii="Times New Roman" w:eastAsia="Times New Roman" w:hAnsi="Times New Roman" w:cs="Times New Roman"/>
          <w:b/>
          <w:color w:val="000000"/>
          <w:sz w:val="24"/>
          <w:szCs w:val="24"/>
          <w:lang w:val="en-GB"/>
        </w:rPr>
        <w:t>NEPIECIEŠAMO UN DERĪGO IZDEVUMU ATLĪDZINĀŠANA</w:t>
      </w:r>
    </w:p>
    <w:p w14:paraId="4BDC4A23"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Iznomātājs atlīdzina Nomniekam tā veiktos nepieciešamos un derīgos izdevumus Telpām tikai tad, Puses par to iepriekš rakstiski vienojušās. Iznomātājs atlīdzina Nomniekam tā veiktos nepieciešamos un derīgos izdevumus Telpām, ja Līguma darbības laikā to veikšanu rakstiski saskaņojis Iznomātājs, un:</w:t>
      </w:r>
    </w:p>
    <w:p w14:paraId="5D150830" w14:textId="77777777" w:rsidR="00740F1A" w:rsidRPr="00870ACF" w:rsidRDefault="00740F1A" w:rsidP="00740F1A">
      <w:pPr>
        <w:numPr>
          <w:ilvl w:val="2"/>
          <w:numId w:val="21"/>
        </w:numPr>
        <w:spacing w:after="0" w:line="240" w:lineRule="auto"/>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 xml:space="preserve">ja Iznomātājs vienpusēji atkāpjas no nomas līguma pirms termiņa, jo nomas objekts Iznomātājam nepieciešams normatīvajos aktos noteikto publisko funkciju vai deleģēta valsts pārvaldes uzdevuma veikšanai, un Nomnieks labticīgi pildījis nomas līguma saistības. Šādā gadījumā pēc Līguma 7.2.punktā noteikto dokumentu saņemšanas Iznomātājs atlīdzina Nomniekam neatkarīga vērtētāja uz nomas līguma izbeigšanas brīdi noteikto atlīdzināmo nepieciešamo un derīgo izdevumu apmēru; </w:t>
      </w:r>
    </w:p>
    <w:p w14:paraId="0AE813B9" w14:textId="77777777" w:rsidR="00740F1A" w:rsidRPr="00870ACF" w:rsidRDefault="00740F1A" w:rsidP="00740F1A">
      <w:pPr>
        <w:numPr>
          <w:ilvl w:val="2"/>
          <w:numId w:val="21"/>
        </w:numPr>
        <w:spacing w:after="0" w:line="240" w:lineRule="auto"/>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ja nomas objektu atsavina un tā pircējs uzteic nomas līgumu, kas nav ierakstīts zemesgrāmatā, ja Nomnieks labticīgi pildījis nomas līguma saistības. Šādā gadījumā pēc pirkuma maksas un Līguma 7.2.punktā noteikto dokumentu saņemšanas Iznomātājs atlīdzina Nomniekam neatkarīga vērtētāja uz nomas līguma izbeigšanas brīdi noteikto atlīdzināmo nepieciešamo un derīgo izdevumu apmēru;</w:t>
      </w:r>
    </w:p>
    <w:p w14:paraId="04496478" w14:textId="77777777" w:rsidR="00740F1A" w:rsidRPr="00870ACF"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 xml:space="preserve">ja nomas objektu atsavina un tā pircējs ir Nomnieks, ja Nomnieks labticīgi pildījis nomas līguma saistības. Šādā gadījumā pēc pirkuma maksas un Līguma 7.2.punktā noteikto dokumentu saņemšanas Iznomātājs atlīdzina Nomniekam neatkarīga vērtētāja uz nomas līguma izbeigšanas brīdi noteikto atlīdzināmo nepieciešamo un derīgo izdevumu apmēru. </w:t>
      </w:r>
    </w:p>
    <w:p w14:paraId="0EA01548"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Nepieciešamo un derīgo izdevumu atlīdzināšanai Nomnieks Iznomātājam iesniedz iesniegumu, kuram pievieno būvdarbu izmaksu tāmes, darbu izpildes pārskatus, veikto darbu apmaksu apliecinošus dokumentus un citus Iznomātāja pieprasītos dokumentus. Iesniegums iesniedzams sešu mēnešu laikā pēc nomas līguma izbeigšanās dienas, vai sešu mēnešu laikā pēc būvobjekta nodošanas ekspluatācijā. Ja attiecīgie nosacījumi netiek ievēroti, Nomniekam zūd tiesības uz izdevumu atlīdzināšanu. Nomnieks Iznomātājam kompensē vai Iznomātājs ietur no Nomniekam kompensējamās summas neatkarīga vērtētāja atlīdzības summu par atlīdzināmo izdevumu apmēra noteikšanu.</w:t>
      </w:r>
    </w:p>
    <w:p w14:paraId="2E5D1BC9"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Iznomātājs, izvērtējot lietderības apsvērumus un citus apstākļus, var uzņemties nepieciešamo un derīgo izdevumu atlīdzināšanas pienākumu samazinot nomas maksu vai atlīdzinot Nomniekam neatkarīga vērtētāja noteikto atlīdzināmo nepieciešamo un derīgo izdevumu apmēru.</w:t>
      </w:r>
    </w:p>
    <w:p w14:paraId="44FFC370"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 xml:space="preserve">Nomas maksas samazinājumu piemēro neatkarīga vērtētāja noteiktai tirgus nomas maksai, kas noteikta nomas objektam pēc kapitālieguldījumu veikšanas. </w:t>
      </w:r>
    </w:p>
    <w:p w14:paraId="22F97C3A"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lastRenderedPageBreak/>
        <w:t>Neatkarīga vērtētāja noteikto atlīdzināmo nepieciešamo un derīgo izdevumu apmēru nosaka saskaņā ar Civillikumu, ņemot vērā veikto nepieciešamo un derīgo izdevumu paredzamo nolietojumu nomas līguma darbības laikā un citus apstākļus, novērtējot veikto darbu izmaksu atbilstību tirgus cenām darbu veikšanas brīdī, kā arī neatlīdzinot izdevumus, kas atgūstami citā veidā, piemēram, iekļaujot ūdenssaimniecības, siltumapgādes maksas pakalpojumu tarifos.</w:t>
      </w:r>
    </w:p>
    <w:p w14:paraId="581F7D0F"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Ja Nomnieks nav ievērojis Līguma 7.sadaļā noteikto kārtību, Nomniekam zūd tiesībasuz nepieciešamo un derīgo izdevumu atlīdzināšanu. Nomniekam nav tiesību uz nepieciešamo un derīgo izdevumu atlīdzināšanu arī gadījumā, ja būvdarbi netiek pilnībā pabeigti un būvobjekts netiek nodots ekspluatācijā.</w:t>
      </w:r>
    </w:p>
    <w:p w14:paraId="4B0D86EF" w14:textId="77777777" w:rsidR="00740F1A" w:rsidRPr="00870ACF" w:rsidRDefault="00740F1A" w:rsidP="00740F1A">
      <w:pPr>
        <w:spacing w:after="0" w:line="240" w:lineRule="auto"/>
        <w:rPr>
          <w:rFonts w:ascii="Times New Roman" w:eastAsia="Times New Roman" w:hAnsi="Times New Roman" w:cs="Times New Roman"/>
          <w:color w:val="000000"/>
          <w:sz w:val="24"/>
          <w:szCs w:val="24"/>
          <w:lang w:val="en-GB"/>
        </w:rPr>
      </w:pPr>
    </w:p>
    <w:p w14:paraId="60FE5A89" w14:textId="77777777" w:rsidR="00740F1A" w:rsidRPr="00870ACF" w:rsidRDefault="00740F1A" w:rsidP="00740F1A">
      <w:pPr>
        <w:numPr>
          <w:ilvl w:val="0"/>
          <w:numId w:val="21"/>
        </w:numPr>
        <w:spacing w:after="0" w:line="240" w:lineRule="auto"/>
        <w:rPr>
          <w:rFonts w:ascii="Times New Roman" w:eastAsia="Times New Roman" w:hAnsi="Times New Roman" w:cs="Times New Roman"/>
          <w:b/>
          <w:bCs/>
          <w:color w:val="000000"/>
          <w:sz w:val="24"/>
          <w:szCs w:val="24"/>
          <w:lang w:val="en-GB"/>
        </w:rPr>
      </w:pPr>
      <w:r w:rsidRPr="00870ACF">
        <w:rPr>
          <w:rFonts w:ascii="Times New Roman" w:eastAsia="Times New Roman" w:hAnsi="Times New Roman" w:cs="Times New Roman"/>
          <w:b/>
          <w:bCs/>
          <w:color w:val="000000"/>
          <w:sz w:val="24"/>
          <w:szCs w:val="24"/>
          <w:lang w:val="en-GB"/>
        </w:rPr>
        <w:t>LĪGUMA GROZĪŠANA, PAPILDINĀŠANA UN IZBEIGŠANA</w:t>
      </w:r>
    </w:p>
    <w:p w14:paraId="18E42033"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Līgums var tikt grozīts, papildināts vai izbeigts pirms termiņa, Pusēm savstarpēji rakstveidā vienojoties. Šāda vienošanās stājas spēkā ar parakstīšanas brīdi un vienlaicīgi kļūst par Līguma neatņemamu sastāvdaļu. Līgumā paredzētajos gadījumos Iznomātājam ir tiesības vienpusēji grozīt Līguma noteikumus.</w:t>
      </w:r>
    </w:p>
    <w:p w14:paraId="02B4039F" w14:textId="77777777" w:rsidR="00740F1A" w:rsidRPr="00870ACF" w:rsidRDefault="00740F1A" w:rsidP="00740F1A">
      <w:pPr>
        <w:numPr>
          <w:ilvl w:val="1"/>
          <w:numId w:val="21"/>
        </w:numPr>
        <w:spacing w:after="0" w:line="240" w:lineRule="auto"/>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bCs/>
          <w:color w:val="000000"/>
          <w:sz w:val="24"/>
          <w:szCs w:val="24"/>
          <w:lang w:val="en-GB"/>
        </w:rPr>
        <w:t>Līgums var tikt izbeigts pirms termiņa:</w:t>
      </w:r>
    </w:p>
    <w:p w14:paraId="4EFB9BFD" w14:textId="77777777" w:rsidR="00740F1A" w:rsidRPr="00870ACF"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bCs/>
          <w:color w:val="000000"/>
          <w:sz w:val="24"/>
          <w:szCs w:val="24"/>
          <w:lang w:val="en-GB"/>
        </w:rPr>
        <w:t xml:space="preserve"> Pusēm savstarpēji rakstveidā vienojoties;</w:t>
      </w:r>
    </w:p>
    <w:p w14:paraId="259C1FB7" w14:textId="77777777" w:rsidR="00740F1A" w:rsidRPr="00870ACF"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bCs/>
          <w:color w:val="000000"/>
          <w:sz w:val="24"/>
          <w:szCs w:val="24"/>
          <w:lang w:val="en-GB"/>
        </w:rPr>
        <w:t>vienpusējas Līguma uzteikšanas gadījumā;</w:t>
      </w:r>
    </w:p>
    <w:p w14:paraId="7179820C" w14:textId="77777777" w:rsidR="00740F1A" w:rsidRPr="00870ACF"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bCs/>
          <w:color w:val="000000"/>
          <w:sz w:val="24"/>
          <w:szCs w:val="24"/>
          <w:lang w:val="en-GB"/>
        </w:rPr>
        <w:t>ja Nomnieks ir ieguvis īpašuma tiesības uz Telpām;</w:t>
      </w:r>
    </w:p>
    <w:p w14:paraId="5D7F0D01" w14:textId="77777777" w:rsidR="00740F1A" w:rsidRPr="00870ACF"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bCs/>
          <w:color w:val="000000"/>
          <w:sz w:val="24"/>
          <w:szCs w:val="24"/>
          <w:lang w:val="en-GB"/>
        </w:rPr>
        <w:t>iestājoties nepārvaramas varas apstākļiem.</w:t>
      </w:r>
    </w:p>
    <w:p w14:paraId="6E22C8EF"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bCs/>
          <w:color w:val="000000"/>
          <w:sz w:val="24"/>
          <w:szCs w:val="24"/>
          <w:lang w:val="en-GB"/>
        </w:rPr>
        <w:t>Iznomātājam ir tiesības, rakstiski informējot Nomnieku divas nedēļas iepriekš, vienpusēji atkāpties no nomas līguma, neatlīdzinot Nomnieka zaudējumus, kas saistīti ar Līguma pirmstermiņa izbeigšanu, kā arī Nomnieka veiktos izdevumus nomas objektam, ja:</w:t>
      </w:r>
    </w:p>
    <w:p w14:paraId="47837667" w14:textId="77777777" w:rsidR="00740F1A" w:rsidRPr="00870ACF"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bCs/>
          <w:color w:val="000000"/>
          <w:sz w:val="24"/>
          <w:szCs w:val="24"/>
          <w:lang w:val="en-GB"/>
        </w:rPr>
        <w:t>Nomnieka darbības dēļ tiek bojāts nomas objekts;</w:t>
      </w:r>
    </w:p>
    <w:p w14:paraId="196237BE" w14:textId="77777777" w:rsidR="00740F1A" w:rsidRPr="00870ACF" w:rsidRDefault="00740F1A" w:rsidP="00740F1A">
      <w:pPr>
        <w:numPr>
          <w:ilvl w:val="2"/>
          <w:numId w:val="21"/>
        </w:numPr>
        <w:spacing w:after="0" w:line="240" w:lineRule="auto"/>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N</w:t>
      </w:r>
      <w:r w:rsidRPr="00870ACF">
        <w:rPr>
          <w:rFonts w:ascii="Times New Roman" w:eastAsia="Times New Roman" w:hAnsi="Times New Roman" w:cs="Times New Roman"/>
          <w:bCs/>
          <w:color w:val="000000"/>
          <w:sz w:val="24"/>
          <w:szCs w:val="24"/>
          <w:lang w:val="en-GB"/>
        </w:rPr>
        <w:t>omniekam ir bijuši vismaz trīs maksājumu kavējumi, kas kopā pārsniedz divu maksājumu periodu, tai skaitā Nomnieks nemaksā nomas objekta nekustamā īpašuma nodokli vai tā kompensāciju un citas nomas līgumā iekļautās izmaksas vai nenorēķinās par nekustamā īpašuma uzturēšanai nepieciešamajiem pakalpojumiem (piemēram, siltumenerģija,  ūdensapgādes un kanalizācijas pakalpojumu nodrošināšana, sadzīves atkritumu izvešana), elektroenerģiju, sanitārtehniskajiem un tehniskajiem pakalpojumiem vai sakaru pakalpojumiem;</w:t>
      </w:r>
    </w:p>
    <w:p w14:paraId="68014432" w14:textId="77777777" w:rsidR="00740F1A" w:rsidRPr="00870ACF"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bCs/>
          <w:color w:val="000000"/>
          <w:sz w:val="24"/>
          <w:szCs w:val="24"/>
          <w:lang w:val="en-GB"/>
        </w:rPr>
        <w:t>Telpas bez Iznomātāja piekrišanas tiek nodotas apakšnomā;</w:t>
      </w:r>
    </w:p>
    <w:p w14:paraId="13A219A5" w14:textId="77777777" w:rsidR="00740F1A" w:rsidRPr="00870ACF" w:rsidRDefault="00740F1A" w:rsidP="00740F1A">
      <w:pPr>
        <w:numPr>
          <w:ilvl w:val="2"/>
          <w:numId w:val="21"/>
        </w:numPr>
        <w:spacing w:after="0" w:line="240" w:lineRule="auto"/>
        <w:rPr>
          <w:rFonts w:ascii="Times New Roman" w:eastAsia="Times New Roman" w:hAnsi="Times New Roman" w:cs="Times New Roman"/>
          <w:bCs/>
          <w:color w:val="000000"/>
          <w:sz w:val="24"/>
          <w:szCs w:val="24"/>
          <w:lang w:val="en-GB"/>
        </w:rPr>
      </w:pPr>
      <w:r w:rsidRPr="00870ACF">
        <w:rPr>
          <w:rFonts w:ascii="Times New Roman" w:eastAsia="Times New Roman" w:hAnsi="Times New Roman" w:cs="Times New Roman"/>
          <w:bCs/>
          <w:color w:val="000000"/>
          <w:sz w:val="24"/>
          <w:szCs w:val="24"/>
          <w:lang w:val="en-GB"/>
        </w:rPr>
        <w:t>Nomnieks pārkāpj vai nepilda nomas līguma nosacījumus.</w:t>
      </w:r>
    </w:p>
    <w:p w14:paraId="4CBE7C7F"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r w:rsidRPr="00870ACF">
        <w:rPr>
          <w:rFonts w:ascii="Times New Roman" w:eastAsia="Times New Roman" w:hAnsi="Times New Roman" w:cs="Times New Roman"/>
          <w:bCs/>
          <w:color w:val="000000"/>
          <w:sz w:val="24"/>
          <w:szCs w:val="24"/>
          <w:lang w:val="en-GB"/>
        </w:rPr>
        <w:t>Iznomātājam ir tiesības, rakstiski informējot Nomnieku trīs mēnešus iepriekš, vienpusēji atkāpties no nomas līguma, neatlīdzinot Nomnieka zaudējumus, kas saistīti ar līguma pirmstermiņa izbeigšanu, ja nomas objekts nepieciešams sabiedrības vajadzību nodrošināšanai vai normatīvajos aktos noteikto publisko funkciju veikšanai. Šajā gadījumā, Iznomātājs, ievērojot Civillikumu un nomas līgumu, atlīdzina Nomnieka veiktos nepieciešamos un derīgos izdevumus.</w:t>
      </w:r>
    </w:p>
    <w:p w14:paraId="42BAFEC3"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r w:rsidRPr="00870ACF">
        <w:rPr>
          <w:rFonts w:ascii="Times New Roman" w:eastAsia="Times New Roman" w:hAnsi="Times New Roman" w:cs="Times New Roman"/>
          <w:color w:val="000000"/>
          <w:sz w:val="24"/>
          <w:szCs w:val="24"/>
          <w:lang w:val="en-GB"/>
        </w:rPr>
        <w:t>Pēc savas izvēles Puses var izbeigt šo līgumu pirms termiņa, ja tas ir Puses interesēs, un ja par to ir rakstiski paziņots otrai Pusei vismaz trīs mēnešus iepriekš.</w:t>
      </w:r>
    </w:p>
    <w:p w14:paraId="1ACC4487"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r w:rsidRPr="00870ACF">
        <w:rPr>
          <w:rFonts w:ascii="Times New Roman" w:eastAsia="Times New Roman" w:hAnsi="Times New Roman" w:cs="Times New Roman"/>
          <w:color w:val="000000"/>
          <w:sz w:val="24"/>
          <w:szCs w:val="24"/>
          <w:lang w:val="en-GB"/>
        </w:rPr>
        <w:t>Ja pēc nomas tiesisko attiecību izbeigšanas Telpas Nomnieka vainas dēļ netiek atbrīvotas un nodotas Iznomātājam, Nomnieks par telpu lietošanu (faktiskās nomas attiecības) Iznomātājam maksā nomas maksu par faktisko telpu izmantošanas laiku un līgumsodu 0,5 % apmērā no ikmēneša nomas maksas par katru dienu līdz Telpu atbrīvošanai un nodošanai.</w:t>
      </w:r>
    </w:p>
    <w:p w14:paraId="296D9FAC" w14:textId="77777777" w:rsidR="00740F1A" w:rsidRPr="00870ACF" w:rsidRDefault="00740F1A" w:rsidP="00740F1A">
      <w:pPr>
        <w:numPr>
          <w:ilvl w:val="1"/>
          <w:numId w:val="21"/>
        </w:numPr>
        <w:spacing w:after="0" w:line="240" w:lineRule="auto"/>
        <w:jc w:val="both"/>
        <w:rPr>
          <w:rFonts w:ascii="Times New Roman" w:eastAsia="Times New Roman" w:hAnsi="Times New Roman" w:cs="Times New Roman"/>
          <w:bCs/>
          <w:color w:val="000000"/>
          <w:sz w:val="24"/>
          <w:szCs w:val="24"/>
          <w:lang w:val="en-GB"/>
        </w:rPr>
      </w:pPr>
      <w:r w:rsidRPr="00870ACF">
        <w:rPr>
          <w:rFonts w:ascii="Times New Roman" w:eastAsia="Times New Roman" w:hAnsi="Times New Roman" w:cs="Times New Roman"/>
          <w:color w:val="000000"/>
          <w:sz w:val="24"/>
          <w:szCs w:val="24"/>
          <w:lang w:val="en-GB"/>
        </w:rPr>
        <w:t>Viss, kas atrodas Telpās pēc Līguma izbeigšanas, uzskatāms par bezīpašnieka mantu, ar kuru Iznomātājs tiesīgs rīkoties pēc saviem ieskatiem.</w:t>
      </w:r>
    </w:p>
    <w:p w14:paraId="6D935EE6" w14:textId="77777777" w:rsidR="00740F1A" w:rsidRPr="00870ACF" w:rsidRDefault="00740F1A" w:rsidP="00740F1A">
      <w:pPr>
        <w:spacing w:after="0" w:line="240" w:lineRule="auto"/>
        <w:rPr>
          <w:rFonts w:ascii="Times New Roman" w:eastAsia="Times New Roman" w:hAnsi="Times New Roman" w:cs="Times New Roman"/>
          <w:bCs/>
          <w:color w:val="000000"/>
          <w:sz w:val="24"/>
          <w:szCs w:val="24"/>
          <w:lang w:val="en-GB"/>
        </w:rPr>
      </w:pPr>
    </w:p>
    <w:p w14:paraId="49ACA074" w14:textId="77777777" w:rsidR="00740F1A" w:rsidRPr="00870ACF"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870ACF">
        <w:rPr>
          <w:rFonts w:ascii="Times New Roman" w:eastAsia="Times New Roman" w:hAnsi="Times New Roman" w:cs="Times New Roman"/>
          <w:b/>
          <w:color w:val="000000"/>
          <w:sz w:val="24"/>
          <w:szCs w:val="24"/>
          <w:lang w:val="en-GB"/>
        </w:rPr>
        <w:t>NEPĀRVARAMA VARA</w:t>
      </w:r>
    </w:p>
    <w:p w14:paraId="7E946890" w14:textId="77777777" w:rsidR="00740F1A" w:rsidRPr="00870ACF"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lastRenderedPageBreak/>
        <w:t xml:space="preserve">10.1. Puse tiek atbrīvota no atbildības par Līguma saistību neizpildi vai izpildes kavēšanu, un pie tās nevar vērsties ar zaudējumu piedziņas prasījumu vai vainot līguma nepildīšanā, ja izpildi kavē nepārvaramas varas apstākļi, piemēram, dabas katastrofas, karš, valsts institūciju lēmumi, kas tieši ietekmē Līguma izpildi. </w:t>
      </w:r>
    </w:p>
    <w:p w14:paraId="1E7C6822" w14:textId="77777777" w:rsidR="00740F1A" w:rsidRPr="00870ACF"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10.2. Par nepārvaramas varas apstākļiem ir atzīstams notikums, kas atbilst visām turpmāk minētajām pazīmēm:</w:t>
      </w:r>
    </w:p>
    <w:p w14:paraId="25B391BB" w14:textId="77777777" w:rsidR="00740F1A" w:rsidRPr="00870ACF"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no tā nav iespējams izvairīties, un tā sekas nav iespējams pārvarēt;</w:t>
      </w:r>
    </w:p>
    <w:p w14:paraId="74EA814E" w14:textId="77777777" w:rsidR="00740F1A" w:rsidRPr="00870ACF"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notikumu Līguma slēgšanas brīdī nebija iespējams paredzēt;</w:t>
      </w:r>
    </w:p>
    <w:p w14:paraId="636F8D63" w14:textId="77777777" w:rsidR="00740F1A" w:rsidRPr="00870ACF"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tas nav radies Puses vai tās kontrolē esošas personas kļūdas vai rīcības dēļ;</w:t>
      </w:r>
    </w:p>
    <w:p w14:paraId="498FF923" w14:textId="77777777" w:rsidR="00740F1A" w:rsidRPr="00870ACF" w:rsidRDefault="00740F1A" w:rsidP="00740F1A">
      <w:pPr>
        <w:numPr>
          <w:ilvl w:val="2"/>
          <w:numId w:val="21"/>
        </w:numPr>
        <w:spacing w:after="0" w:line="240" w:lineRule="auto"/>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notikums padara saistību izpildi ne tikai apgrūtinošu, bet arī neiespējamu.</w:t>
      </w:r>
    </w:p>
    <w:p w14:paraId="33559C51" w14:textId="77777777" w:rsidR="00740F1A" w:rsidRPr="00870ACF" w:rsidRDefault="00740F1A" w:rsidP="00740F1A">
      <w:pPr>
        <w:spacing w:after="0" w:line="240" w:lineRule="auto"/>
        <w:ind w:left="357"/>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10.3. Pusei, kurai ir iestājusies nepārvarama vara, nekavējoties rakstiski ir jāinformē par to otra puse ne vēlāk kā 3 (trīs) darba dienu laikā pēc šādu apstākļu iestāšanās. Tādā gadījumā līguma izpildes termiņš pagarinās par to laiku, kurā darbojas šie apstākļi, vai tiek izbeigts par to informējot otru pusi 3 (trīs) dienas iepriekš.</w:t>
      </w:r>
    </w:p>
    <w:p w14:paraId="765A98C7" w14:textId="77777777" w:rsidR="00740F1A" w:rsidRPr="00870ACF" w:rsidRDefault="00740F1A" w:rsidP="00740F1A">
      <w:pPr>
        <w:spacing w:after="0" w:line="240" w:lineRule="auto"/>
        <w:rPr>
          <w:rFonts w:ascii="Times New Roman" w:eastAsia="Times New Roman" w:hAnsi="Times New Roman" w:cs="Times New Roman"/>
          <w:color w:val="000000"/>
          <w:sz w:val="24"/>
          <w:szCs w:val="24"/>
          <w:lang w:val="en-GB"/>
        </w:rPr>
      </w:pPr>
    </w:p>
    <w:p w14:paraId="0CA403D5" w14:textId="77777777" w:rsidR="00740F1A" w:rsidRPr="00870ACF" w:rsidRDefault="00740F1A" w:rsidP="00740F1A">
      <w:pPr>
        <w:numPr>
          <w:ilvl w:val="0"/>
          <w:numId w:val="21"/>
        </w:numPr>
        <w:spacing w:after="0" w:line="240" w:lineRule="auto"/>
        <w:rPr>
          <w:rFonts w:ascii="Times New Roman" w:eastAsia="Times New Roman" w:hAnsi="Times New Roman" w:cs="Times New Roman"/>
          <w:b/>
          <w:color w:val="000000"/>
          <w:sz w:val="24"/>
          <w:szCs w:val="24"/>
          <w:lang w:val="en-GB"/>
        </w:rPr>
      </w:pPr>
      <w:r w:rsidRPr="00870ACF">
        <w:rPr>
          <w:rFonts w:ascii="Times New Roman" w:eastAsia="Times New Roman" w:hAnsi="Times New Roman" w:cs="Times New Roman"/>
          <w:b/>
          <w:color w:val="000000"/>
          <w:sz w:val="24"/>
          <w:szCs w:val="24"/>
          <w:lang w:val="en-GB"/>
        </w:rPr>
        <w:t>CITI NOTEIKUMI</w:t>
      </w:r>
    </w:p>
    <w:p w14:paraId="0B33A779" w14:textId="77777777" w:rsidR="00740F1A" w:rsidRPr="00870ACF" w:rsidRDefault="00740F1A" w:rsidP="00740F1A">
      <w:pPr>
        <w:spacing w:after="0" w:line="240" w:lineRule="auto"/>
        <w:ind w:left="357"/>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 xml:space="preserve">11.1.Šis līgums ir saistošs Pusēm un to tiesību un saistību pārņēmējiem. </w:t>
      </w:r>
    </w:p>
    <w:p w14:paraId="57AC7D0F" w14:textId="77777777" w:rsidR="00740F1A" w:rsidRPr="00870ACF" w:rsidRDefault="00740F1A" w:rsidP="00740F1A">
      <w:pPr>
        <w:spacing w:after="0" w:line="240" w:lineRule="auto"/>
        <w:ind w:left="357"/>
        <w:jc w:val="both"/>
        <w:rPr>
          <w:rFonts w:ascii="Times New Roman" w:eastAsia="Times New Roman" w:hAnsi="Times New Roman" w:cs="Times New Roman"/>
          <w:bCs/>
          <w:color w:val="000000"/>
          <w:sz w:val="24"/>
          <w:szCs w:val="24"/>
          <w:lang w:val="en-GB"/>
        </w:rPr>
      </w:pPr>
      <w:r w:rsidRPr="00870ACF">
        <w:rPr>
          <w:rFonts w:ascii="Times New Roman" w:eastAsia="Times New Roman" w:hAnsi="Times New Roman" w:cs="Times New Roman"/>
          <w:color w:val="000000"/>
          <w:sz w:val="24"/>
          <w:szCs w:val="24"/>
          <w:lang w:val="en-GB"/>
        </w:rPr>
        <w:t>11.2.Jautājumos, kas nav atrunāti šajā līgumā, Puses rīkojas saskaņā ar Latvijas Republikā spēkā esošajos normatīvajos aktos noteikto.</w:t>
      </w:r>
      <w:r w:rsidRPr="00870ACF">
        <w:rPr>
          <w:rFonts w:ascii="Times New Roman" w:eastAsia="Times New Roman" w:hAnsi="Times New Roman" w:cs="Times New Roman"/>
          <w:bCs/>
          <w:color w:val="000000"/>
          <w:sz w:val="24"/>
          <w:szCs w:val="24"/>
          <w:lang w:val="en-GB"/>
        </w:rPr>
        <w:t> </w:t>
      </w:r>
    </w:p>
    <w:p w14:paraId="0F4699D2" w14:textId="77777777" w:rsidR="00740F1A" w:rsidRPr="00870ACF"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11.3. Ja kāds no šī līguma nosacījumiem zaudē spēku, tas neietekmē pārējo līguma noteikumu spēkā esamību.</w:t>
      </w:r>
    </w:p>
    <w:p w14:paraId="2287B9F3" w14:textId="77777777" w:rsidR="00740F1A" w:rsidRPr="00870ACF"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11.4. Pusēm ir jāinformē vienai otru 5 (piecu) darba dienu laikā par savu rekvizītu maiņu.</w:t>
      </w:r>
    </w:p>
    <w:p w14:paraId="4BF55CA5" w14:textId="77777777" w:rsidR="00740F1A" w:rsidRPr="00870ACF"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11.5.Visi strīdi un domstarpības saistībā ar Līgumu, ko nevar noregulēt starp Pusēm pārrunu ceļā, tiek risināti Latvijas Republikas tiesu iestādēs atbilstoši Latvijas Republikā spēkā esošajiem normatīvajiem aktiem.</w:t>
      </w:r>
    </w:p>
    <w:p w14:paraId="1EEFF6B7" w14:textId="77777777" w:rsidR="00740F1A" w:rsidRPr="00870ACF"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color w:val="000000"/>
          <w:sz w:val="24"/>
          <w:szCs w:val="24"/>
          <w:lang w:val="en-GB"/>
        </w:rPr>
        <w:t>11.6.Līgums sastādīts latviešu valodā uz 8 (astoņām) lappusēm 2 (divos) identiskos eksemplāros ar vienādu juridisko spēku, no kuriem viens eksemplārs glabājas pie Iznomātāja, bet otrs pie Nomnieka.</w:t>
      </w:r>
    </w:p>
    <w:p w14:paraId="76D89CF9" w14:textId="77777777" w:rsidR="00740F1A" w:rsidRPr="00870ACF" w:rsidRDefault="00740F1A" w:rsidP="00740F1A">
      <w:pPr>
        <w:spacing w:after="0" w:line="240" w:lineRule="auto"/>
        <w:ind w:left="357"/>
        <w:jc w:val="both"/>
        <w:rPr>
          <w:rFonts w:ascii="Times New Roman" w:eastAsia="Times New Roman" w:hAnsi="Times New Roman" w:cs="Times New Roman"/>
          <w:bCs/>
          <w:color w:val="000000"/>
          <w:sz w:val="24"/>
          <w:szCs w:val="24"/>
          <w:lang w:val="en-GB"/>
        </w:rPr>
      </w:pPr>
      <w:r w:rsidRPr="00870ACF">
        <w:rPr>
          <w:rFonts w:ascii="Times New Roman" w:eastAsia="Times New Roman" w:hAnsi="Times New Roman" w:cs="Times New Roman"/>
          <w:color w:val="000000"/>
          <w:sz w:val="24"/>
          <w:szCs w:val="24"/>
          <w:lang w:val="en-GB"/>
        </w:rPr>
        <w:t>11.7.</w:t>
      </w:r>
      <w:r w:rsidRPr="00870ACF">
        <w:rPr>
          <w:rFonts w:ascii="Times New Roman" w:eastAsia="Times New Roman" w:hAnsi="Times New Roman" w:cs="Times New Roman"/>
          <w:bCs/>
          <w:color w:val="000000"/>
          <w:sz w:val="24"/>
          <w:szCs w:val="24"/>
          <w:lang w:val="en-GB"/>
        </w:rPr>
        <w:t>Līguma sadaļu virsraksti izmantoti ērtības dēļ un nav saistoši Līguma noteikumu iztulkošanā.</w:t>
      </w:r>
    </w:p>
    <w:p w14:paraId="6F0AFC22" w14:textId="77777777" w:rsidR="00740F1A" w:rsidRPr="00870ACF" w:rsidRDefault="00740F1A" w:rsidP="00740F1A">
      <w:pPr>
        <w:spacing w:after="0" w:line="240" w:lineRule="auto"/>
        <w:ind w:left="357"/>
        <w:jc w:val="both"/>
        <w:rPr>
          <w:rFonts w:ascii="Times New Roman" w:eastAsia="Times New Roman" w:hAnsi="Times New Roman" w:cs="Times New Roman"/>
          <w:color w:val="000000"/>
          <w:sz w:val="24"/>
          <w:szCs w:val="24"/>
          <w:lang w:val="en-GB"/>
        </w:rPr>
      </w:pPr>
      <w:r w:rsidRPr="00870ACF">
        <w:rPr>
          <w:rFonts w:ascii="Times New Roman" w:eastAsia="Times New Roman" w:hAnsi="Times New Roman" w:cs="Times New Roman"/>
          <w:bCs/>
          <w:color w:val="000000"/>
          <w:sz w:val="24"/>
          <w:szCs w:val="24"/>
          <w:lang w:val="en-GB"/>
        </w:rPr>
        <w:t>11.8.</w:t>
      </w:r>
      <w:r w:rsidRPr="00870ACF">
        <w:rPr>
          <w:rFonts w:ascii="Times New Roman" w:eastAsia="Times New Roman" w:hAnsi="Times New Roman" w:cs="Times New Roman"/>
          <w:color w:val="000000"/>
          <w:sz w:val="24"/>
          <w:szCs w:val="24"/>
          <w:lang w:val="en-GB"/>
        </w:rPr>
        <w:t>Pušu paraksti apliecina, ka tās ir pilnīgi iepazinušās ar Līgumu un piekrīt tā noteikumiem.</w:t>
      </w:r>
    </w:p>
    <w:p w14:paraId="137791FA" w14:textId="77777777" w:rsidR="00740F1A" w:rsidRPr="00870ACF" w:rsidRDefault="00740F1A" w:rsidP="00740F1A">
      <w:pPr>
        <w:spacing w:after="0" w:line="240" w:lineRule="auto"/>
        <w:rPr>
          <w:rFonts w:ascii="Times New Roman" w:eastAsia="Times New Roman" w:hAnsi="Times New Roman" w:cs="Times New Roman"/>
          <w:color w:val="000000"/>
          <w:sz w:val="24"/>
          <w:szCs w:val="24"/>
          <w:lang w:val="en-GB"/>
        </w:rPr>
      </w:pPr>
    </w:p>
    <w:p w14:paraId="2AFFE15B" w14:textId="2F8ACFD2" w:rsidR="00740F1A" w:rsidRPr="00B07A4F" w:rsidRDefault="00740F1A" w:rsidP="00B07A4F">
      <w:pPr>
        <w:numPr>
          <w:ilvl w:val="0"/>
          <w:numId w:val="21"/>
        </w:numPr>
        <w:spacing w:after="0" w:line="240" w:lineRule="auto"/>
        <w:rPr>
          <w:rFonts w:ascii="Times New Roman" w:eastAsia="Times New Roman" w:hAnsi="Times New Roman" w:cs="Times New Roman"/>
          <w:b/>
          <w:color w:val="000000"/>
          <w:sz w:val="24"/>
          <w:szCs w:val="24"/>
          <w:lang w:val="en-GB"/>
        </w:rPr>
      </w:pPr>
      <w:r w:rsidRPr="00870ACF">
        <w:rPr>
          <w:rFonts w:ascii="Times New Roman" w:eastAsia="Times New Roman" w:hAnsi="Times New Roman" w:cs="Times New Roman"/>
          <w:b/>
          <w:color w:val="000000"/>
          <w:sz w:val="24"/>
          <w:szCs w:val="24"/>
          <w:lang w:val="en-GB"/>
        </w:rPr>
        <w:t>PUŠU REKVIZĪTI UN PARAKSTI</w:t>
      </w: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840"/>
      </w:tblGrid>
      <w:tr w:rsidR="00740F1A" w:rsidRPr="00870ACF" w14:paraId="5B6C862C" w14:textId="77777777" w:rsidTr="00B55D17">
        <w:trPr>
          <w:trHeight w:val="3017"/>
        </w:trPr>
        <w:tc>
          <w:tcPr>
            <w:tcW w:w="5070" w:type="dxa"/>
            <w:tcBorders>
              <w:top w:val="nil"/>
              <w:left w:val="nil"/>
              <w:bottom w:val="nil"/>
              <w:right w:val="nil"/>
            </w:tcBorders>
          </w:tcPr>
          <w:p w14:paraId="35751A21" w14:textId="77777777" w:rsidR="00740F1A" w:rsidRPr="00870ACF" w:rsidRDefault="00740F1A" w:rsidP="00740F1A">
            <w:pPr>
              <w:spacing w:after="0" w:line="240" w:lineRule="auto"/>
              <w:jc w:val="both"/>
              <w:rPr>
                <w:rFonts w:ascii="Times New Roman" w:eastAsia="Times New Roman" w:hAnsi="Times New Roman" w:cs="Times New Roman"/>
                <w:sz w:val="24"/>
                <w:szCs w:val="24"/>
              </w:rPr>
            </w:pPr>
          </w:p>
          <w:p w14:paraId="6878350F" w14:textId="77777777" w:rsidR="00740F1A" w:rsidRPr="00870ACF" w:rsidRDefault="00740F1A" w:rsidP="00740F1A">
            <w:pPr>
              <w:spacing w:after="0" w:line="240" w:lineRule="auto"/>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Iznomātājs:</w:t>
            </w:r>
          </w:p>
          <w:p w14:paraId="66986ED1" w14:textId="77777777" w:rsidR="00740F1A" w:rsidRPr="00870ACF" w:rsidRDefault="00740F1A" w:rsidP="00740F1A">
            <w:pPr>
              <w:spacing w:after="0" w:line="240" w:lineRule="auto"/>
              <w:jc w:val="both"/>
              <w:rPr>
                <w:rFonts w:ascii="Times New Roman" w:eastAsia="Times New Roman" w:hAnsi="Times New Roman" w:cs="Times New Roman"/>
                <w:b/>
                <w:sz w:val="24"/>
                <w:szCs w:val="24"/>
              </w:rPr>
            </w:pPr>
            <w:r w:rsidRPr="00870ACF">
              <w:rPr>
                <w:rFonts w:ascii="Times New Roman" w:eastAsia="Times New Roman" w:hAnsi="Times New Roman" w:cs="Times New Roman"/>
                <w:b/>
                <w:sz w:val="24"/>
                <w:szCs w:val="24"/>
              </w:rPr>
              <w:t>Madonas novada pašvaldība</w:t>
            </w:r>
          </w:p>
          <w:p w14:paraId="00E03720" w14:textId="77777777" w:rsidR="00740F1A" w:rsidRPr="00870ACF" w:rsidRDefault="00740F1A" w:rsidP="00740F1A">
            <w:pPr>
              <w:spacing w:after="0" w:line="240" w:lineRule="auto"/>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Reģistrācijas Nr. 90000054572,</w:t>
            </w:r>
          </w:p>
          <w:p w14:paraId="34AF6905" w14:textId="77777777" w:rsidR="00740F1A" w:rsidRPr="00870ACF" w:rsidRDefault="00740F1A" w:rsidP="00740F1A">
            <w:pPr>
              <w:spacing w:after="0" w:line="240" w:lineRule="auto"/>
              <w:ind w:left="851" w:right="1247" w:hanging="851"/>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 xml:space="preserve">Adrese: Saieta laukums 1, Madona, </w:t>
            </w:r>
          </w:p>
          <w:p w14:paraId="485CA69B" w14:textId="77777777" w:rsidR="00740F1A" w:rsidRPr="00870ACF" w:rsidRDefault="00740F1A" w:rsidP="00740F1A">
            <w:pPr>
              <w:spacing w:after="0" w:line="240" w:lineRule="auto"/>
              <w:ind w:left="851" w:right="1247" w:hanging="851"/>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Madonas novads, LV-4801</w:t>
            </w:r>
          </w:p>
          <w:p w14:paraId="257059B8" w14:textId="77777777" w:rsidR="00740F1A" w:rsidRPr="00870ACF" w:rsidRDefault="00740F1A" w:rsidP="00740F1A">
            <w:pPr>
              <w:spacing w:after="0" w:line="240" w:lineRule="auto"/>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Konts: Nr. LV37UNLA0030900130116</w:t>
            </w:r>
          </w:p>
          <w:p w14:paraId="622EBC10" w14:textId="77777777" w:rsidR="00740F1A" w:rsidRPr="00870ACF" w:rsidRDefault="00740F1A" w:rsidP="00740F1A">
            <w:pPr>
              <w:spacing w:after="0" w:line="240" w:lineRule="auto"/>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 xml:space="preserve">AS “SEB banka” </w:t>
            </w:r>
          </w:p>
          <w:p w14:paraId="35F191F2" w14:textId="77777777" w:rsidR="00740F1A" w:rsidRPr="00870ACF" w:rsidRDefault="00740F1A" w:rsidP="00740F1A">
            <w:pPr>
              <w:spacing w:after="0" w:line="240" w:lineRule="auto"/>
              <w:jc w:val="both"/>
              <w:rPr>
                <w:rFonts w:ascii="Times New Roman" w:eastAsia="Times New Roman" w:hAnsi="Times New Roman" w:cs="Times New Roman"/>
                <w:sz w:val="24"/>
                <w:szCs w:val="24"/>
              </w:rPr>
            </w:pPr>
          </w:p>
          <w:p w14:paraId="0F78CC7B" w14:textId="77777777" w:rsidR="00740F1A" w:rsidRPr="00870ACF" w:rsidRDefault="00740F1A" w:rsidP="00740F1A">
            <w:pPr>
              <w:spacing w:after="0" w:line="240" w:lineRule="auto"/>
              <w:jc w:val="both"/>
              <w:rPr>
                <w:rFonts w:ascii="Times New Roman" w:eastAsia="Times New Roman" w:hAnsi="Times New Roman" w:cs="Times New Roman"/>
                <w:sz w:val="24"/>
                <w:szCs w:val="24"/>
              </w:rPr>
            </w:pPr>
          </w:p>
        </w:tc>
        <w:tc>
          <w:tcPr>
            <w:tcW w:w="4840" w:type="dxa"/>
            <w:tcBorders>
              <w:top w:val="nil"/>
              <w:left w:val="nil"/>
              <w:bottom w:val="nil"/>
              <w:right w:val="nil"/>
            </w:tcBorders>
          </w:tcPr>
          <w:p w14:paraId="28493CD0" w14:textId="77777777" w:rsidR="00740F1A" w:rsidRPr="00870ACF" w:rsidRDefault="00740F1A" w:rsidP="00740F1A">
            <w:pPr>
              <w:spacing w:after="0" w:line="240" w:lineRule="auto"/>
              <w:ind w:left="805"/>
              <w:jc w:val="both"/>
              <w:rPr>
                <w:rFonts w:ascii="Times New Roman" w:eastAsia="Times New Roman" w:hAnsi="Times New Roman" w:cs="Times New Roman"/>
                <w:sz w:val="24"/>
                <w:szCs w:val="24"/>
              </w:rPr>
            </w:pPr>
          </w:p>
          <w:p w14:paraId="1CAEBEE6" w14:textId="77777777" w:rsidR="00740F1A" w:rsidRPr="00870ACF" w:rsidRDefault="00740F1A" w:rsidP="00740F1A">
            <w:pPr>
              <w:spacing w:after="0" w:line="240" w:lineRule="auto"/>
              <w:ind w:left="805"/>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Nomnieks:</w:t>
            </w:r>
          </w:p>
          <w:p w14:paraId="76DE2E08" w14:textId="77777777" w:rsidR="00740F1A" w:rsidRPr="00870ACF" w:rsidRDefault="00740F1A" w:rsidP="00740F1A">
            <w:pPr>
              <w:spacing w:after="0" w:line="240" w:lineRule="auto"/>
              <w:ind w:left="805"/>
              <w:jc w:val="both"/>
              <w:rPr>
                <w:rFonts w:ascii="Times New Roman" w:eastAsia="Times New Roman" w:hAnsi="Times New Roman" w:cs="Times New Roman"/>
                <w:b/>
                <w:bCs/>
                <w:sz w:val="24"/>
                <w:szCs w:val="24"/>
              </w:rPr>
            </w:pPr>
            <w:r w:rsidRPr="00870ACF">
              <w:rPr>
                <w:rFonts w:ascii="Times New Roman" w:eastAsia="Times New Roman" w:hAnsi="Times New Roman" w:cs="Times New Roman"/>
                <w:b/>
                <w:bCs/>
                <w:sz w:val="24"/>
                <w:szCs w:val="24"/>
              </w:rPr>
              <w:t>__________________</w:t>
            </w:r>
          </w:p>
          <w:p w14:paraId="4498D6C0" w14:textId="77777777" w:rsidR="00740F1A" w:rsidRPr="00870ACF" w:rsidRDefault="00740F1A" w:rsidP="00740F1A">
            <w:pPr>
              <w:spacing w:after="0" w:line="240" w:lineRule="auto"/>
              <w:ind w:left="805"/>
              <w:jc w:val="both"/>
              <w:rPr>
                <w:rFonts w:ascii="Times New Roman" w:eastAsia="Times New Roman" w:hAnsi="Times New Roman" w:cs="Times New Roman"/>
                <w:sz w:val="24"/>
                <w:szCs w:val="24"/>
              </w:rPr>
            </w:pPr>
            <w:r w:rsidRPr="00870ACF">
              <w:rPr>
                <w:rFonts w:ascii="Times New Roman" w:eastAsia="Times New Roman" w:hAnsi="Times New Roman" w:cs="Times New Roman"/>
                <w:bCs/>
                <w:sz w:val="24"/>
                <w:szCs w:val="24"/>
              </w:rPr>
              <w:t>Reģ.Nr.____</w:t>
            </w:r>
            <w:r w:rsidRPr="00870ACF">
              <w:rPr>
                <w:rFonts w:ascii="Times New Roman" w:eastAsia="Times New Roman" w:hAnsi="Times New Roman" w:cs="Times New Roman"/>
                <w:sz w:val="24"/>
                <w:szCs w:val="24"/>
              </w:rPr>
              <w:t xml:space="preserve"> _____________, </w:t>
            </w:r>
          </w:p>
          <w:p w14:paraId="367368AE" w14:textId="77777777" w:rsidR="00740F1A" w:rsidRPr="00870ACF" w:rsidRDefault="00740F1A" w:rsidP="00740F1A">
            <w:pPr>
              <w:spacing w:after="0" w:line="240" w:lineRule="auto"/>
              <w:ind w:left="805"/>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 xml:space="preserve">Adrese: _________________, </w:t>
            </w:r>
          </w:p>
          <w:p w14:paraId="0483A864" w14:textId="77777777" w:rsidR="00740F1A" w:rsidRPr="00870ACF" w:rsidRDefault="00740F1A" w:rsidP="00740F1A">
            <w:pPr>
              <w:spacing w:after="0" w:line="240" w:lineRule="auto"/>
              <w:ind w:left="805"/>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________________________</w:t>
            </w:r>
          </w:p>
          <w:p w14:paraId="49DFBB40" w14:textId="77777777" w:rsidR="00740F1A" w:rsidRPr="00870ACF" w:rsidRDefault="00740F1A" w:rsidP="00740F1A">
            <w:pPr>
              <w:spacing w:after="0" w:line="240" w:lineRule="auto"/>
              <w:ind w:left="805"/>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Konts Nr.________________</w:t>
            </w:r>
          </w:p>
          <w:p w14:paraId="271F6590" w14:textId="77777777" w:rsidR="00740F1A" w:rsidRPr="00870ACF" w:rsidRDefault="00740F1A" w:rsidP="00740F1A">
            <w:pPr>
              <w:spacing w:after="0" w:line="240" w:lineRule="auto"/>
              <w:ind w:left="805"/>
              <w:jc w:val="both"/>
              <w:rPr>
                <w:rFonts w:ascii="Times New Roman" w:eastAsia="Times New Roman" w:hAnsi="Times New Roman" w:cs="Times New Roman"/>
                <w:sz w:val="24"/>
                <w:szCs w:val="24"/>
              </w:rPr>
            </w:pPr>
          </w:p>
          <w:p w14:paraId="7A87FA95" w14:textId="77777777" w:rsidR="00740F1A" w:rsidRPr="00870ACF" w:rsidRDefault="00740F1A" w:rsidP="00740F1A">
            <w:pPr>
              <w:spacing w:after="0" w:line="240" w:lineRule="auto"/>
              <w:ind w:left="805"/>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Tālruņa Nr.: ____________</w:t>
            </w:r>
          </w:p>
          <w:p w14:paraId="4DA52BF3" w14:textId="77777777" w:rsidR="00740F1A" w:rsidRPr="00870ACF" w:rsidRDefault="00740F1A" w:rsidP="00740F1A">
            <w:pPr>
              <w:spacing w:after="0" w:line="240" w:lineRule="auto"/>
              <w:ind w:left="805"/>
              <w:jc w:val="both"/>
              <w:rPr>
                <w:rFonts w:ascii="Times New Roman" w:eastAsia="Times New Roman" w:hAnsi="Times New Roman" w:cs="Times New Roman"/>
                <w:sz w:val="24"/>
                <w:szCs w:val="24"/>
              </w:rPr>
            </w:pPr>
            <w:r w:rsidRPr="00870ACF">
              <w:rPr>
                <w:rFonts w:ascii="Times New Roman" w:eastAsia="Times New Roman" w:hAnsi="Times New Roman" w:cs="Times New Roman"/>
                <w:sz w:val="24"/>
                <w:szCs w:val="24"/>
              </w:rPr>
              <w:t>Epasts_________________</w:t>
            </w:r>
          </w:p>
          <w:p w14:paraId="5493F300" w14:textId="77777777" w:rsidR="00740F1A" w:rsidRPr="00870ACF" w:rsidRDefault="00740F1A" w:rsidP="00740F1A">
            <w:pPr>
              <w:spacing w:after="0" w:line="240" w:lineRule="auto"/>
              <w:jc w:val="both"/>
              <w:rPr>
                <w:rFonts w:ascii="Times New Roman" w:eastAsia="Times New Roman" w:hAnsi="Times New Roman" w:cs="Times New Roman"/>
                <w:sz w:val="24"/>
                <w:szCs w:val="24"/>
              </w:rPr>
            </w:pPr>
          </w:p>
          <w:p w14:paraId="4ADE2C27" w14:textId="77777777" w:rsidR="00740F1A" w:rsidRPr="00870ACF" w:rsidRDefault="00740F1A" w:rsidP="00740F1A">
            <w:pPr>
              <w:spacing w:after="0" w:line="240" w:lineRule="auto"/>
              <w:ind w:left="805"/>
              <w:jc w:val="both"/>
              <w:rPr>
                <w:rFonts w:ascii="Times New Roman" w:eastAsia="Times New Roman" w:hAnsi="Times New Roman" w:cs="Times New Roman"/>
                <w:sz w:val="24"/>
                <w:szCs w:val="24"/>
              </w:rPr>
            </w:pPr>
          </w:p>
          <w:p w14:paraId="4850B640" w14:textId="77777777" w:rsidR="00740F1A" w:rsidRPr="00870ACF" w:rsidRDefault="00740F1A" w:rsidP="00740F1A">
            <w:pPr>
              <w:spacing w:after="0" w:line="240" w:lineRule="auto"/>
              <w:ind w:left="805"/>
              <w:jc w:val="both"/>
              <w:rPr>
                <w:rFonts w:ascii="Times New Roman" w:eastAsia="Times New Roman" w:hAnsi="Times New Roman" w:cs="Times New Roman"/>
                <w:sz w:val="24"/>
                <w:szCs w:val="24"/>
              </w:rPr>
            </w:pPr>
          </w:p>
        </w:tc>
      </w:tr>
    </w:tbl>
    <w:p w14:paraId="6D64266A" w14:textId="77777777" w:rsidR="00740F1A" w:rsidRPr="00870ACF" w:rsidRDefault="00740F1A" w:rsidP="00740F1A">
      <w:pPr>
        <w:spacing w:after="0" w:line="240" w:lineRule="auto"/>
        <w:rPr>
          <w:rFonts w:ascii="Times New Roman" w:eastAsia="Times New Roman" w:hAnsi="Times New Roman" w:cs="Times New Roman"/>
          <w:sz w:val="24"/>
          <w:szCs w:val="24"/>
          <w:lang w:val="en-GB"/>
        </w:rPr>
      </w:pPr>
    </w:p>
    <w:p w14:paraId="700B2137" w14:textId="77777777" w:rsidR="00740F1A" w:rsidRPr="00870ACF" w:rsidRDefault="00740F1A" w:rsidP="00A5563B">
      <w:pPr>
        <w:ind w:firstLine="851"/>
        <w:jc w:val="both"/>
        <w:rPr>
          <w:rFonts w:ascii="Times New Roman" w:hAnsi="Times New Roman" w:cs="Times New Roman"/>
          <w:sz w:val="24"/>
          <w:szCs w:val="24"/>
        </w:rPr>
      </w:pPr>
    </w:p>
    <w:sectPr w:rsidR="00740F1A" w:rsidRPr="00870ACF" w:rsidSect="00EC74AE">
      <w:headerReference w:type="even" r:id="rId14"/>
      <w:headerReference w:type="default" r:id="rId15"/>
      <w:footerReference w:type="even" r:id="rId16"/>
      <w:footerReference w:type="default" r:id="rId17"/>
      <w:headerReference w:type="first" r:id="rId18"/>
      <w:footerReference w:type="first" r:id="rId19"/>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32D769" w14:textId="77777777" w:rsidR="004B60F2" w:rsidRDefault="004B60F2">
      <w:pPr>
        <w:spacing w:after="0" w:line="240" w:lineRule="auto"/>
      </w:pPr>
      <w:r>
        <w:separator/>
      </w:r>
    </w:p>
  </w:endnote>
  <w:endnote w:type="continuationSeparator" w:id="0">
    <w:p w14:paraId="5736B4CF" w14:textId="77777777" w:rsidR="004B60F2" w:rsidRDefault="004B60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CA9A9" w14:textId="77777777" w:rsidR="004403A7" w:rsidRDefault="004403A7">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B6762" w14:textId="377E7649" w:rsidR="004403A7" w:rsidRDefault="006D100E">
    <w:pPr>
      <w:pStyle w:val="Kjene"/>
      <w:jc w:val="right"/>
    </w:pPr>
    <w:r>
      <w:fldChar w:fldCharType="begin"/>
    </w:r>
    <w:r>
      <w:instrText xml:space="preserve"> PAGE   \* MERGEFORMAT </w:instrText>
    </w:r>
    <w:r>
      <w:fldChar w:fldCharType="separate"/>
    </w:r>
    <w:r w:rsidR="00A527DC">
      <w:rPr>
        <w:noProof/>
      </w:rPr>
      <w:t>1</w:t>
    </w:r>
    <w:r>
      <w:fldChar w:fldCharType="end"/>
    </w:r>
  </w:p>
  <w:p w14:paraId="55E9D2CC" w14:textId="77777777" w:rsidR="004403A7" w:rsidRDefault="004403A7">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49946" w14:textId="77777777" w:rsidR="004403A7" w:rsidRDefault="004403A7">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1F1150" w14:textId="77777777" w:rsidR="004B60F2" w:rsidRDefault="004B60F2">
      <w:pPr>
        <w:spacing w:after="0" w:line="240" w:lineRule="auto"/>
      </w:pPr>
      <w:r>
        <w:separator/>
      </w:r>
    </w:p>
  </w:footnote>
  <w:footnote w:type="continuationSeparator" w:id="0">
    <w:p w14:paraId="185CD361" w14:textId="77777777" w:rsidR="004B60F2" w:rsidRDefault="004B60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94342" w14:textId="77777777" w:rsidR="004403A7" w:rsidRDefault="004403A7">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262A2" w14:textId="77777777" w:rsidR="004403A7" w:rsidRDefault="004403A7">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C2DB1" w14:textId="77777777" w:rsidR="004403A7" w:rsidRDefault="004403A7">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2.%3."/>
      <w:lvlJc w:val="right"/>
      <w:pPr>
        <w:tabs>
          <w:tab w:val="num" w:pos="0"/>
        </w:tabs>
        <w:ind w:left="2340" w:hanging="180"/>
      </w:pPr>
    </w:lvl>
    <w:lvl w:ilvl="3">
      <w:start w:val="1"/>
      <w:numFmt w:val="decimal"/>
      <w:lvlText w:val="%2.%3.%4."/>
      <w:lvlJc w:val="left"/>
      <w:pPr>
        <w:tabs>
          <w:tab w:val="num" w:pos="0"/>
        </w:tabs>
        <w:ind w:left="3060" w:hanging="360"/>
      </w:pPr>
    </w:lvl>
    <w:lvl w:ilvl="4">
      <w:start w:val="1"/>
      <w:numFmt w:val="lowerLetter"/>
      <w:lvlText w:val="%2.%3.%4.%5."/>
      <w:lvlJc w:val="left"/>
      <w:pPr>
        <w:tabs>
          <w:tab w:val="num" w:pos="0"/>
        </w:tabs>
        <w:ind w:left="3780" w:hanging="360"/>
      </w:pPr>
    </w:lvl>
    <w:lvl w:ilvl="5">
      <w:start w:val="1"/>
      <w:numFmt w:val="lowerRoman"/>
      <w:lvlText w:val="%2.%3.%4.%5.%6."/>
      <w:lvlJc w:val="right"/>
      <w:pPr>
        <w:tabs>
          <w:tab w:val="num" w:pos="0"/>
        </w:tabs>
        <w:ind w:left="4500" w:hanging="180"/>
      </w:pPr>
    </w:lvl>
    <w:lvl w:ilvl="6">
      <w:start w:val="1"/>
      <w:numFmt w:val="decimal"/>
      <w:lvlText w:val="%2.%3.%4.%5.%6.%7."/>
      <w:lvlJc w:val="left"/>
      <w:pPr>
        <w:tabs>
          <w:tab w:val="num" w:pos="0"/>
        </w:tabs>
        <w:ind w:left="5220" w:hanging="360"/>
      </w:pPr>
    </w:lvl>
    <w:lvl w:ilvl="7">
      <w:start w:val="1"/>
      <w:numFmt w:val="lowerLetter"/>
      <w:lvlText w:val="%2.%3.%4.%5.%6.%7.%8."/>
      <w:lvlJc w:val="left"/>
      <w:pPr>
        <w:tabs>
          <w:tab w:val="num" w:pos="0"/>
        </w:tabs>
        <w:ind w:left="5940" w:hanging="360"/>
      </w:pPr>
    </w:lvl>
    <w:lvl w:ilvl="8">
      <w:start w:val="1"/>
      <w:numFmt w:val="lowerRoman"/>
      <w:lvlText w:val="%2.%3.%4.%5.%6.%7.%8.%9."/>
      <w:lvlJc w:val="right"/>
      <w:pPr>
        <w:tabs>
          <w:tab w:val="num" w:pos="0"/>
        </w:tabs>
        <w:ind w:left="6660" w:hanging="180"/>
      </w:pPr>
    </w:lvl>
  </w:abstractNum>
  <w:abstractNum w:abstractNumId="1" w15:restartNumberingAfterBreak="0">
    <w:nsid w:val="00000004"/>
    <w:multiLevelType w:val="multilevel"/>
    <w:tmpl w:val="00000004"/>
    <w:lvl w:ilvl="0">
      <w:start w:val="2"/>
      <w:numFmt w:val="decimal"/>
      <w:lvlText w:val="%1."/>
      <w:lvlJc w:val="left"/>
      <w:pPr>
        <w:tabs>
          <w:tab w:val="num" w:pos="1920"/>
        </w:tabs>
        <w:ind w:left="1920" w:hanging="360"/>
      </w:pPr>
      <w:rPr>
        <w:b/>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 w15:restartNumberingAfterBreak="0">
    <w:nsid w:val="0329656D"/>
    <w:multiLevelType w:val="multilevel"/>
    <w:tmpl w:val="4F4A4F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82B10E0"/>
    <w:multiLevelType w:val="multilevel"/>
    <w:tmpl w:val="252EBFEE"/>
    <w:lvl w:ilvl="0">
      <w:start w:val="3"/>
      <w:numFmt w:val="decimal"/>
      <w:lvlText w:val="%1."/>
      <w:lvlJc w:val="left"/>
      <w:pPr>
        <w:ind w:left="360" w:hanging="360"/>
      </w:pPr>
      <w:rPr>
        <w:rFonts w:hint="default"/>
      </w:rPr>
    </w:lvl>
    <w:lvl w:ilvl="1">
      <w:start w:val="1"/>
      <w:numFmt w:val="decimal"/>
      <w:lvlText w:val="%1.%2."/>
      <w:lvlJc w:val="left"/>
      <w:pPr>
        <w:ind w:left="715"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4" w15:restartNumberingAfterBreak="0">
    <w:nsid w:val="15EC275E"/>
    <w:multiLevelType w:val="hybridMultilevel"/>
    <w:tmpl w:val="F1AE5BEA"/>
    <w:lvl w:ilvl="0" w:tplc="065420B4">
      <w:start w:val="5"/>
      <w:numFmt w:val="bullet"/>
      <w:lvlText w:val="-"/>
      <w:lvlJc w:val="left"/>
      <w:pPr>
        <w:ind w:left="420" w:hanging="360"/>
      </w:pPr>
      <w:rPr>
        <w:rFonts w:ascii="Times New Roman" w:eastAsiaTheme="minorHAnsi" w:hAnsi="Times New Roman" w:cs="Times New Roman" w:hint="default"/>
        <w:b w:val="0"/>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5" w15:restartNumberingAfterBreak="0">
    <w:nsid w:val="33A0345B"/>
    <w:multiLevelType w:val="multilevel"/>
    <w:tmpl w:val="5818F35A"/>
    <w:lvl w:ilvl="0">
      <w:start w:val="2"/>
      <w:numFmt w:val="decimal"/>
      <w:lvlText w:val="%1."/>
      <w:lvlJc w:val="left"/>
      <w:pPr>
        <w:ind w:left="360" w:hanging="360"/>
      </w:pPr>
      <w:rPr>
        <w:rFonts w:eastAsiaTheme="minorHAnsi" w:cstheme="minorBidi" w:hint="default"/>
        <w:sz w:val="24"/>
      </w:rPr>
    </w:lvl>
    <w:lvl w:ilvl="1">
      <w:start w:val="1"/>
      <w:numFmt w:val="decimal"/>
      <w:lvlText w:val="%1.%2."/>
      <w:lvlJc w:val="left"/>
      <w:pPr>
        <w:ind w:left="1072" w:hanging="363"/>
      </w:pPr>
      <w:rPr>
        <w:rFonts w:eastAsiaTheme="minorHAnsi" w:cstheme="minorBidi" w:hint="default"/>
        <w:sz w:val="24"/>
      </w:rPr>
    </w:lvl>
    <w:lvl w:ilvl="2">
      <w:start w:val="1"/>
      <w:numFmt w:val="decimal"/>
      <w:lvlText w:val="%1.%2.%3."/>
      <w:lvlJc w:val="left"/>
      <w:pPr>
        <w:ind w:left="1440" w:hanging="720"/>
      </w:pPr>
      <w:rPr>
        <w:rFonts w:eastAsiaTheme="minorHAnsi" w:cstheme="minorBidi" w:hint="default"/>
        <w:sz w:val="24"/>
      </w:rPr>
    </w:lvl>
    <w:lvl w:ilvl="3">
      <w:start w:val="1"/>
      <w:numFmt w:val="decimal"/>
      <w:lvlText w:val="%1.%2.%3.%4."/>
      <w:lvlJc w:val="left"/>
      <w:pPr>
        <w:ind w:left="1800" w:hanging="720"/>
      </w:pPr>
      <w:rPr>
        <w:rFonts w:eastAsiaTheme="minorHAnsi" w:cstheme="minorBidi" w:hint="default"/>
        <w:sz w:val="24"/>
      </w:rPr>
    </w:lvl>
    <w:lvl w:ilvl="4">
      <w:start w:val="1"/>
      <w:numFmt w:val="decimal"/>
      <w:lvlText w:val="%1.%2.%3.%4.%5."/>
      <w:lvlJc w:val="left"/>
      <w:pPr>
        <w:ind w:left="2520" w:hanging="1080"/>
      </w:pPr>
      <w:rPr>
        <w:rFonts w:eastAsiaTheme="minorHAnsi" w:cstheme="minorBidi" w:hint="default"/>
        <w:sz w:val="24"/>
      </w:rPr>
    </w:lvl>
    <w:lvl w:ilvl="5">
      <w:start w:val="1"/>
      <w:numFmt w:val="decimal"/>
      <w:lvlText w:val="%1.%2.%3.%4.%5.%6."/>
      <w:lvlJc w:val="left"/>
      <w:pPr>
        <w:ind w:left="2880" w:hanging="1080"/>
      </w:pPr>
      <w:rPr>
        <w:rFonts w:eastAsiaTheme="minorHAnsi" w:cstheme="minorBidi" w:hint="default"/>
        <w:sz w:val="24"/>
      </w:rPr>
    </w:lvl>
    <w:lvl w:ilvl="6">
      <w:start w:val="1"/>
      <w:numFmt w:val="decimal"/>
      <w:lvlText w:val="%1.%2.%3.%4.%5.%6.%7."/>
      <w:lvlJc w:val="left"/>
      <w:pPr>
        <w:ind w:left="3600" w:hanging="1440"/>
      </w:pPr>
      <w:rPr>
        <w:rFonts w:eastAsiaTheme="minorHAnsi" w:cstheme="minorBidi" w:hint="default"/>
        <w:sz w:val="24"/>
      </w:rPr>
    </w:lvl>
    <w:lvl w:ilvl="7">
      <w:start w:val="1"/>
      <w:numFmt w:val="decimal"/>
      <w:lvlText w:val="%1.%2.%3.%4.%5.%6.%7.%8."/>
      <w:lvlJc w:val="left"/>
      <w:pPr>
        <w:ind w:left="3960" w:hanging="1440"/>
      </w:pPr>
      <w:rPr>
        <w:rFonts w:eastAsiaTheme="minorHAnsi" w:cstheme="minorBidi" w:hint="default"/>
        <w:sz w:val="24"/>
      </w:rPr>
    </w:lvl>
    <w:lvl w:ilvl="8">
      <w:start w:val="1"/>
      <w:numFmt w:val="decimal"/>
      <w:lvlText w:val="%1.%2.%3.%4.%5.%6.%7.%8.%9."/>
      <w:lvlJc w:val="left"/>
      <w:pPr>
        <w:ind w:left="4680" w:hanging="1800"/>
      </w:pPr>
      <w:rPr>
        <w:rFonts w:eastAsiaTheme="minorHAnsi" w:cstheme="minorBidi" w:hint="default"/>
        <w:sz w:val="24"/>
      </w:rPr>
    </w:lvl>
  </w:abstractNum>
  <w:abstractNum w:abstractNumId="6" w15:restartNumberingAfterBreak="0">
    <w:nsid w:val="3F9168EE"/>
    <w:multiLevelType w:val="hybridMultilevel"/>
    <w:tmpl w:val="6AE2E31A"/>
    <w:lvl w:ilvl="0" w:tplc="C06806E2">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265C73"/>
    <w:multiLevelType w:val="multilevel"/>
    <w:tmpl w:val="1A78C6E2"/>
    <w:lvl w:ilvl="0">
      <w:start w:val="1"/>
      <w:numFmt w:val="decimal"/>
      <w:lvlText w:val="%1."/>
      <w:lvlJc w:val="left"/>
      <w:pPr>
        <w:tabs>
          <w:tab w:val="num" w:pos="720"/>
        </w:tabs>
        <w:ind w:left="720" w:hanging="360"/>
      </w:pPr>
      <w:rPr>
        <w:rFonts w:hint="default"/>
      </w:rPr>
    </w:lvl>
    <w:lvl w:ilvl="1">
      <w:start w:val="1"/>
      <w:numFmt w:val="decimal"/>
      <w:isLgl/>
      <w:suff w:val="space"/>
      <w:lvlText w:val="%1.%2."/>
      <w:lvlJc w:val="left"/>
      <w:pPr>
        <w:ind w:left="465" w:hanging="46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464D3A97"/>
    <w:multiLevelType w:val="hybridMultilevel"/>
    <w:tmpl w:val="F440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6237BA"/>
    <w:multiLevelType w:val="multilevel"/>
    <w:tmpl w:val="59326174"/>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1" w15:restartNumberingAfterBreak="0">
    <w:nsid w:val="506D2EED"/>
    <w:multiLevelType w:val="hybridMultilevel"/>
    <w:tmpl w:val="1E144548"/>
    <w:lvl w:ilvl="0" w:tplc="7E2CCB5C">
      <w:numFmt w:val="bullet"/>
      <w:lvlText w:val="•"/>
      <w:lvlJc w:val="left"/>
      <w:pPr>
        <w:ind w:left="780" w:hanging="4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D83415"/>
    <w:multiLevelType w:val="multilevel"/>
    <w:tmpl w:val="F1446B4A"/>
    <w:lvl w:ilvl="0">
      <w:start w:val="3"/>
      <w:numFmt w:val="decimal"/>
      <w:lvlText w:val="%1."/>
      <w:lvlJc w:val="left"/>
      <w:pPr>
        <w:tabs>
          <w:tab w:val="num" w:pos="720"/>
        </w:tabs>
        <w:ind w:left="720" w:hanging="360"/>
      </w:pPr>
      <w:rPr>
        <w:rFonts w:hint="default"/>
      </w:rPr>
    </w:lvl>
    <w:lvl w:ilvl="1">
      <w:start w:val="4"/>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15:restartNumberingAfterBreak="0">
    <w:nsid w:val="53565D48"/>
    <w:multiLevelType w:val="hybridMultilevel"/>
    <w:tmpl w:val="284A001C"/>
    <w:lvl w:ilvl="0" w:tplc="407C455C">
      <w:start w:val="1"/>
      <w:numFmt w:val="decimal"/>
      <w:lvlText w:val="%1)"/>
      <w:lvlJc w:val="left"/>
      <w:pPr>
        <w:ind w:left="900" w:hanging="360"/>
      </w:pPr>
      <w:rPr>
        <w:rFonts w:hint="default"/>
      </w:rPr>
    </w:lvl>
    <w:lvl w:ilvl="1" w:tplc="04260019">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4" w15:restartNumberingAfterBreak="0">
    <w:nsid w:val="5A792D1E"/>
    <w:multiLevelType w:val="multilevel"/>
    <w:tmpl w:val="B33A4754"/>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564"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 w15:restartNumberingAfterBreak="0">
    <w:nsid w:val="66180066"/>
    <w:multiLevelType w:val="multilevel"/>
    <w:tmpl w:val="C0480E72"/>
    <w:lvl w:ilvl="0">
      <w:start w:val="2"/>
      <w:numFmt w:val="decimal"/>
      <w:lvlText w:val="%1."/>
      <w:lvlJc w:val="left"/>
      <w:pPr>
        <w:ind w:left="360" w:hanging="360"/>
      </w:pPr>
      <w:rPr>
        <w:rFonts w:hint="default"/>
        <w:b/>
      </w:rPr>
    </w:lvl>
    <w:lvl w:ilvl="1">
      <w:start w:val="1"/>
      <w:numFmt w:val="decimal"/>
      <w:suff w:val="space"/>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6" w15:restartNumberingAfterBreak="0">
    <w:nsid w:val="66563E46"/>
    <w:multiLevelType w:val="multilevel"/>
    <w:tmpl w:val="796A488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67213BB8"/>
    <w:multiLevelType w:val="hybridMultilevel"/>
    <w:tmpl w:val="6FAE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FE0C2E"/>
    <w:multiLevelType w:val="multilevel"/>
    <w:tmpl w:val="4F4A4F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707F159A"/>
    <w:multiLevelType w:val="hybridMultilevel"/>
    <w:tmpl w:val="29DC45D6"/>
    <w:lvl w:ilvl="0" w:tplc="CD52748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1004695">
    <w:abstractNumId w:val="18"/>
  </w:num>
  <w:num w:numId="2" w16cid:durableId="462962608">
    <w:abstractNumId w:val="2"/>
  </w:num>
  <w:num w:numId="3" w16cid:durableId="492794038">
    <w:abstractNumId w:val="14"/>
  </w:num>
  <w:num w:numId="4" w16cid:durableId="1336884989">
    <w:abstractNumId w:val="13"/>
  </w:num>
  <w:num w:numId="5" w16cid:durableId="1722895916">
    <w:abstractNumId w:val="7"/>
  </w:num>
  <w:num w:numId="6" w16cid:durableId="414471272">
    <w:abstractNumId w:val="6"/>
  </w:num>
  <w:num w:numId="7" w16cid:durableId="1851262210">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70726653">
    <w:abstractNumId w:val="5"/>
  </w:num>
  <w:num w:numId="9" w16cid:durableId="1334802670">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91814210">
    <w:abstractNumId w:val="4"/>
  </w:num>
  <w:num w:numId="11" w16cid:durableId="211427220">
    <w:abstractNumId w:val="9"/>
  </w:num>
  <w:num w:numId="12" w16cid:durableId="793210292">
    <w:abstractNumId w:val="19"/>
  </w:num>
  <w:num w:numId="13" w16cid:durableId="65882652">
    <w:abstractNumId w:val="17"/>
  </w:num>
  <w:num w:numId="14" w16cid:durableId="248277702">
    <w:abstractNumId w:val="11"/>
  </w:num>
  <w:num w:numId="15" w16cid:durableId="1254168401">
    <w:abstractNumId w:val="6"/>
  </w:num>
  <w:num w:numId="16" w16cid:durableId="374697614">
    <w:abstractNumId w:val="10"/>
  </w:num>
  <w:num w:numId="17" w16cid:durableId="902181199">
    <w:abstractNumId w:val="8"/>
  </w:num>
  <w:num w:numId="18" w16cid:durableId="620888560">
    <w:abstractNumId w:val="15"/>
  </w:num>
  <w:num w:numId="19" w16cid:durableId="444427309">
    <w:abstractNumId w:val="12"/>
  </w:num>
  <w:num w:numId="20" w16cid:durableId="650327866">
    <w:abstractNumId w:val="3"/>
  </w:num>
  <w:num w:numId="21" w16cid:durableId="1899125570">
    <w:abstractNumId w:val="16"/>
  </w:num>
  <w:num w:numId="22" w16cid:durableId="364430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A0D"/>
    <w:rsid w:val="00030B72"/>
    <w:rsid w:val="0003152B"/>
    <w:rsid w:val="00035286"/>
    <w:rsid w:val="000458A1"/>
    <w:rsid w:val="00055BB3"/>
    <w:rsid w:val="00070A10"/>
    <w:rsid w:val="00076011"/>
    <w:rsid w:val="00077DBA"/>
    <w:rsid w:val="000B3789"/>
    <w:rsid w:val="000B6BBC"/>
    <w:rsid w:val="000C5493"/>
    <w:rsid w:val="000D06C2"/>
    <w:rsid w:val="000D6AB9"/>
    <w:rsid w:val="000E1AE2"/>
    <w:rsid w:val="000E4EE0"/>
    <w:rsid w:val="00112019"/>
    <w:rsid w:val="00117EF8"/>
    <w:rsid w:val="00134855"/>
    <w:rsid w:val="0013645B"/>
    <w:rsid w:val="00137D59"/>
    <w:rsid w:val="001409AC"/>
    <w:rsid w:val="00146B9B"/>
    <w:rsid w:val="001516F0"/>
    <w:rsid w:val="00192F12"/>
    <w:rsid w:val="00196DB4"/>
    <w:rsid w:val="00196F0A"/>
    <w:rsid w:val="001A3B64"/>
    <w:rsid w:val="001C31FB"/>
    <w:rsid w:val="001D2840"/>
    <w:rsid w:val="001D7F71"/>
    <w:rsid w:val="001F15D3"/>
    <w:rsid w:val="001F3A48"/>
    <w:rsid w:val="00203D78"/>
    <w:rsid w:val="00212956"/>
    <w:rsid w:val="002130DA"/>
    <w:rsid w:val="00217419"/>
    <w:rsid w:val="00217DEB"/>
    <w:rsid w:val="00224313"/>
    <w:rsid w:val="002248CC"/>
    <w:rsid w:val="00227903"/>
    <w:rsid w:val="00241CF7"/>
    <w:rsid w:val="002422E2"/>
    <w:rsid w:val="00244728"/>
    <w:rsid w:val="00291178"/>
    <w:rsid w:val="00291277"/>
    <w:rsid w:val="00297842"/>
    <w:rsid w:val="002A2FA8"/>
    <w:rsid w:val="002B049C"/>
    <w:rsid w:val="002C09F0"/>
    <w:rsid w:val="002C6793"/>
    <w:rsid w:val="002E7663"/>
    <w:rsid w:val="002F13F0"/>
    <w:rsid w:val="002F17D0"/>
    <w:rsid w:val="002F3822"/>
    <w:rsid w:val="002F622B"/>
    <w:rsid w:val="00300F74"/>
    <w:rsid w:val="003012A8"/>
    <w:rsid w:val="00314CFC"/>
    <w:rsid w:val="0033036A"/>
    <w:rsid w:val="003329B5"/>
    <w:rsid w:val="00337647"/>
    <w:rsid w:val="00344211"/>
    <w:rsid w:val="00345FFE"/>
    <w:rsid w:val="003522A3"/>
    <w:rsid w:val="00355F57"/>
    <w:rsid w:val="003621D2"/>
    <w:rsid w:val="0036444E"/>
    <w:rsid w:val="003723A8"/>
    <w:rsid w:val="00375C2F"/>
    <w:rsid w:val="00390060"/>
    <w:rsid w:val="003C34C1"/>
    <w:rsid w:val="003E6983"/>
    <w:rsid w:val="003F33DC"/>
    <w:rsid w:val="004025A7"/>
    <w:rsid w:val="00412560"/>
    <w:rsid w:val="0041669F"/>
    <w:rsid w:val="00421602"/>
    <w:rsid w:val="004340D1"/>
    <w:rsid w:val="00437FEF"/>
    <w:rsid w:val="004403A7"/>
    <w:rsid w:val="004553D7"/>
    <w:rsid w:val="00457CF1"/>
    <w:rsid w:val="00474098"/>
    <w:rsid w:val="00480B73"/>
    <w:rsid w:val="0048232D"/>
    <w:rsid w:val="00494192"/>
    <w:rsid w:val="004A148F"/>
    <w:rsid w:val="004A1E13"/>
    <w:rsid w:val="004A5A30"/>
    <w:rsid w:val="004B60F2"/>
    <w:rsid w:val="004D5813"/>
    <w:rsid w:val="004E408E"/>
    <w:rsid w:val="004E6618"/>
    <w:rsid w:val="004F77E0"/>
    <w:rsid w:val="005042E3"/>
    <w:rsid w:val="0051321A"/>
    <w:rsid w:val="0051562C"/>
    <w:rsid w:val="005321AA"/>
    <w:rsid w:val="00543D29"/>
    <w:rsid w:val="00547AD8"/>
    <w:rsid w:val="0055617C"/>
    <w:rsid w:val="00570ACB"/>
    <w:rsid w:val="005826A9"/>
    <w:rsid w:val="00587D2F"/>
    <w:rsid w:val="00594FCB"/>
    <w:rsid w:val="005B018C"/>
    <w:rsid w:val="005B056B"/>
    <w:rsid w:val="005E0C16"/>
    <w:rsid w:val="00602CEB"/>
    <w:rsid w:val="0061523F"/>
    <w:rsid w:val="00630836"/>
    <w:rsid w:val="00631732"/>
    <w:rsid w:val="00633B70"/>
    <w:rsid w:val="00637490"/>
    <w:rsid w:val="00645914"/>
    <w:rsid w:val="0069172B"/>
    <w:rsid w:val="00693312"/>
    <w:rsid w:val="006A346F"/>
    <w:rsid w:val="006D100E"/>
    <w:rsid w:val="006D20F4"/>
    <w:rsid w:val="006D40C7"/>
    <w:rsid w:val="006E6CF4"/>
    <w:rsid w:val="00702C0E"/>
    <w:rsid w:val="0071575A"/>
    <w:rsid w:val="007214AD"/>
    <w:rsid w:val="00726A35"/>
    <w:rsid w:val="00740F1A"/>
    <w:rsid w:val="00767549"/>
    <w:rsid w:val="00770BBB"/>
    <w:rsid w:val="007758FB"/>
    <w:rsid w:val="007A29E8"/>
    <w:rsid w:val="007A6D85"/>
    <w:rsid w:val="007D4D88"/>
    <w:rsid w:val="007E4B4E"/>
    <w:rsid w:val="007E75B5"/>
    <w:rsid w:val="007E78FF"/>
    <w:rsid w:val="007F5409"/>
    <w:rsid w:val="00803980"/>
    <w:rsid w:val="00810F53"/>
    <w:rsid w:val="008173D1"/>
    <w:rsid w:val="008252C1"/>
    <w:rsid w:val="00826C19"/>
    <w:rsid w:val="00835436"/>
    <w:rsid w:val="0083702E"/>
    <w:rsid w:val="00870ACF"/>
    <w:rsid w:val="008759CB"/>
    <w:rsid w:val="00886E67"/>
    <w:rsid w:val="008A498A"/>
    <w:rsid w:val="008B10F9"/>
    <w:rsid w:val="008D2529"/>
    <w:rsid w:val="008E2572"/>
    <w:rsid w:val="008E3C01"/>
    <w:rsid w:val="008E457C"/>
    <w:rsid w:val="008F589A"/>
    <w:rsid w:val="009056FD"/>
    <w:rsid w:val="00912E87"/>
    <w:rsid w:val="0091492C"/>
    <w:rsid w:val="00914BBF"/>
    <w:rsid w:val="009266B8"/>
    <w:rsid w:val="009507FD"/>
    <w:rsid w:val="00950F12"/>
    <w:rsid w:val="00952AE0"/>
    <w:rsid w:val="00955281"/>
    <w:rsid w:val="00955CD9"/>
    <w:rsid w:val="009656C1"/>
    <w:rsid w:val="009870B5"/>
    <w:rsid w:val="00991C49"/>
    <w:rsid w:val="009A4105"/>
    <w:rsid w:val="009D2530"/>
    <w:rsid w:val="009E53E5"/>
    <w:rsid w:val="009E644D"/>
    <w:rsid w:val="009F2F57"/>
    <w:rsid w:val="009F4DB1"/>
    <w:rsid w:val="00A07AEF"/>
    <w:rsid w:val="00A17237"/>
    <w:rsid w:val="00A333A7"/>
    <w:rsid w:val="00A46CB4"/>
    <w:rsid w:val="00A510C6"/>
    <w:rsid w:val="00A527DC"/>
    <w:rsid w:val="00A5563B"/>
    <w:rsid w:val="00A56A8F"/>
    <w:rsid w:val="00A56C6E"/>
    <w:rsid w:val="00A6650B"/>
    <w:rsid w:val="00A66AA0"/>
    <w:rsid w:val="00A9373C"/>
    <w:rsid w:val="00A97181"/>
    <w:rsid w:val="00AA4992"/>
    <w:rsid w:val="00AD08A7"/>
    <w:rsid w:val="00AD557D"/>
    <w:rsid w:val="00AE6A9F"/>
    <w:rsid w:val="00B0062E"/>
    <w:rsid w:val="00B07A4F"/>
    <w:rsid w:val="00B406A7"/>
    <w:rsid w:val="00B4268C"/>
    <w:rsid w:val="00B67248"/>
    <w:rsid w:val="00B834C9"/>
    <w:rsid w:val="00B877E1"/>
    <w:rsid w:val="00B93A2C"/>
    <w:rsid w:val="00BA5B23"/>
    <w:rsid w:val="00BB0A3D"/>
    <w:rsid w:val="00BC6867"/>
    <w:rsid w:val="00BE536E"/>
    <w:rsid w:val="00BF2712"/>
    <w:rsid w:val="00C16BE5"/>
    <w:rsid w:val="00C41773"/>
    <w:rsid w:val="00C5373D"/>
    <w:rsid w:val="00C609F1"/>
    <w:rsid w:val="00C77F5B"/>
    <w:rsid w:val="00C8579D"/>
    <w:rsid w:val="00C940B8"/>
    <w:rsid w:val="00C94482"/>
    <w:rsid w:val="00CC68E7"/>
    <w:rsid w:val="00CE03CE"/>
    <w:rsid w:val="00CE0769"/>
    <w:rsid w:val="00CF0F4C"/>
    <w:rsid w:val="00D00604"/>
    <w:rsid w:val="00D00B6C"/>
    <w:rsid w:val="00D1549C"/>
    <w:rsid w:val="00D17D6C"/>
    <w:rsid w:val="00D23BA4"/>
    <w:rsid w:val="00D261FC"/>
    <w:rsid w:val="00D31EE5"/>
    <w:rsid w:val="00D33A1E"/>
    <w:rsid w:val="00D419C7"/>
    <w:rsid w:val="00D56C02"/>
    <w:rsid w:val="00D577EA"/>
    <w:rsid w:val="00D63BBC"/>
    <w:rsid w:val="00D729C9"/>
    <w:rsid w:val="00D90539"/>
    <w:rsid w:val="00DB394F"/>
    <w:rsid w:val="00DB52BA"/>
    <w:rsid w:val="00DD6624"/>
    <w:rsid w:val="00DD7783"/>
    <w:rsid w:val="00DF146C"/>
    <w:rsid w:val="00E104B9"/>
    <w:rsid w:val="00E110A2"/>
    <w:rsid w:val="00E20F3B"/>
    <w:rsid w:val="00E3386D"/>
    <w:rsid w:val="00E41D92"/>
    <w:rsid w:val="00E532DB"/>
    <w:rsid w:val="00E72D62"/>
    <w:rsid w:val="00E90CEB"/>
    <w:rsid w:val="00E92599"/>
    <w:rsid w:val="00EA43CC"/>
    <w:rsid w:val="00EA558C"/>
    <w:rsid w:val="00EA767B"/>
    <w:rsid w:val="00EB503B"/>
    <w:rsid w:val="00EC5A0D"/>
    <w:rsid w:val="00EC74AE"/>
    <w:rsid w:val="00EC7637"/>
    <w:rsid w:val="00ED1062"/>
    <w:rsid w:val="00ED723C"/>
    <w:rsid w:val="00EF3FE5"/>
    <w:rsid w:val="00EF5233"/>
    <w:rsid w:val="00EF6076"/>
    <w:rsid w:val="00F05F86"/>
    <w:rsid w:val="00F07857"/>
    <w:rsid w:val="00F42C32"/>
    <w:rsid w:val="00F51AA3"/>
    <w:rsid w:val="00F61224"/>
    <w:rsid w:val="00F644FD"/>
    <w:rsid w:val="00F734A6"/>
    <w:rsid w:val="00F83193"/>
    <w:rsid w:val="00FA507F"/>
    <w:rsid w:val="00FC1C00"/>
    <w:rsid w:val="00FC550C"/>
    <w:rsid w:val="00FD456C"/>
    <w:rsid w:val="00FD5964"/>
    <w:rsid w:val="00FE7C5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hone"/>
  <w:smartTagType w:namespaceuri="schemas-tilde-lv/tildestengine" w:name="phone"/>
  <w:smartTagType w:namespaceuri="schemas-tilde-lv/tildestengine" w:name="veidnes"/>
  <w:shapeDefaults>
    <o:shapedefaults v:ext="edit" spidmax="1026"/>
    <o:shapelayout v:ext="edit">
      <o:idmap v:ext="edit" data="1"/>
    </o:shapelayout>
  </w:shapeDefaults>
  <w:decimalSymbol w:val=","/>
  <w:listSeparator w:val=";"/>
  <w14:docId w14:val="4BC6CC44"/>
  <w15:chartTrackingRefBased/>
  <w15:docId w15:val="{E1596340-D0D7-405E-BE22-D7FAD3AE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E53E5"/>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nhideWhenUsed/>
    <w:rsid w:val="00EC5A0D"/>
    <w:pPr>
      <w:tabs>
        <w:tab w:val="center" w:pos="4153"/>
        <w:tab w:val="right" w:pos="8306"/>
      </w:tabs>
      <w:spacing w:after="0" w:line="240" w:lineRule="auto"/>
    </w:pPr>
  </w:style>
  <w:style w:type="character" w:customStyle="1" w:styleId="GalveneRakstz">
    <w:name w:val="Galvene Rakstz."/>
    <w:basedOn w:val="Noklusjumarindkopasfonts"/>
    <w:link w:val="Galvene"/>
    <w:rsid w:val="00EC5A0D"/>
  </w:style>
  <w:style w:type="paragraph" w:styleId="Kjene">
    <w:name w:val="footer"/>
    <w:basedOn w:val="Parasts"/>
    <w:link w:val="KjeneRakstz"/>
    <w:uiPriority w:val="99"/>
    <w:unhideWhenUsed/>
    <w:rsid w:val="00EC5A0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C5A0D"/>
  </w:style>
  <w:style w:type="character" w:styleId="Lappusesnumurs">
    <w:name w:val="page number"/>
    <w:basedOn w:val="Noklusjumarindkopasfonts"/>
    <w:semiHidden/>
    <w:rsid w:val="00EC5A0D"/>
  </w:style>
  <w:style w:type="paragraph" w:styleId="Sarakstarindkopa">
    <w:name w:val="List Paragraph"/>
    <w:aliases w:val="Strip,Virsraksti,2,Numbered Para 1,Dot pt,List Paragraph Char Char Char,Indicator Text,List Paragraph1,Bullet Points,MAIN CONTENT,IFCL - List Paragraph,List Paragraph12,OBC Bullet,F5 List Paragraph,Colorful List - Accent 11,Bullet Styl"/>
    <w:basedOn w:val="Parasts"/>
    <w:link w:val="SarakstarindkopaRakstz"/>
    <w:uiPriority w:val="34"/>
    <w:qFormat/>
    <w:rsid w:val="00EC5A0D"/>
    <w:pPr>
      <w:ind w:left="720"/>
      <w:contextualSpacing/>
    </w:pPr>
  </w:style>
  <w:style w:type="character" w:customStyle="1" w:styleId="SarakstarindkopaRakstz">
    <w:name w:val="Saraksta rindkopa Rakstz."/>
    <w:aliases w:val="Strip Rakstz.,Virsraksti Rakstz.,2 Rakstz.,Numbered Para 1 Rakstz.,Dot pt Rakstz.,List Paragraph Char Char Char Rakstz.,Indicator Text Rakstz.,List Paragraph1 Rakstz.,Bullet Points Rakstz.,MAIN CONTENT Rakstz."/>
    <w:link w:val="Sarakstarindkopa"/>
    <w:uiPriority w:val="34"/>
    <w:qFormat/>
    <w:locked/>
    <w:rsid w:val="00EC5A0D"/>
  </w:style>
  <w:style w:type="character" w:styleId="Hipersaite">
    <w:name w:val="Hyperlink"/>
    <w:basedOn w:val="Noklusjumarindkopasfonts"/>
    <w:uiPriority w:val="99"/>
    <w:unhideWhenUsed/>
    <w:rsid w:val="00055BB3"/>
    <w:rPr>
      <w:color w:val="0563C1" w:themeColor="hyperlink"/>
      <w:u w:val="single"/>
    </w:rPr>
  </w:style>
  <w:style w:type="character" w:customStyle="1" w:styleId="Neatrisintapieminana1">
    <w:name w:val="Neatrisināta pieminēšana1"/>
    <w:basedOn w:val="Noklusjumarindkopasfonts"/>
    <w:uiPriority w:val="99"/>
    <w:semiHidden/>
    <w:unhideWhenUsed/>
    <w:rsid w:val="00055BB3"/>
    <w:rPr>
      <w:color w:val="605E5C"/>
      <w:shd w:val="clear" w:color="auto" w:fill="E1DFDD"/>
    </w:rPr>
  </w:style>
  <w:style w:type="paragraph" w:styleId="Nosaukums">
    <w:name w:val="Title"/>
    <w:basedOn w:val="Parasts"/>
    <w:link w:val="NosaukumsRakstz"/>
    <w:qFormat/>
    <w:rsid w:val="00A5563B"/>
    <w:pPr>
      <w:spacing w:after="0" w:line="240" w:lineRule="auto"/>
      <w:jc w:val="center"/>
    </w:pPr>
    <w:rPr>
      <w:rFonts w:ascii="Times New Roman" w:eastAsia="Times New Roman" w:hAnsi="Times New Roman" w:cs="Times New Roman"/>
      <w:sz w:val="28"/>
      <w:szCs w:val="24"/>
    </w:rPr>
  </w:style>
  <w:style w:type="character" w:customStyle="1" w:styleId="NosaukumsRakstz">
    <w:name w:val="Nosaukums Rakstz."/>
    <w:basedOn w:val="Noklusjumarindkopasfonts"/>
    <w:link w:val="Nosaukums"/>
    <w:rsid w:val="00A5563B"/>
    <w:rPr>
      <w:rFonts w:ascii="Times New Roman" w:eastAsia="Times New Roman" w:hAnsi="Times New Roman" w:cs="Times New Roman"/>
      <w:sz w:val="28"/>
      <w:szCs w:val="24"/>
    </w:rPr>
  </w:style>
  <w:style w:type="table" w:styleId="Reatabula">
    <w:name w:val="Table Grid"/>
    <w:basedOn w:val="Parastatabula"/>
    <w:uiPriority w:val="39"/>
    <w:rsid w:val="00B93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uiPriority w:val="99"/>
    <w:semiHidden/>
    <w:unhideWhenUsed/>
    <w:rsid w:val="005B018C"/>
    <w:rPr>
      <w:sz w:val="16"/>
      <w:szCs w:val="16"/>
    </w:rPr>
  </w:style>
  <w:style w:type="paragraph" w:styleId="Komentrateksts">
    <w:name w:val="annotation text"/>
    <w:basedOn w:val="Parasts"/>
    <w:link w:val="KomentratekstsRakstz"/>
    <w:uiPriority w:val="99"/>
    <w:semiHidden/>
    <w:unhideWhenUsed/>
    <w:rsid w:val="005B018C"/>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5B018C"/>
    <w:rPr>
      <w:sz w:val="20"/>
      <w:szCs w:val="20"/>
    </w:rPr>
  </w:style>
  <w:style w:type="character" w:customStyle="1" w:styleId="Neatrisintapieminana2">
    <w:name w:val="Neatrisināta pieminēšana2"/>
    <w:basedOn w:val="Noklusjumarindkopasfonts"/>
    <w:uiPriority w:val="99"/>
    <w:semiHidden/>
    <w:unhideWhenUsed/>
    <w:rsid w:val="00D23BA4"/>
    <w:rPr>
      <w:color w:val="605E5C"/>
      <w:shd w:val="clear" w:color="auto" w:fill="E1DFDD"/>
    </w:rPr>
  </w:style>
  <w:style w:type="paragraph" w:styleId="Komentratma">
    <w:name w:val="annotation subject"/>
    <w:basedOn w:val="Komentrateksts"/>
    <w:next w:val="Komentrateksts"/>
    <w:link w:val="KomentratmaRakstz"/>
    <w:uiPriority w:val="99"/>
    <w:semiHidden/>
    <w:unhideWhenUsed/>
    <w:rsid w:val="00241CF7"/>
    <w:rPr>
      <w:b/>
      <w:bCs/>
    </w:rPr>
  </w:style>
  <w:style w:type="character" w:customStyle="1" w:styleId="KomentratmaRakstz">
    <w:name w:val="Komentāra tēma Rakstz."/>
    <w:basedOn w:val="KomentratekstsRakstz"/>
    <w:link w:val="Komentratma"/>
    <w:uiPriority w:val="99"/>
    <w:semiHidden/>
    <w:rsid w:val="00241CF7"/>
    <w:rPr>
      <w:b/>
      <w:bCs/>
      <w:sz w:val="20"/>
      <w:szCs w:val="20"/>
    </w:rPr>
  </w:style>
  <w:style w:type="paragraph" w:styleId="Balonteksts">
    <w:name w:val="Balloon Text"/>
    <w:basedOn w:val="Parasts"/>
    <w:link w:val="BalontekstsRakstz"/>
    <w:uiPriority w:val="99"/>
    <w:semiHidden/>
    <w:unhideWhenUsed/>
    <w:rsid w:val="00241CF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241C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959071">
      <w:bodyDiv w:val="1"/>
      <w:marLeft w:val="0"/>
      <w:marRight w:val="0"/>
      <w:marTop w:val="0"/>
      <w:marBottom w:val="0"/>
      <w:divBdr>
        <w:top w:val="none" w:sz="0" w:space="0" w:color="auto"/>
        <w:left w:val="none" w:sz="0" w:space="0" w:color="auto"/>
        <w:bottom w:val="none" w:sz="0" w:space="0" w:color="auto"/>
        <w:right w:val="none" w:sz="0" w:space="0" w:color="auto"/>
      </w:divBdr>
    </w:div>
    <w:div w:id="486171660">
      <w:bodyDiv w:val="1"/>
      <w:marLeft w:val="0"/>
      <w:marRight w:val="0"/>
      <w:marTop w:val="0"/>
      <w:marBottom w:val="0"/>
      <w:divBdr>
        <w:top w:val="none" w:sz="0" w:space="0" w:color="auto"/>
        <w:left w:val="none" w:sz="0" w:space="0" w:color="auto"/>
        <w:bottom w:val="none" w:sz="0" w:space="0" w:color="auto"/>
        <w:right w:val="none" w:sz="0" w:space="0" w:color="auto"/>
      </w:divBdr>
    </w:div>
    <w:div w:id="734164792">
      <w:bodyDiv w:val="1"/>
      <w:marLeft w:val="0"/>
      <w:marRight w:val="0"/>
      <w:marTop w:val="0"/>
      <w:marBottom w:val="0"/>
      <w:divBdr>
        <w:top w:val="none" w:sz="0" w:space="0" w:color="auto"/>
        <w:left w:val="none" w:sz="0" w:space="0" w:color="auto"/>
        <w:bottom w:val="none" w:sz="0" w:space="0" w:color="auto"/>
        <w:right w:val="none" w:sz="0" w:space="0" w:color="auto"/>
      </w:divBdr>
    </w:div>
    <w:div w:id="942418570">
      <w:bodyDiv w:val="1"/>
      <w:marLeft w:val="0"/>
      <w:marRight w:val="0"/>
      <w:marTop w:val="0"/>
      <w:marBottom w:val="0"/>
      <w:divBdr>
        <w:top w:val="none" w:sz="0" w:space="0" w:color="auto"/>
        <w:left w:val="none" w:sz="0" w:space="0" w:color="auto"/>
        <w:bottom w:val="none" w:sz="0" w:space="0" w:color="auto"/>
        <w:right w:val="none" w:sz="0" w:space="0" w:color="auto"/>
      </w:divBdr>
    </w:div>
    <w:div w:id="1129125608">
      <w:bodyDiv w:val="1"/>
      <w:marLeft w:val="0"/>
      <w:marRight w:val="0"/>
      <w:marTop w:val="0"/>
      <w:marBottom w:val="0"/>
      <w:divBdr>
        <w:top w:val="none" w:sz="0" w:space="0" w:color="auto"/>
        <w:left w:val="none" w:sz="0" w:space="0" w:color="auto"/>
        <w:bottom w:val="none" w:sz="0" w:space="0" w:color="auto"/>
        <w:right w:val="none" w:sz="0" w:space="0" w:color="auto"/>
      </w:divBdr>
    </w:div>
    <w:div w:id="1511333806">
      <w:bodyDiv w:val="1"/>
      <w:marLeft w:val="0"/>
      <w:marRight w:val="0"/>
      <w:marTop w:val="0"/>
      <w:marBottom w:val="0"/>
      <w:divBdr>
        <w:top w:val="none" w:sz="0" w:space="0" w:color="auto"/>
        <w:left w:val="none" w:sz="0" w:space="0" w:color="auto"/>
        <w:bottom w:val="none" w:sz="0" w:space="0" w:color="auto"/>
        <w:right w:val="none" w:sz="0" w:space="0" w:color="auto"/>
      </w:divBdr>
    </w:div>
    <w:div w:id="1606693347">
      <w:bodyDiv w:val="1"/>
      <w:marLeft w:val="0"/>
      <w:marRight w:val="0"/>
      <w:marTop w:val="0"/>
      <w:marBottom w:val="0"/>
      <w:divBdr>
        <w:top w:val="none" w:sz="0" w:space="0" w:color="auto"/>
        <w:left w:val="none" w:sz="0" w:space="0" w:color="auto"/>
        <w:bottom w:val="none" w:sz="0" w:space="0" w:color="auto"/>
        <w:right w:val="none" w:sz="0" w:space="0" w:color="auto"/>
      </w:divBdr>
    </w:div>
    <w:div w:id="1642810878">
      <w:bodyDiv w:val="1"/>
      <w:marLeft w:val="0"/>
      <w:marRight w:val="0"/>
      <w:marTop w:val="0"/>
      <w:marBottom w:val="0"/>
      <w:divBdr>
        <w:top w:val="none" w:sz="0" w:space="0" w:color="auto"/>
        <w:left w:val="none" w:sz="0" w:space="0" w:color="auto"/>
        <w:bottom w:val="none" w:sz="0" w:space="0" w:color="auto"/>
        <w:right w:val="none" w:sz="0" w:space="0" w:color="auto"/>
      </w:divBdr>
    </w:div>
    <w:div w:id="1741442690">
      <w:bodyDiv w:val="1"/>
      <w:marLeft w:val="0"/>
      <w:marRight w:val="0"/>
      <w:marTop w:val="0"/>
      <w:marBottom w:val="0"/>
      <w:divBdr>
        <w:top w:val="none" w:sz="0" w:space="0" w:color="auto"/>
        <w:left w:val="none" w:sz="0" w:space="0" w:color="auto"/>
        <w:bottom w:val="none" w:sz="0" w:space="0" w:color="auto"/>
        <w:right w:val="none" w:sz="0" w:space="0" w:color="auto"/>
      </w:divBdr>
    </w:div>
    <w:div w:id="2044360588">
      <w:bodyDiv w:val="1"/>
      <w:marLeft w:val="0"/>
      <w:marRight w:val="0"/>
      <w:marTop w:val="0"/>
      <w:marBottom w:val="0"/>
      <w:divBdr>
        <w:top w:val="none" w:sz="0" w:space="0" w:color="auto"/>
        <w:left w:val="none" w:sz="0" w:space="0" w:color="auto"/>
        <w:bottom w:val="none" w:sz="0" w:space="0" w:color="auto"/>
        <w:right w:val="none" w:sz="0" w:space="0" w:color="auto"/>
      </w:divBdr>
    </w:div>
    <w:div w:id="20668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adona.lv/datu-privatuma-politika/"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adona.lv"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madona.lv" TargetMode="External"/><Relationship Id="rId14" Type="http://schemas.openxmlformats.org/officeDocument/2006/relationships/header" Target="header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48E5A-7E5E-4466-A34D-7E4D066D2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24521</Words>
  <Characters>13977</Characters>
  <Application>Microsoft Office Word</Application>
  <DocSecurity>0</DocSecurity>
  <Lines>116</Lines>
  <Paragraphs>76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38422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Lietvediba</cp:lastModifiedBy>
  <cp:revision>5</cp:revision>
  <cp:lastPrinted>2022-06-27T07:59:00Z</cp:lastPrinted>
  <dcterms:created xsi:type="dcterms:W3CDTF">2025-02-07T13:14:00Z</dcterms:created>
  <dcterms:modified xsi:type="dcterms:W3CDTF">2025-02-27T12:07:00Z</dcterms:modified>
</cp:coreProperties>
</file>