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52E4" w14:textId="303D2BED" w:rsidR="006C150C" w:rsidRPr="006C150C" w:rsidRDefault="006C150C" w:rsidP="006C150C">
      <w:pPr>
        <w:spacing w:after="120" w:line="240" w:lineRule="auto"/>
        <w:jc w:val="center"/>
        <w:rPr>
          <w:rFonts w:eastAsia="Times New Roman" w:cs="Times New Roman"/>
          <w:b/>
          <w:bCs/>
          <w:i w:val="0"/>
          <w:color w:val="000000"/>
          <w:sz w:val="40"/>
          <w:szCs w:val="40"/>
          <w:lang w:eastAsia="lv-LV"/>
        </w:rPr>
      </w:pPr>
      <w:r w:rsidRPr="006C150C">
        <w:rPr>
          <w:rFonts w:eastAsia="Times New Roman" w:cs="Times New Roman"/>
          <w:iCs/>
          <w:noProof/>
          <w:color w:val="000000"/>
          <w:sz w:val="44"/>
          <w:szCs w:val="44"/>
          <w:lang w:eastAsia="lv-LV"/>
        </w:rPr>
        <w:drawing>
          <wp:anchor distT="0" distB="0" distL="114300" distR="114300" simplePos="0" relativeHeight="251659264" behindDoc="0" locked="0" layoutInCell="1" allowOverlap="1" wp14:anchorId="47C7C3FB" wp14:editId="69F67D98">
            <wp:simplePos x="0" y="0"/>
            <wp:positionH relativeFrom="column">
              <wp:posOffset>95250</wp:posOffset>
            </wp:positionH>
            <wp:positionV relativeFrom="paragraph">
              <wp:posOffset>-3810</wp:posOffset>
            </wp:positionV>
            <wp:extent cx="830580" cy="1234440"/>
            <wp:effectExtent l="0" t="0" r="7620" b="3810"/>
            <wp:wrapNone/>
            <wp:docPr id="12048694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50C">
        <w:rPr>
          <w:rFonts w:eastAsia="Times New Roman" w:cs="Times New Roman"/>
          <w:iCs/>
          <w:color w:val="000000"/>
          <w:sz w:val="44"/>
          <w:szCs w:val="44"/>
          <w:lang w:eastAsia="lv-LV"/>
        </w:rPr>
        <w:t xml:space="preserve">               </w:t>
      </w:r>
      <w:r w:rsidRPr="006C150C">
        <w:rPr>
          <w:rFonts w:eastAsia="Times New Roman" w:cs="Times New Roman"/>
          <w:b/>
          <w:bCs/>
          <w:i w:val="0"/>
          <w:color w:val="000000"/>
          <w:sz w:val="40"/>
          <w:szCs w:val="40"/>
          <w:lang w:eastAsia="lv-LV"/>
        </w:rPr>
        <w:t>MADONAS NOVADA PAŠVALDĪBA</w:t>
      </w:r>
    </w:p>
    <w:p w14:paraId="4E96E572" w14:textId="77777777" w:rsidR="006C150C" w:rsidRPr="006C150C" w:rsidRDefault="006C150C" w:rsidP="006C150C">
      <w:pPr>
        <w:spacing w:before="120" w:line="240" w:lineRule="auto"/>
        <w:jc w:val="center"/>
        <w:rPr>
          <w:rFonts w:eastAsia="Times New Roman" w:cs="Times New Roman"/>
          <w:i w:val="0"/>
          <w:color w:val="000000"/>
          <w:spacing w:val="20"/>
          <w:szCs w:val="24"/>
          <w:lang w:eastAsia="lv-LV" w:bidi="lo-LA"/>
        </w:rPr>
      </w:pPr>
    </w:p>
    <w:p w14:paraId="0DED207B" w14:textId="77777777" w:rsidR="006C150C" w:rsidRPr="006C150C" w:rsidRDefault="006C150C" w:rsidP="006C150C">
      <w:pPr>
        <w:spacing w:before="120" w:line="240" w:lineRule="auto"/>
        <w:jc w:val="center"/>
        <w:rPr>
          <w:rFonts w:eastAsia="Times New Roman" w:cs="Times New Roman"/>
          <w:i w:val="0"/>
          <w:color w:val="000000"/>
          <w:spacing w:val="20"/>
          <w:szCs w:val="24"/>
          <w:lang w:eastAsia="lv-LV" w:bidi="lo-LA"/>
        </w:rPr>
      </w:pPr>
      <w:r w:rsidRPr="006C150C">
        <w:rPr>
          <w:rFonts w:eastAsia="Times New Roman" w:cs="Times New Roman"/>
          <w:i w:val="0"/>
          <w:color w:val="000000"/>
          <w:spacing w:val="20"/>
          <w:szCs w:val="24"/>
          <w:lang w:eastAsia="lv-LV" w:bidi="lo-LA"/>
        </w:rPr>
        <w:t xml:space="preserve">         Reģistrācijas numurs 90000054572</w:t>
      </w:r>
    </w:p>
    <w:p w14:paraId="5D03CEE5" w14:textId="77777777" w:rsidR="006C150C" w:rsidRPr="006C150C" w:rsidRDefault="006C150C" w:rsidP="006C150C">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6C150C">
        <w:rPr>
          <w:rFonts w:eastAsia="Calibri" w:cs="Times New Roman"/>
          <w:i w:val="0"/>
          <w:color w:val="000000"/>
          <w:spacing w:val="20"/>
          <w:szCs w:val="24"/>
          <w:lang w:eastAsia="lv-LV"/>
        </w:rPr>
        <w:t xml:space="preserve">              Saieta laukums 1, Madona, Madonas novads, LV-4801</w:t>
      </w:r>
    </w:p>
    <w:p w14:paraId="76251A94" w14:textId="77777777" w:rsidR="006C150C" w:rsidRPr="006C150C" w:rsidRDefault="006C150C" w:rsidP="006C150C">
      <w:pPr>
        <w:tabs>
          <w:tab w:val="left" w:pos="720"/>
          <w:tab w:val="center" w:pos="4153"/>
          <w:tab w:val="right" w:pos="8306"/>
        </w:tabs>
        <w:spacing w:line="240" w:lineRule="auto"/>
        <w:jc w:val="center"/>
        <w:rPr>
          <w:rFonts w:eastAsia="Times New Roman" w:cs="Arial Unicode MS"/>
          <w:b/>
          <w:bCs/>
          <w:i w:val="0"/>
          <w:caps/>
          <w:color w:val="000000"/>
          <w:szCs w:val="24"/>
          <w:lang w:eastAsia="lv-LV" w:bidi="lo-LA"/>
        </w:rPr>
      </w:pPr>
      <w:r w:rsidRPr="006C150C">
        <w:rPr>
          <w:rFonts w:eastAsia="Calibri" w:cs="Times New Roman"/>
          <w:i w:val="0"/>
          <w:color w:val="000000"/>
          <w:szCs w:val="24"/>
          <w:lang w:eastAsia="lv-LV"/>
        </w:rPr>
        <w:t xml:space="preserve">         t. 64860090, e-pasts: pasts@madona.lv </w:t>
      </w:r>
    </w:p>
    <w:p w14:paraId="0879957B" w14:textId="77777777" w:rsidR="006C150C" w:rsidRPr="006C150C" w:rsidRDefault="006C150C" w:rsidP="006C150C">
      <w:pPr>
        <w:spacing w:line="240" w:lineRule="auto"/>
        <w:jc w:val="center"/>
        <w:rPr>
          <w:rFonts w:eastAsia="Times New Roman" w:cs="Arial Unicode MS"/>
          <w:b/>
          <w:bCs/>
          <w:i w:val="0"/>
          <w:caps/>
          <w:color w:val="000000"/>
          <w:szCs w:val="24"/>
          <w:lang w:eastAsia="lv-LV" w:bidi="lo-LA"/>
        </w:rPr>
      </w:pPr>
      <w:r w:rsidRPr="006C150C">
        <w:rPr>
          <w:rFonts w:eastAsia="Times New Roman" w:cs="Arial Unicode MS"/>
          <w:b/>
          <w:bCs/>
          <w:i w:val="0"/>
          <w:caps/>
          <w:color w:val="000000"/>
          <w:szCs w:val="24"/>
          <w:lang w:eastAsia="lv-LV" w:bidi="lo-LA"/>
        </w:rPr>
        <w:t>___________________________________________________________________________</w:t>
      </w:r>
    </w:p>
    <w:p w14:paraId="3B6850F2" w14:textId="77777777" w:rsidR="006C150C" w:rsidRPr="006C150C" w:rsidRDefault="006C150C" w:rsidP="006C150C">
      <w:pPr>
        <w:spacing w:line="240" w:lineRule="auto"/>
        <w:jc w:val="center"/>
        <w:rPr>
          <w:rFonts w:eastAsia="Times New Roman" w:cs="Times New Roman"/>
          <w:b/>
          <w:bCs/>
          <w:i w:val="0"/>
          <w:caps/>
          <w:color w:val="000000"/>
          <w:szCs w:val="24"/>
          <w:lang w:eastAsia="lv-LV" w:bidi="lo-LA"/>
        </w:rPr>
      </w:pPr>
    </w:p>
    <w:p w14:paraId="10E48A65" w14:textId="5827A321" w:rsidR="00D90139" w:rsidRPr="00085C1A" w:rsidRDefault="005C71E6" w:rsidP="006C150C">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ED5D10">
        <w:rPr>
          <w:rFonts w:eastAsia="Calibri" w:cs="Times New Roman"/>
          <w:b/>
          <w:i w:val="0"/>
          <w:szCs w:val="24"/>
        </w:rPr>
        <w:t>2</w:t>
      </w:r>
    </w:p>
    <w:p w14:paraId="2A9E01E9" w14:textId="77777777" w:rsidR="00D90139" w:rsidRDefault="00D90139" w:rsidP="006C150C">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6C150C">
      <w:pPr>
        <w:spacing w:line="240" w:lineRule="auto"/>
        <w:jc w:val="both"/>
        <w:rPr>
          <w:rFonts w:eastAsia="Calibri" w:cs="Times New Roman"/>
          <w:i w:val="0"/>
          <w:szCs w:val="24"/>
        </w:rPr>
      </w:pPr>
    </w:p>
    <w:p w14:paraId="6AEAEB6B" w14:textId="26942C64" w:rsidR="005C71E6" w:rsidRPr="005C71E6" w:rsidRDefault="005C71E6" w:rsidP="006C150C">
      <w:pPr>
        <w:spacing w:line="240" w:lineRule="auto"/>
        <w:jc w:val="both"/>
        <w:rPr>
          <w:rFonts w:eastAsia="Calibri" w:cs="Times New Roman"/>
          <w:i w:val="0"/>
          <w:szCs w:val="24"/>
        </w:rPr>
      </w:pPr>
      <w:r w:rsidRPr="005C71E6">
        <w:rPr>
          <w:rFonts w:eastAsia="Calibri" w:cs="Times New Roman"/>
          <w:i w:val="0"/>
          <w:noProof/>
          <w:szCs w:val="24"/>
        </w:rPr>
        <w:t>202</w:t>
      </w:r>
      <w:r w:rsidR="002229B1">
        <w:rPr>
          <w:rFonts w:eastAsia="Calibri" w:cs="Times New Roman"/>
          <w:i w:val="0"/>
          <w:noProof/>
          <w:szCs w:val="24"/>
        </w:rPr>
        <w:t>5</w:t>
      </w:r>
      <w:r w:rsidRPr="005C71E6">
        <w:rPr>
          <w:rFonts w:eastAsia="Calibri" w:cs="Times New Roman"/>
          <w:i w:val="0"/>
          <w:noProof/>
          <w:szCs w:val="24"/>
        </w:rPr>
        <w:t xml:space="preserve">. gada </w:t>
      </w:r>
      <w:r w:rsidR="0027631B">
        <w:rPr>
          <w:rFonts w:eastAsia="Calibri" w:cs="Times New Roman"/>
          <w:i w:val="0"/>
          <w:noProof/>
          <w:szCs w:val="24"/>
        </w:rPr>
        <w:t>16.jūlijā</w:t>
      </w:r>
    </w:p>
    <w:p w14:paraId="515666CD" w14:textId="6F58F7D4" w:rsidR="005C71E6" w:rsidRPr="005C71E6" w:rsidRDefault="005C71E6" w:rsidP="006C150C">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w:t>
      </w:r>
      <w:r w:rsidR="0027631B">
        <w:rPr>
          <w:rFonts w:eastAsia="Calibri" w:cs="Times New Roman"/>
          <w:i w:val="0"/>
          <w:noProof/>
          <w:szCs w:val="24"/>
        </w:rPr>
        <w:t>0</w:t>
      </w:r>
      <w:r w:rsidR="00543034">
        <w:rPr>
          <w:rFonts w:eastAsia="Calibri" w:cs="Times New Roman"/>
          <w:i w:val="0"/>
          <w:noProof/>
          <w:szCs w:val="24"/>
        </w:rPr>
        <w:t>:</w:t>
      </w:r>
      <w:r w:rsidR="003731E7">
        <w:rPr>
          <w:rFonts w:eastAsia="Calibri" w:cs="Times New Roman"/>
          <w:i w:val="0"/>
          <w:noProof/>
          <w:szCs w:val="24"/>
        </w:rPr>
        <w:t>10</w:t>
      </w:r>
    </w:p>
    <w:p w14:paraId="7AB294EB" w14:textId="769B51CE" w:rsidR="005C71E6" w:rsidRDefault="005C71E6" w:rsidP="006C150C">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543034">
        <w:rPr>
          <w:rFonts w:eastAsia="Calibri" w:cs="Times New Roman"/>
          <w:i w:val="0"/>
          <w:noProof/>
          <w:szCs w:val="24"/>
        </w:rPr>
        <w:t>1</w:t>
      </w:r>
      <w:r w:rsidR="0027631B">
        <w:rPr>
          <w:rFonts w:eastAsia="Calibri" w:cs="Times New Roman"/>
          <w:i w:val="0"/>
          <w:noProof/>
          <w:szCs w:val="24"/>
        </w:rPr>
        <w:t>0</w:t>
      </w:r>
      <w:r w:rsidR="00543034">
        <w:rPr>
          <w:rFonts w:eastAsia="Calibri" w:cs="Times New Roman"/>
          <w:i w:val="0"/>
          <w:noProof/>
          <w:szCs w:val="24"/>
        </w:rPr>
        <w:t>:</w:t>
      </w:r>
      <w:r w:rsidR="003731E7">
        <w:rPr>
          <w:rFonts w:eastAsia="Calibri" w:cs="Times New Roman"/>
          <w:i w:val="0"/>
          <w:noProof/>
          <w:szCs w:val="24"/>
        </w:rPr>
        <w:t>10</w:t>
      </w:r>
    </w:p>
    <w:p w14:paraId="30080265" w14:textId="6421147B" w:rsidR="005C71E6" w:rsidRDefault="005C71E6" w:rsidP="006C150C">
      <w:pPr>
        <w:spacing w:line="240" w:lineRule="auto"/>
        <w:jc w:val="both"/>
        <w:rPr>
          <w:rFonts w:eastAsia="Calibri" w:cs="Times New Roman"/>
          <w:i w:val="0"/>
          <w:noProof/>
          <w:szCs w:val="24"/>
        </w:rPr>
      </w:pPr>
      <w:r w:rsidRPr="00832897">
        <w:rPr>
          <w:rFonts w:eastAsia="Calibri" w:cs="Times New Roman"/>
          <w:i w:val="0"/>
          <w:noProof/>
          <w:szCs w:val="24"/>
        </w:rPr>
        <w:t xml:space="preserve">Sēde notiek </w:t>
      </w:r>
      <w:r w:rsidR="0027631B">
        <w:rPr>
          <w:rFonts w:eastAsia="Calibri" w:cs="Times New Roman"/>
          <w:i w:val="0"/>
          <w:noProof/>
          <w:szCs w:val="24"/>
        </w:rPr>
        <w:t>klātienē, Saieta laukumā 1, Madonā</w:t>
      </w:r>
      <w:r w:rsidRPr="00832897">
        <w:rPr>
          <w:rFonts w:eastAsia="Calibri" w:cs="Times New Roman"/>
          <w:i w:val="0"/>
          <w:noProof/>
          <w:szCs w:val="24"/>
        </w:rPr>
        <w:t>.</w:t>
      </w:r>
    </w:p>
    <w:p w14:paraId="70E6476A" w14:textId="7867CE19" w:rsidR="00FE6BA3" w:rsidRPr="00FE6BA3" w:rsidRDefault="00FE6BA3" w:rsidP="006C150C">
      <w:pPr>
        <w:spacing w:line="240" w:lineRule="auto"/>
        <w:jc w:val="both"/>
        <w:rPr>
          <w:i w:val="0"/>
          <w:iCs/>
        </w:rPr>
      </w:pPr>
      <w:r w:rsidRPr="00AB3EF3">
        <w:rPr>
          <w:i w:val="0"/>
          <w:iCs/>
        </w:rPr>
        <w:t xml:space="preserve">Sēdes laikā tiek nodrošināta iespēja pieslēgties attālināti, izmantojot videokonferences platformu </w:t>
      </w:r>
      <w:proofErr w:type="spellStart"/>
      <w:r w:rsidRPr="00AB3EF3">
        <w:rPr>
          <w:i w:val="0"/>
          <w:iCs/>
        </w:rPr>
        <w:t>Zoom</w:t>
      </w:r>
      <w:proofErr w:type="spellEnd"/>
      <w:r w:rsidRPr="00AB3EF3">
        <w:rPr>
          <w:i w:val="0"/>
          <w:iCs/>
        </w:rPr>
        <w:t>.</w:t>
      </w:r>
    </w:p>
    <w:p w14:paraId="3E509C75" w14:textId="77777777" w:rsidR="005C71E6" w:rsidRPr="005C71E6" w:rsidRDefault="005C71E6" w:rsidP="006C150C">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6C150C">
      <w:pPr>
        <w:spacing w:line="240" w:lineRule="auto"/>
        <w:jc w:val="both"/>
        <w:rPr>
          <w:rFonts w:eastAsia="Calibri" w:cs="Times New Roman"/>
          <w:i w:val="0"/>
          <w:szCs w:val="24"/>
        </w:rPr>
      </w:pPr>
    </w:p>
    <w:p w14:paraId="49B653B4" w14:textId="24B591FE" w:rsidR="005C71E6" w:rsidRPr="005C71E6" w:rsidRDefault="005C71E6" w:rsidP="006C150C">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004808D3">
        <w:rPr>
          <w:rFonts w:eastAsia="Calibri" w:cs="Times New Roman"/>
          <w:i w:val="0"/>
          <w:noProof/>
          <w:szCs w:val="24"/>
        </w:rPr>
        <w:t>Artūrs Čačka</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Default="005C71E6" w:rsidP="006C150C">
      <w:pPr>
        <w:spacing w:line="240" w:lineRule="auto"/>
        <w:jc w:val="both"/>
        <w:rPr>
          <w:rFonts w:eastAsia="Calibri" w:cs="Times New Roman"/>
          <w:i w:val="0"/>
          <w:noProof/>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1D600D5A" w14:textId="77777777" w:rsidR="003731E7" w:rsidRDefault="003731E7" w:rsidP="006C150C">
      <w:pPr>
        <w:spacing w:line="240" w:lineRule="auto"/>
        <w:jc w:val="both"/>
        <w:rPr>
          <w:rFonts w:eastAsia="Calibri" w:cs="Times New Roman"/>
          <w:i w:val="0"/>
          <w:noProof/>
          <w:szCs w:val="24"/>
        </w:rPr>
      </w:pPr>
    </w:p>
    <w:p w14:paraId="7856D7C6" w14:textId="77777777" w:rsidR="003731E7" w:rsidRPr="0027631B" w:rsidRDefault="003731E7" w:rsidP="006C150C">
      <w:pPr>
        <w:tabs>
          <w:tab w:val="num" w:pos="720"/>
        </w:tabs>
        <w:spacing w:line="240" w:lineRule="auto"/>
        <w:jc w:val="both"/>
        <w:rPr>
          <w:rFonts w:eastAsia="Calibri" w:cs="Times New Roman"/>
          <w:i w:val="0"/>
          <w:szCs w:val="24"/>
          <w:lang w:val="en-US"/>
        </w:rPr>
      </w:pPr>
      <w:r w:rsidRPr="00072675">
        <w:rPr>
          <w:b/>
          <w:i w:val="0"/>
          <w:szCs w:val="24"/>
        </w:rPr>
        <w:t>Sēdē piedalās deputāti</w:t>
      </w:r>
      <w:r w:rsidRPr="00072675">
        <w:rPr>
          <w:i w:val="0"/>
          <w:szCs w:val="24"/>
        </w:rPr>
        <w:t xml:space="preserve">: </w:t>
      </w:r>
      <w:r w:rsidRPr="0027631B">
        <w:rPr>
          <w:rFonts w:eastAsia="Calibri" w:cs="Times New Roman"/>
          <w:i w:val="0"/>
          <w:szCs w:val="24"/>
          <w:lang w:val="en-US"/>
        </w:rPr>
        <w:t xml:space="preserve">Aigars </w:t>
      </w:r>
      <w:proofErr w:type="spellStart"/>
      <w:r w:rsidRPr="0027631B">
        <w:rPr>
          <w:rFonts w:eastAsia="Calibri" w:cs="Times New Roman"/>
          <w:i w:val="0"/>
          <w:szCs w:val="24"/>
          <w:lang w:val="en-US"/>
        </w:rPr>
        <w:t>Šķēls</w:t>
      </w:r>
      <w:proofErr w:type="spellEnd"/>
      <w:r>
        <w:rPr>
          <w:rFonts w:eastAsia="Calibri" w:cs="Times New Roman"/>
          <w:i w:val="0"/>
          <w:szCs w:val="24"/>
          <w:lang w:val="en-US"/>
        </w:rPr>
        <w:t xml:space="preserve">, </w:t>
      </w:r>
      <w:r w:rsidRPr="0027631B">
        <w:rPr>
          <w:rFonts w:eastAsia="Calibri" w:cs="Times New Roman"/>
          <w:i w:val="0"/>
          <w:szCs w:val="24"/>
          <w:lang w:val="en-US"/>
        </w:rPr>
        <w:t xml:space="preserve">Aivis </w:t>
      </w:r>
      <w:proofErr w:type="spellStart"/>
      <w:r w:rsidRPr="0027631B">
        <w:rPr>
          <w:rFonts w:eastAsia="Calibri" w:cs="Times New Roman"/>
          <w:i w:val="0"/>
          <w:szCs w:val="24"/>
          <w:lang w:val="en-US"/>
        </w:rPr>
        <w:t>Masaļskis</w:t>
      </w:r>
      <w:proofErr w:type="spellEnd"/>
      <w:r>
        <w:rPr>
          <w:rFonts w:eastAsia="Calibri" w:cs="Times New Roman"/>
          <w:i w:val="0"/>
          <w:szCs w:val="24"/>
          <w:lang w:val="en-US"/>
        </w:rPr>
        <w:t xml:space="preserve">, </w:t>
      </w:r>
      <w:r w:rsidRPr="0027631B">
        <w:rPr>
          <w:rFonts w:eastAsia="Calibri" w:cs="Times New Roman"/>
          <w:i w:val="0"/>
          <w:szCs w:val="24"/>
          <w:lang w:val="en-US"/>
        </w:rPr>
        <w:t xml:space="preserve">Artūrs </w:t>
      </w:r>
      <w:proofErr w:type="spellStart"/>
      <w:r w:rsidRPr="0027631B">
        <w:rPr>
          <w:rFonts w:eastAsia="Calibri" w:cs="Times New Roman"/>
          <w:i w:val="0"/>
          <w:szCs w:val="24"/>
          <w:lang w:val="en-US"/>
        </w:rPr>
        <w:t>Čačka</w:t>
      </w:r>
      <w:proofErr w:type="spellEnd"/>
      <w:r>
        <w:rPr>
          <w:rFonts w:eastAsia="Calibri" w:cs="Times New Roman"/>
          <w:i w:val="0"/>
          <w:szCs w:val="24"/>
          <w:lang w:val="en-US"/>
        </w:rPr>
        <w:t xml:space="preserve">, </w:t>
      </w:r>
      <w:r w:rsidRPr="0027631B">
        <w:rPr>
          <w:rFonts w:eastAsia="Calibri" w:cs="Times New Roman"/>
          <w:i w:val="0"/>
          <w:szCs w:val="24"/>
          <w:lang w:val="en-US"/>
        </w:rPr>
        <w:t>Dace Ozoliņa</w:t>
      </w:r>
      <w:r>
        <w:rPr>
          <w:rFonts w:eastAsia="Calibri" w:cs="Times New Roman"/>
          <w:i w:val="0"/>
          <w:szCs w:val="24"/>
          <w:lang w:val="en-US"/>
        </w:rPr>
        <w:t xml:space="preserve">, </w:t>
      </w:r>
      <w:r w:rsidRPr="0027631B">
        <w:rPr>
          <w:rFonts w:eastAsia="Calibri" w:cs="Times New Roman"/>
          <w:i w:val="0"/>
          <w:szCs w:val="24"/>
          <w:lang w:val="en-US"/>
        </w:rPr>
        <w:t>Egils Bērziņš</w:t>
      </w:r>
      <w:r>
        <w:rPr>
          <w:rFonts w:eastAsia="Calibri" w:cs="Times New Roman"/>
          <w:i w:val="0"/>
          <w:szCs w:val="24"/>
          <w:lang w:val="en-US"/>
        </w:rPr>
        <w:t xml:space="preserve">, </w:t>
      </w:r>
      <w:proofErr w:type="spellStart"/>
      <w:r w:rsidRPr="0027631B">
        <w:rPr>
          <w:rFonts w:eastAsia="Calibri" w:cs="Times New Roman"/>
          <w:i w:val="0"/>
          <w:szCs w:val="24"/>
          <w:lang w:val="en-US"/>
        </w:rPr>
        <w:t>Janīna</w:t>
      </w:r>
      <w:proofErr w:type="spellEnd"/>
      <w:r w:rsidRPr="0027631B">
        <w:rPr>
          <w:rFonts w:eastAsia="Calibri" w:cs="Times New Roman"/>
          <w:i w:val="0"/>
          <w:szCs w:val="24"/>
          <w:lang w:val="en-US"/>
        </w:rPr>
        <w:t xml:space="preserve"> </w:t>
      </w:r>
      <w:proofErr w:type="spellStart"/>
      <w:r w:rsidRPr="0027631B">
        <w:rPr>
          <w:rFonts w:eastAsia="Calibri" w:cs="Times New Roman"/>
          <w:i w:val="0"/>
          <w:szCs w:val="24"/>
          <w:lang w:val="en-US"/>
        </w:rPr>
        <w:t>Grudule</w:t>
      </w:r>
      <w:proofErr w:type="spellEnd"/>
      <w:r>
        <w:rPr>
          <w:rFonts w:eastAsia="Calibri" w:cs="Times New Roman"/>
          <w:i w:val="0"/>
          <w:szCs w:val="24"/>
          <w:lang w:val="en-US"/>
        </w:rPr>
        <w:t xml:space="preserve">, </w:t>
      </w:r>
      <w:proofErr w:type="spellStart"/>
      <w:r w:rsidRPr="0027631B">
        <w:rPr>
          <w:rFonts w:eastAsia="Calibri" w:cs="Times New Roman"/>
          <w:i w:val="0"/>
          <w:szCs w:val="24"/>
          <w:lang w:val="en-US"/>
        </w:rPr>
        <w:t>Zigfrīds</w:t>
      </w:r>
      <w:proofErr w:type="spellEnd"/>
      <w:r w:rsidRPr="0027631B">
        <w:rPr>
          <w:rFonts w:eastAsia="Calibri" w:cs="Times New Roman"/>
          <w:i w:val="0"/>
          <w:szCs w:val="24"/>
          <w:lang w:val="en-US"/>
        </w:rPr>
        <w:t xml:space="preserve"> Gora</w:t>
      </w:r>
    </w:p>
    <w:p w14:paraId="36A0CF87" w14:textId="77777777" w:rsidR="003731E7" w:rsidRDefault="003731E7" w:rsidP="006C150C">
      <w:pPr>
        <w:spacing w:line="240" w:lineRule="auto"/>
        <w:jc w:val="both"/>
        <w:rPr>
          <w:rFonts w:eastAsia="Calibri" w:cs="Times New Roman"/>
          <w:b/>
          <w:i w:val="0"/>
          <w:szCs w:val="24"/>
        </w:rPr>
      </w:pPr>
    </w:p>
    <w:p w14:paraId="52463D8B" w14:textId="77777777" w:rsidR="003731E7" w:rsidRDefault="003731E7" w:rsidP="006C150C">
      <w:pPr>
        <w:tabs>
          <w:tab w:val="left" w:pos="6840"/>
        </w:tabs>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 xml:space="preserve">: Māris </w:t>
      </w:r>
      <w:proofErr w:type="spellStart"/>
      <w:r>
        <w:rPr>
          <w:rFonts w:eastAsia="Calibri" w:cs="Times New Roman"/>
          <w:i w:val="0"/>
          <w:szCs w:val="24"/>
        </w:rPr>
        <w:t>Olte</w:t>
      </w:r>
      <w:proofErr w:type="spellEnd"/>
      <w:r>
        <w:rPr>
          <w:rFonts w:eastAsia="Calibri" w:cs="Times New Roman"/>
          <w:i w:val="0"/>
          <w:szCs w:val="24"/>
        </w:rPr>
        <w:t>, Rūdolfs Medenis</w:t>
      </w:r>
    </w:p>
    <w:p w14:paraId="4C054751" w14:textId="77777777" w:rsidR="00D90139" w:rsidRPr="00085C1A" w:rsidRDefault="00D90139" w:rsidP="006C150C">
      <w:pPr>
        <w:spacing w:line="240" w:lineRule="auto"/>
        <w:jc w:val="both"/>
        <w:rPr>
          <w:rFonts w:eastAsia="Calibri" w:cs="Times New Roman"/>
          <w:b/>
          <w:i w:val="0"/>
          <w:szCs w:val="24"/>
        </w:rPr>
      </w:pPr>
    </w:p>
    <w:p w14:paraId="02DAD6F2" w14:textId="77777777" w:rsidR="003731E7" w:rsidRPr="00B74FF6" w:rsidRDefault="003731E7" w:rsidP="006C150C">
      <w:pPr>
        <w:spacing w:line="240" w:lineRule="auto"/>
        <w:jc w:val="both"/>
        <w:rPr>
          <w:rFonts w:eastAsia="Times New Roman" w:cs="Times New Roman"/>
          <w:b/>
          <w:i w:val="0"/>
          <w:szCs w:val="24"/>
        </w:rPr>
      </w:pPr>
      <w:r>
        <w:rPr>
          <w:rFonts w:eastAsia="Times New Roman" w:cs="Times New Roman"/>
          <w:b/>
          <w:i w:val="0"/>
          <w:szCs w:val="24"/>
        </w:rPr>
        <w:t>Sēdē piedalās:</w:t>
      </w:r>
    </w:p>
    <w:p w14:paraId="7F5FF16F" w14:textId="5616F36F" w:rsidR="00FE6BA3" w:rsidRPr="00833364" w:rsidRDefault="00FE6BA3" w:rsidP="006C150C">
      <w:pPr>
        <w:spacing w:line="240" w:lineRule="auto"/>
        <w:jc w:val="both"/>
        <w:rPr>
          <w:rFonts w:cs="Times New Roman"/>
          <w:i w:val="0"/>
          <w:szCs w:val="24"/>
        </w:rPr>
      </w:pPr>
      <w:r w:rsidRPr="00B74FF6">
        <w:rPr>
          <w:rFonts w:cs="Times New Roman"/>
          <w:i w:val="0"/>
          <w:szCs w:val="24"/>
          <w:u w:val="single"/>
        </w:rPr>
        <w:t>Administrācijas darbinieki</w:t>
      </w:r>
      <w:r>
        <w:rPr>
          <w:rFonts w:cs="Times New Roman"/>
          <w:i w:val="0"/>
          <w:szCs w:val="24"/>
          <w:u w:val="single"/>
        </w:rPr>
        <w:t xml:space="preserve"> (klātienē)</w:t>
      </w:r>
      <w:r w:rsidRPr="00B74FF6">
        <w:rPr>
          <w:rFonts w:cs="Times New Roman"/>
          <w:i w:val="0"/>
          <w:szCs w:val="24"/>
        </w:rPr>
        <w:t xml:space="preserve">: </w:t>
      </w:r>
      <w:r>
        <w:rPr>
          <w:rFonts w:cs="Times New Roman"/>
          <w:i w:val="0"/>
          <w:szCs w:val="24"/>
        </w:rPr>
        <w:t xml:space="preserve">Artūrs Leimanis – </w:t>
      </w:r>
      <w:r w:rsidR="006C150C">
        <w:rPr>
          <w:rFonts w:cs="Times New Roman"/>
          <w:i w:val="0"/>
          <w:szCs w:val="24"/>
        </w:rPr>
        <w:t>i</w:t>
      </w:r>
      <w:r>
        <w:rPr>
          <w:rFonts w:cs="Times New Roman"/>
          <w:i w:val="0"/>
          <w:szCs w:val="24"/>
        </w:rPr>
        <w:t>nformācijas un tehnoloģijas nodaļas lietotāju atbalsta speciālists.</w:t>
      </w:r>
    </w:p>
    <w:p w14:paraId="1EBE2C02" w14:textId="2D911D6E" w:rsidR="00FE6BA3" w:rsidRDefault="00FE6BA3" w:rsidP="006C150C">
      <w:pPr>
        <w:spacing w:line="240" w:lineRule="auto"/>
        <w:jc w:val="both"/>
        <w:rPr>
          <w:rFonts w:eastAsia="Times New Roman" w:cs="Times New Roman"/>
          <w:i w:val="0"/>
          <w:szCs w:val="24"/>
          <w:u w:val="single"/>
        </w:rPr>
      </w:pPr>
      <w:r w:rsidRPr="00B74FF6">
        <w:rPr>
          <w:rFonts w:cs="Times New Roman"/>
          <w:i w:val="0"/>
          <w:szCs w:val="24"/>
          <w:u w:val="single"/>
        </w:rPr>
        <w:t>Administrācijas darbinieki</w:t>
      </w:r>
      <w:r>
        <w:rPr>
          <w:rFonts w:cs="Times New Roman"/>
          <w:i w:val="0"/>
          <w:szCs w:val="24"/>
          <w:u w:val="single"/>
        </w:rPr>
        <w:t xml:space="preserve"> (attālināti)</w:t>
      </w:r>
      <w:r w:rsidRPr="00B74FF6">
        <w:rPr>
          <w:rFonts w:cs="Times New Roman"/>
          <w:i w:val="0"/>
          <w:szCs w:val="24"/>
        </w:rPr>
        <w:t xml:space="preserve">: </w:t>
      </w:r>
      <w:r>
        <w:rPr>
          <w:rFonts w:cs="Times New Roman"/>
          <w:i w:val="0"/>
          <w:szCs w:val="24"/>
        </w:rPr>
        <w:t xml:space="preserve">Dace Cipule – </w:t>
      </w:r>
      <w:r w:rsidR="006C150C">
        <w:rPr>
          <w:rFonts w:cs="Times New Roman"/>
          <w:i w:val="0"/>
          <w:szCs w:val="24"/>
        </w:rPr>
        <w:t>l</w:t>
      </w:r>
      <w:r>
        <w:rPr>
          <w:rFonts w:cs="Times New Roman"/>
          <w:i w:val="0"/>
          <w:szCs w:val="24"/>
        </w:rPr>
        <w:t>ietvedības nodaļas vadītāja.</w:t>
      </w:r>
    </w:p>
    <w:p w14:paraId="408D4EEE" w14:textId="77777777" w:rsidR="005D2E07" w:rsidRDefault="005D2E07" w:rsidP="005D2E07">
      <w:pPr>
        <w:spacing w:line="240" w:lineRule="auto"/>
        <w:jc w:val="both"/>
        <w:rPr>
          <w:rFonts w:eastAsia="Times New Roman" w:cs="Times New Roman"/>
          <w:i w:val="0"/>
          <w:szCs w:val="24"/>
        </w:rPr>
      </w:pPr>
      <w:r>
        <w:rPr>
          <w:rFonts w:eastAsia="Times New Roman" w:cs="Times New Roman"/>
          <w:i w:val="0"/>
          <w:szCs w:val="24"/>
          <w:u w:val="single"/>
        </w:rPr>
        <w:t xml:space="preserve">Pagastu un apvienību vadītāji un darbinieki (attālināti): </w:t>
      </w:r>
      <w:r>
        <w:rPr>
          <w:rFonts w:eastAsia="Times New Roman" w:cs="Times New Roman"/>
          <w:i w:val="0"/>
          <w:szCs w:val="24"/>
        </w:rPr>
        <w:t xml:space="preserve">Ilona Zalāne – Praulienas un Mētrienas pagastu pārvalžu vadītāja, Tālis Salenieks – Lubānas apvienības pārvaldes vadītājs, Elita Ūdre – Ērgļu apvienības pārvaldes vadītājs, Sandis Kalniņš – Aronas, Dzelzavas un Sarkaņu pagastu pārvalžu vadītājs, Artūrs </w:t>
      </w:r>
      <w:proofErr w:type="spellStart"/>
      <w:r>
        <w:rPr>
          <w:rFonts w:eastAsia="Times New Roman" w:cs="Times New Roman"/>
          <w:i w:val="0"/>
          <w:szCs w:val="24"/>
        </w:rPr>
        <w:t>Portnovs</w:t>
      </w:r>
      <w:proofErr w:type="spellEnd"/>
      <w:r>
        <w:rPr>
          <w:rFonts w:eastAsia="Times New Roman" w:cs="Times New Roman"/>
          <w:i w:val="0"/>
          <w:szCs w:val="24"/>
        </w:rPr>
        <w:t xml:space="preserve"> – Ļaudonas un Kalsnavas pagastu pārvalžu vadītājs.</w:t>
      </w:r>
    </w:p>
    <w:p w14:paraId="3C0A1802" w14:textId="77777777" w:rsidR="00FE6BA3" w:rsidRDefault="00FE6BA3" w:rsidP="006C150C">
      <w:pPr>
        <w:spacing w:line="240" w:lineRule="auto"/>
        <w:jc w:val="both"/>
        <w:rPr>
          <w:rFonts w:eastAsia="Calibri" w:cs="Times New Roman"/>
          <w:i w:val="0"/>
          <w:szCs w:val="24"/>
        </w:rPr>
      </w:pPr>
      <w:r>
        <w:rPr>
          <w:rFonts w:eastAsia="Calibri" w:cs="Times New Roman"/>
          <w:i w:val="0"/>
          <w:szCs w:val="24"/>
          <w:u w:val="single"/>
        </w:rPr>
        <w:t>Iestāžu vadītāji un darbinieki (klātienē):</w:t>
      </w:r>
      <w:r>
        <w:rPr>
          <w:rFonts w:eastAsia="Calibri" w:cs="Times New Roman"/>
          <w:i w:val="0"/>
          <w:szCs w:val="24"/>
        </w:rPr>
        <w:t xml:space="preserve"> Ilze Fārneste – Madonas novada Sociālā dienesta vadītāja, Aina </w:t>
      </w:r>
      <w:proofErr w:type="spellStart"/>
      <w:r>
        <w:rPr>
          <w:rFonts w:eastAsia="Calibri" w:cs="Times New Roman"/>
          <w:i w:val="0"/>
          <w:szCs w:val="24"/>
        </w:rPr>
        <w:t>Pidika</w:t>
      </w:r>
      <w:proofErr w:type="spellEnd"/>
      <w:r>
        <w:rPr>
          <w:rFonts w:eastAsia="Calibri" w:cs="Times New Roman"/>
          <w:i w:val="0"/>
          <w:szCs w:val="24"/>
        </w:rPr>
        <w:t xml:space="preserve"> – Madonas novada Sociālā dienesta lietvede, Aina Kanča – Varakļānu Sociālā dienesta vadītāja.</w:t>
      </w:r>
    </w:p>
    <w:p w14:paraId="309E4B76" w14:textId="77777777" w:rsidR="003731E7" w:rsidRDefault="003731E7" w:rsidP="006C150C">
      <w:pPr>
        <w:spacing w:line="240" w:lineRule="auto"/>
        <w:jc w:val="both"/>
        <w:rPr>
          <w:rFonts w:eastAsia="Calibri" w:cs="Times New Roman"/>
          <w:i w:val="0"/>
          <w:szCs w:val="24"/>
          <w:u w:val="single"/>
        </w:rPr>
      </w:pPr>
    </w:p>
    <w:p w14:paraId="4999D4A6" w14:textId="77777777" w:rsidR="00FE6BA3" w:rsidRPr="00932A01" w:rsidRDefault="00FE6BA3" w:rsidP="006C150C">
      <w:pPr>
        <w:spacing w:line="240" w:lineRule="auto"/>
        <w:jc w:val="both"/>
        <w:rPr>
          <w:rFonts w:eastAsia="Calibri" w:cs="Times New Roman"/>
          <w:i w:val="0"/>
          <w:szCs w:val="24"/>
          <w:u w:val="single"/>
        </w:rPr>
      </w:pPr>
    </w:p>
    <w:p w14:paraId="4EEC1E5A" w14:textId="7E4CCA1E" w:rsidR="00D908CA" w:rsidRDefault="00D90139" w:rsidP="006C150C">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3731E7">
        <w:rPr>
          <w:rFonts w:eastAsia="Calibri" w:cs="Times New Roman"/>
          <w:i w:val="0"/>
          <w:noProof/>
          <w:szCs w:val="24"/>
        </w:rPr>
        <w:t>Artūrs Čačka</w:t>
      </w:r>
      <w:r w:rsidR="003731E7" w:rsidRPr="00B74FF6">
        <w:rPr>
          <w:rFonts w:eastAsia="Calibri" w:cs="Times New Roman"/>
          <w:i w:val="0"/>
          <w:szCs w:val="24"/>
        </w:rPr>
        <w:t xml:space="preserve"> </w:t>
      </w:r>
      <w:r w:rsidRPr="00B74FF6">
        <w:rPr>
          <w:rFonts w:eastAsia="Calibri" w:cs="Times New Roman"/>
          <w:i w:val="0"/>
          <w:szCs w:val="24"/>
        </w:rPr>
        <w:t xml:space="preserve">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44997401" w14:textId="77777777" w:rsidR="00AB5FF0" w:rsidRDefault="00AB5FF0" w:rsidP="006C150C">
      <w:pPr>
        <w:spacing w:line="240" w:lineRule="auto"/>
        <w:jc w:val="both"/>
        <w:rPr>
          <w:rFonts w:eastAsia="Calibri" w:cs="Times New Roman"/>
          <w:i w:val="0"/>
          <w:szCs w:val="24"/>
        </w:rPr>
      </w:pPr>
    </w:p>
    <w:p w14:paraId="360FB055" w14:textId="77777777" w:rsidR="00B67545" w:rsidRPr="00B67545" w:rsidRDefault="00B67545" w:rsidP="006C150C">
      <w:pPr>
        <w:spacing w:line="240" w:lineRule="auto"/>
        <w:jc w:val="both"/>
        <w:rPr>
          <w:rFonts w:cs="Times New Roman"/>
          <w:b/>
          <w:i w:val="0"/>
          <w:iCs/>
          <w:szCs w:val="24"/>
        </w:rPr>
      </w:pPr>
      <w:r w:rsidRPr="00B67545">
        <w:rPr>
          <w:rFonts w:cs="Times New Roman"/>
          <w:b/>
          <w:i w:val="0"/>
          <w:iCs/>
          <w:szCs w:val="24"/>
        </w:rPr>
        <w:t>DARBA KĀRTĪBA:</w:t>
      </w:r>
    </w:p>
    <w:p w14:paraId="102BD5E2" w14:textId="77777777" w:rsidR="0002227F" w:rsidRPr="0002227F" w:rsidRDefault="0002227F" w:rsidP="006C150C">
      <w:pPr>
        <w:spacing w:line="240" w:lineRule="auto"/>
        <w:jc w:val="both"/>
        <w:rPr>
          <w:rFonts w:cs="Times New Roman"/>
          <w:b/>
          <w:i w:val="0"/>
          <w:iCs/>
          <w:szCs w:val="24"/>
          <w:u w:val="single"/>
        </w:rPr>
      </w:pPr>
      <w:r w:rsidRPr="0002227F">
        <w:rPr>
          <w:rFonts w:cs="Times New Roman"/>
          <w:b/>
          <w:i w:val="0"/>
          <w:iCs/>
          <w:noProof/>
          <w:szCs w:val="24"/>
          <w:u w:val="single"/>
        </w:rPr>
        <w:t>0</w:t>
      </w:r>
      <w:r w:rsidRPr="0002227F">
        <w:rPr>
          <w:rFonts w:cs="Times New Roman"/>
          <w:b/>
          <w:i w:val="0"/>
          <w:iCs/>
          <w:szCs w:val="24"/>
          <w:u w:val="single"/>
        </w:rPr>
        <w:t xml:space="preserve">. </w:t>
      </w:r>
      <w:r w:rsidRPr="0002227F">
        <w:rPr>
          <w:rFonts w:cs="Times New Roman"/>
          <w:b/>
          <w:i w:val="0"/>
          <w:iCs/>
          <w:noProof/>
          <w:szCs w:val="24"/>
          <w:u w:val="single"/>
        </w:rPr>
        <w:t>Par darba kārtību</w:t>
      </w:r>
    </w:p>
    <w:p w14:paraId="7CB8F3C6" w14:textId="1950E407" w:rsidR="0002227F" w:rsidRPr="00F536C2" w:rsidRDefault="0002227F" w:rsidP="006C150C">
      <w:pPr>
        <w:spacing w:line="240" w:lineRule="auto"/>
        <w:jc w:val="both"/>
        <w:rPr>
          <w:rFonts w:cs="Times New Roman"/>
          <w:i w:val="0"/>
          <w:szCs w:val="24"/>
        </w:rPr>
      </w:pPr>
      <w:r w:rsidRPr="00F536C2">
        <w:rPr>
          <w:rFonts w:cs="Times New Roman"/>
          <w:szCs w:val="24"/>
        </w:rPr>
        <w:t>ZIŅO</w:t>
      </w:r>
      <w:r w:rsidRPr="003731E7">
        <w:rPr>
          <w:rFonts w:cs="Times New Roman"/>
          <w:szCs w:val="24"/>
        </w:rPr>
        <w:t xml:space="preserve">: </w:t>
      </w:r>
      <w:r w:rsidR="003731E7" w:rsidRPr="003731E7">
        <w:rPr>
          <w:rFonts w:eastAsia="Calibri" w:cs="Times New Roman"/>
          <w:noProof/>
          <w:szCs w:val="24"/>
        </w:rPr>
        <w:t>Artūrs Čačka</w:t>
      </w:r>
    </w:p>
    <w:p w14:paraId="1C6C9FE6" w14:textId="11CB9500" w:rsidR="0018139C" w:rsidRPr="0018139C" w:rsidRDefault="0018139C" w:rsidP="006C150C">
      <w:pPr>
        <w:spacing w:line="240" w:lineRule="auto"/>
        <w:jc w:val="both"/>
        <w:rPr>
          <w:rFonts w:cs="Times New Roman"/>
          <w:b/>
          <w:i w:val="0"/>
          <w:iCs/>
          <w:szCs w:val="24"/>
          <w:u w:val="single"/>
        </w:rPr>
      </w:pPr>
      <w:r w:rsidRPr="0018139C">
        <w:rPr>
          <w:rFonts w:cs="Times New Roman"/>
          <w:b/>
          <w:i w:val="0"/>
          <w:iCs/>
          <w:noProof/>
          <w:szCs w:val="24"/>
          <w:u w:val="single"/>
        </w:rPr>
        <w:t>1</w:t>
      </w:r>
      <w:r w:rsidRPr="0018139C">
        <w:rPr>
          <w:rFonts w:cs="Times New Roman"/>
          <w:b/>
          <w:i w:val="0"/>
          <w:iCs/>
          <w:szCs w:val="24"/>
          <w:u w:val="single"/>
        </w:rPr>
        <w:t xml:space="preserve">. </w:t>
      </w:r>
      <w:r w:rsidR="003731E7" w:rsidRPr="003731E7">
        <w:rPr>
          <w:rFonts w:cs="Times New Roman"/>
          <w:b/>
          <w:i w:val="0"/>
          <w:iCs/>
          <w:noProof/>
          <w:szCs w:val="24"/>
          <w:u w:val="single"/>
        </w:rPr>
        <w:t>Par Sociālo un veselības jautājumu komitejas priekšsēdētāja vietnieka ievēlēšanu</w:t>
      </w:r>
    </w:p>
    <w:p w14:paraId="0E3F04F6" w14:textId="2F8B682B" w:rsidR="0018139C" w:rsidRPr="00F536C2" w:rsidRDefault="0018139C" w:rsidP="006C150C">
      <w:pPr>
        <w:spacing w:line="240" w:lineRule="auto"/>
        <w:jc w:val="both"/>
        <w:rPr>
          <w:rFonts w:cs="Times New Roman"/>
          <w:i w:val="0"/>
          <w:szCs w:val="24"/>
        </w:rPr>
      </w:pPr>
      <w:r w:rsidRPr="00F536C2">
        <w:rPr>
          <w:rFonts w:cs="Times New Roman"/>
          <w:szCs w:val="24"/>
        </w:rPr>
        <w:t xml:space="preserve">ZIŅO: </w:t>
      </w:r>
      <w:r w:rsidR="003731E7">
        <w:rPr>
          <w:rFonts w:eastAsia="Calibri" w:cs="Times New Roman"/>
          <w:i w:val="0"/>
          <w:noProof/>
          <w:szCs w:val="24"/>
        </w:rPr>
        <w:t>Artūrs Čačka</w:t>
      </w:r>
    </w:p>
    <w:p w14:paraId="754ADE87" w14:textId="48C9B8FF" w:rsidR="0018139C" w:rsidRPr="0018139C" w:rsidRDefault="003731E7" w:rsidP="006C150C">
      <w:pPr>
        <w:spacing w:line="240" w:lineRule="auto"/>
        <w:jc w:val="both"/>
        <w:rPr>
          <w:rFonts w:cs="Times New Roman"/>
          <w:b/>
          <w:i w:val="0"/>
          <w:iCs/>
          <w:szCs w:val="24"/>
          <w:u w:val="single"/>
        </w:rPr>
      </w:pPr>
      <w:r>
        <w:rPr>
          <w:rFonts w:cs="Times New Roman"/>
          <w:b/>
          <w:i w:val="0"/>
          <w:iCs/>
          <w:szCs w:val="24"/>
          <w:u w:val="single"/>
        </w:rPr>
        <w:t>2</w:t>
      </w:r>
      <w:r w:rsidR="0018139C" w:rsidRPr="0018139C">
        <w:rPr>
          <w:rFonts w:cs="Times New Roman"/>
          <w:b/>
          <w:i w:val="0"/>
          <w:iCs/>
          <w:szCs w:val="24"/>
          <w:u w:val="single"/>
        </w:rPr>
        <w:t xml:space="preserve">. </w:t>
      </w:r>
      <w:r w:rsidR="0018139C" w:rsidRPr="0018139C">
        <w:rPr>
          <w:rFonts w:cs="Times New Roman"/>
          <w:b/>
          <w:i w:val="0"/>
          <w:iCs/>
          <w:noProof/>
          <w:szCs w:val="24"/>
          <w:u w:val="single"/>
        </w:rPr>
        <w:t>Info</w:t>
      </w:r>
      <w:r w:rsidR="00E66AF0">
        <w:rPr>
          <w:rFonts w:cs="Times New Roman"/>
          <w:b/>
          <w:i w:val="0"/>
          <w:iCs/>
          <w:noProof/>
          <w:szCs w:val="24"/>
          <w:u w:val="single"/>
        </w:rPr>
        <w:t>rmatīvais</w:t>
      </w:r>
      <w:r w:rsidR="0018139C" w:rsidRPr="0018139C">
        <w:rPr>
          <w:rFonts w:cs="Times New Roman"/>
          <w:b/>
          <w:i w:val="0"/>
          <w:iCs/>
          <w:noProof/>
          <w:szCs w:val="24"/>
          <w:u w:val="single"/>
        </w:rPr>
        <w:t xml:space="preserve"> jautājums: </w:t>
      </w:r>
      <w:r w:rsidRPr="003731E7">
        <w:rPr>
          <w:rFonts w:cs="Times New Roman"/>
          <w:b/>
          <w:i w:val="0"/>
          <w:iCs/>
          <w:noProof/>
          <w:szCs w:val="24"/>
          <w:u w:val="single"/>
        </w:rPr>
        <w:t>Par Sociālā dienesta darbību</w:t>
      </w:r>
    </w:p>
    <w:p w14:paraId="5447E597" w14:textId="77777777" w:rsidR="0018139C" w:rsidRPr="00F536C2" w:rsidRDefault="0018139C" w:rsidP="006C150C">
      <w:pPr>
        <w:spacing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4A69F8D1" w14:textId="77777777" w:rsidR="00D743D9" w:rsidRDefault="00D743D9" w:rsidP="006C150C">
      <w:pPr>
        <w:spacing w:line="240" w:lineRule="auto"/>
        <w:jc w:val="both"/>
        <w:rPr>
          <w:rFonts w:eastAsia="Calibri" w:cs="Times New Roman"/>
          <w:b/>
          <w:i w:val="0"/>
          <w:noProof/>
          <w:szCs w:val="24"/>
          <w:u w:val="single"/>
        </w:rPr>
      </w:pPr>
    </w:p>
    <w:p w14:paraId="3249405B" w14:textId="77777777" w:rsidR="00363170" w:rsidRDefault="00363170" w:rsidP="006C150C">
      <w:pPr>
        <w:spacing w:line="240" w:lineRule="auto"/>
        <w:jc w:val="both"/>
        <w:rPr>
          <w:rFonts w:eastAsia="Calibri" w:cs="Times New Roman"/>
          <w:b/>
          <w:i w:val="0"/>
          <w:noProof/>
          <w:szCs w:val="24"/>
          <w:u w:val="single"/>
        </w:rPr>
      </w:pPr>
    </w:p>
    <w:p w14:paraId="5D40DDDF" w14:textId="77777777" w:rsidR="00FE6BA3" w:rsidRDefault="00FE6BA3" w:rsidP="006C150C">
      <w:pPr>
        <w:spacing w:line="240" w:lineRule="auto"/>
        <w:jc w:val="both"/>
        <w:rPr>
          <w:rFonts w:eastAsia="Calibri" w:cs="Times New Roman"/>
          <w:b/>
          <w:i w:val="0"/>
          <w:noProof/>
          <w:szCs w:val="24"/>
          <w:u w:val="single"/>
        </w:rPr>
      </w:pPr>
    </w:p>
    <w:p w14:paraId="3F36A9CB" w14:textId="77777777" w:rsidR="00D908CA" w:rsidRPr="00B43713" w:rsidRDefault="00D908CA" w:rsidP="006C150C">
      <w:pPr>
        <w:spacing w:line="240" w:lineRule="auto"/>
        <w:jc w:val="both"/>
        <w:rPr>
          <w:rFonts w:eastAsia="Calibri" w:cs="Times New Roman"/>
          <w:b/>
          <w:szCs w:val="24"/>
          <w:u w:val="single"/>
        </w:rPr>
      </w:pPr>
      <w:r w:rsidRPr="00B43713">
        <w:rPr>
          <w:rFonts w:eastAsia="Calibri" w:cs="Times New Roman"/>
          <w:b/>
          <w:i w:val="0"/>
          <w:noProof/>
          <w:szCs w:val="24"/>
          <w:u w:val="single"/>
        </w:rPr>
        <w:lastRenderedPageBreak/>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B1370B0" w:rsidR="0000338B" w:rsidRDefault="00D908CA" w:rsidP="006C150C">
      <w:pPr>
        <w:spacing w:line="240" w:lineRule="auto"/>
        <w:jc w:val="both"/>
        <w:rPr>
          <w:rFonts w:eastAsia="Calibri" w:cs="Times New Roman"/>
          <w:szCs w:val="24"/>
        </w:rPr>
      </w:pPr>
      <w:r w:rsidRPr="00D908CA">
        <w:rPr>
          <w:rFonts w:eastAsia="Calibri" w:cs="Times New Roman"/>
          <w:szCs w:val="24"/>
        </w:rPr>
        <w:t xml:space="preserve">ZIŅO: </w:t>
      </w:r>
      <w:r w:rsidR="003731E7" w:rsidRPr="003731E7">
        <w:rPr>
          <w:rFonts w:eastAsia="Calibri" w:cs="Times New Roman"/>
          <w:noProof/>
          <w:szCs w:val="24"/>
        </w:rPr>
        <w:t>Artūrs Čačka</w:t>
      </w:r>
      <w:r w:rsidRPr="00D908CA">
        <w:rPr>
          <w:rFonts w:eastAsia="Calibri" w:cs="Times New Roman"/>
          <w:szCs w:val="24"/>
        </w:rPr>
        <w:t xml:space="preserve"> </w:t>
      </w:r>
    </w:p>
    <w:p w14:paraId="76BB3156" w14:textId="77777777" w:rsidR="00832897" w:rsidRPr="00D908CA" w:rsidRDefault="00832897" w:rsidP="006C150C">
      <w:pPr>
        <w:spacing w:line="240" w:lineRule="auto"/>
        <w:jc w:val="both"/>
        <w:rPr>
          <w:rFonts w:eastAsia="Calibri" w:cs="Times New Roman"/>
          <w:szCs w:val="24"/>
        </w:rPr>
      </w:pPr>
    </w:p>
    <w:p w14:paraId="0660B864" w14:textId="77777777" w:rsidR="00D908CA" w:rsidRPr="00832897" w:rsidRDefault="00D908CA" w:rsidP="006C150C">
      <w:pPr>
        <w:spacing w:line="240" w:lineRule="auto"/>
        <w:jc w:val="both"/>
        <w:rPr>
          <w:rFonts w:eastAsia="Calibri" w:cs="Times New Roman"/>
          <w:i w:val="0"/>
          <w:szCs w:val="24"/>
        </w:rPr>
      </w:pPr>
      <w:bookmarkStart w:id="0"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bookmarkEnd w:id="0"/>
    <w:p w14:paraId="562DD48C" w14:textId="4C33A339" w:rsidR="00B67545" w:rsidRPr="00B67545" w:rsidRDefault="00B67545" w:rsidP="006C150C">
      <w:pPr>
        <w:spacing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sidR="003731E7">
        <w:rPr>
          <w:rFonts w:cs="Times New Roman"/>
          <w:b/>
          <w:i w:val="0"/>
          <w:iCs/>
          <w:noProof/>
          <w:szCs w:val="24"/>
        </w:rPr>
        <w:t>7</w:t>
      </w:r>
      <w:r w:rsidRPr="00B67545">
        <w:rPr>
          <w:rFonts w:cs="Times New Roman"/>
          <w:b/>
          <w:i w:val="0"/>
          <w:iCs/>
          <w:noProof/>
          <w:szCs w:val="24"/>
        </w:rPr>
        <w:t xml:space="preserve"> balsīm "Par" </w:t>
      </w:r>
      <w:r w:rsidR="003731E7">
        <w:rPr>
          <w:rFonts w:cs="Times New Roman"/>
          <w:b/>
          <w:i w:val="0"/>
          <w:iCs/>
          <w:noProof/>
          <w:szCs w:val="24"/>
        </w:rPr>
        <w:t xml:space="preserve">(Artūrs Čačka, </w:t>
      </w:r>
      <w:r w:rsidR="003731E7" w:rsidRPr="003C6F3E">
        <w:rPr>
          <w:rFonts w:eastAsia="Calibri" w:cs="Times New Roman"/>
          <w:b/>
          <w:i w:val="0"/>
          <w:szCs w:val="24"/>
          <w:lang w:val="en-US"/>
        </w:rPr>
        <w:t xml:space="preserve">Aigars </w:t>
      </w:r>
      <w:proofErr w:type="spellStart"/>
      <w:r w:rsidR="003731E7" w:rsidRPr="003C6F3E">
        <w:rPr>
          <w:rFonts w:eastAsia="Calibri" w:cs="Times New Roman"/>
          <w:b/>
          <w:i w:val="0"/>
          <w:szCs w:val="24"/>
          <w:lang w:val="en-US"/>
        </w:rPr>
        <w:t>Šķēls</w:t>
      </w:r>
      <w:proofErr w:type="spellEnd"/>
      <w:r w:rsidR="003731E7" w:rsidRPr="003C6F3E">
        <w:rPr>
          <w:rFonts w:eastAsia="Calibri" w:cs="Times New Roman"/>
          <w:b/>
          <w:i w:val="0"/>
          <w:szCs w:val="24"/>
          <w:lang w:val="en-US"/>
        </w:rPr>
        <w:t xml:space="preserve">, </w:t>
      </w:r>
      <w:r w:rsidR="003731E7" w:rsidRPr="0027631B">
        <w:rPr>
          <w:rFonts w:eastAsia="Calibri" w:cs="Times New Roman"/>
          <w:b/>
          <w:i w:val="0"/>
          <w:szCs w:val="24"/>
          <w:lang w:val="en-US"/>
        </w:rPr>
        <w:t xml:space="preserve">Aivis </w:t>
      </w:r>
      <w:proofErr w:type="spellStart"/>
      <w:r w:rsidR="003731E7" w:rsidRPr="0027631B">
        <w:rPr>
          <w:rFonts w:eastAsia="Calibri" w:cs="Times New Roman"/>
          <w:b/>
          <w:i w:val="0"/>
          <w:szCs w:val="24"/>
          <w:lang w:val="en-US"/>
        </w:rPr>
        <w:t>Masaļskis</w:t>
      </w:r>
      <w:proofErr w:type="spellEnd"/>
      <w:r w:rsidR="003731E7" w:rsidRPr="003C6F3E">
        <w:rPr>
          <w:rFonts w:eastAsia="Calibri" w:cs="Times New Roman"/>
          <w:b/>
          <w:i w:val="0"/>
          <w:szCs w:val="24"/>
          <w:lang w:val="en-US"/>
        </w:rPr>
        <w:t xml:space="preserve">, </w:t>
      </w:r>
      <w:r w:rsidR="003731E7" w:rsidRPr="0027631B">
        <w:rPr>
          <w:rFonts w:eastAsia="Calibri" w:cs="Times New Roman"/>
          <w:b/>
          <w:i w:val="0"/>
          <w:szCs w:val="24"/>
          <w:lang w:val="en-US"/>
        </w:rPr>
        <w:t>Dace Ozoliņa</w:t>
      </w:r>
      <w:r w:rsidR="003731E7" w:rsidRPr="003C6F3E">
        <w:rPr>
          <w:rFonts w:eastAsia="Calibri" w:cs="Times New Roman"/>
          <w:b/>
          <w:i w:val="0"/>
          <w:szCs w:val="24"/>
          <w:lang w:val="en-US"/>
        </w:rPr>
        <w:t xml:space="preserve">, </w:t>
      </w:r>
      <w:r w:rsidR="003731E7" w:rsidRPr="0027631B">
        <w:rPr>
          <w:rFonts w:eastAsia="Calibri" w:cs="Times New Roman"/>
          <w:b/>
          <w:i w:val="0"/>
          <w:szCs w:val="24"/>
          <w:lang w:val="en-US"/>
        </w:rPr>
        <w:t>Egils Bērziņš</w:t>
      </w:r>
      <w:r w:rsidR="003731E7" w:rsidRPr="003C6F3E">
        <w:rPr>
          <w:rFonts w:eastAsia="Calibri" w:cs="Times New Roman"/>
          <w:b/>
          <w:i w:val="0"/>
          <w:szCs w:val="24"/>
          <w:lang w:val="en-US"/>
        </w:rPr>
        <w:t xml:space="preserve">, </w:t>
      </w:r>
      <w:proofErr w:type="spellStart"/>
      <w:r w:rsidR="003731E7" w:rsidRPr="0027631B">
        <w:rPr>
          <w:rFonts w:eastAsia="Calibri" w:cs="Times New Roman"/>
          <w:b/>
          <w:i w:val="0"/>
          <w:szCs w:val="24"/>
          <w:lang w:val="en-US"/>
        </w:rPr>
        <w:t>Janīna</w:t>
      </w:r>
      <w:proofErr w:type="spellEnd"/>
      <w:r w:rsidR="003731E7" w:rsidRPr="0027631B">
        <w:rPr>
          <w:rFonts w:eastAsia="Calibri" w:cs="Times New Roman"/>
          <w:b/>
          <w:i w:val="0"/>
          <w:szCs w:val="24"/>
          <w:lang w:val="en-US"/>
        </w:rPr>
        <w:t xml:space="preserve"> </w:t>
      </w:r>
      <w:proofErr w:type="spellStart"/>
      <w:r w:rsidR="003731E7" w:rsidRPr="0027631B">
        <w:rPr>
          <w:rFonts w:eastAsia="Calibri" w:cs="Times New Roman"/>
          <w:b/>
          <w:i w:val="0"/>
          <w:szCs w:val="24"/>
          <w:lang w:val="en-US"/>
        </w:rPr>
        <w:t>Grudule</w:t>
      </w:r>
      <w:proofErr w:type="spellEnd"/>
      <w:r w:rsidR="003731E7" w:rsidRPr="003C6F3E">
        <w:rPr>
          <w:rFonts w:eastAsia="Calibri" w:cs="Times New Roman"/>
          <w:b/>
          <w:i w:val="0"/>
          <w:szCs w:val="24"/>
          <w:lang w:val="en-US"/>
        </w:rPr>
        <w:t xml:space="preserve">, </w:t>
      </w:r>
      <w:proofErr w:type="spellStart"/>
      <w:r w:rsidR="003731E7" w:rsidRPr="0027631B">
        <w:rPr>
          <w:rFonts w:eastAsia="Calibri" w:cs="Times New Roman"/>
          <w:b/>
          <w:i w:val="0"/>
          <w:szCs w:val="24"/>
          <w:lang w:val="en-US"/>
        </w:rPr>
        <w:t>Zigfrīds</w:t>
      </w:r>
      <w:proofErr w:type="spellEnd"/>
      <w:r w:rsidR="003731E7" w:rsidRPr="0027631B">
        <w:rPr>
          <w:rFonts w:eastAsia="Calibri" w:cs="Times New Roman"/>
          <w:b/>
          <w:i w:val="0"/>
          <w:szCs w:val="24"/>
          <w:lang w:val="en-US"/>
        </w:rPr>
        <w:t xml:space="preserve"> Gora</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423BF8AA" w14:textId="77777777" w:rsidR="00243131" w:rsidRDefault="00243131" w:rsidP="006C150C">
      <w:pPr>
        <w:spacing w:line="240" w:lineRule="auto"/>
        <w:ind w:firstLine="567"/>
        <w:jc w:val="both"/>
        <w:rPr>
          <w:rFonts w:eastAsia="Calibri" w:cs="Times New Roman"/>
          <w:i w:val="0"/>
          <w:noProof/>
          <w:szCs w:val="24"/>
        </w:rPr>
      </w:pPr>
    </w:p>
    <w:p w14:paraId="11BF5D37" w14:textId="57BF5EB3" w:rsidR="00D908CA" w:rsidRDefault="00243131" w:rsidP="006C150C">
      <w:pPr>
        <w:spacing w:line="240" w:lineRule="auto"/>
        <w:jc w:val="both"/>
        <w:rPr>
          <w:rFonts w:eastAsia="Calibri" w:cs="Times New Roman"/>
          <w:i w:val="0"/>
          <w:noProof/>
          <w:szCs w:val="24"/>
        </w:rPr>
      </w:pPr>
      <w:r w:rsidRPr="00243131">
        <w:rPr>
          <w:rFonts w:eastAsia="Calibri" w:cs="Times New Roman"/>
          <w:i w:val="0"/>
          <w:noProof/>
          <w:szCs w:val="24"/>
        </w:rPr>
        <w:t>Apstiprināt 202</w:t>
      </w:r>
      <w:r w:rsidR="00DF4A6A">
        <w:rPr>
          <w:rFonts w:eastAsia="Calibri" w:cs="Times New Roman"/>
          <w:i w:val="0"/>
          <w:noProof/>
          <w:szCs w:val="24"/>
        </w:rPr>
        <w:t>5</w:t>
      </w:r>
      <w:r w:rsidRPr="00243131">
        <w:rPr>
          <w:rFonts w:eastAsia="Calibri" w:cs="Times New Roman"/>
          <w:i w:val="0"/>
          <w:noProof/>
          <w:szCs w:val="24"/>
        </w:rPr>
        <w:t>.</w:t>
      </w:r>
      <w:r w:rsidR="006C150C">
        <w:rPr>
          <w:rFonts w:eastAsia="Calibri" w:cs="Times New Roman"/>
          <w:i w:val="0"/>
          <w:noProof/>
          <w:szCs w:val="24"/>
        </w:rPr>
        <w:t> </w:t>
      </w:r>
      <w:r w:rsidRPr="00243131">
        <w:rPr>
          <w:rFonts w:eastAsia="Calibri" w:cs="Times New Roman"/>
          <w:i w:val="0"/>
          <w:noProof/>
          <w:szCs w:val="24"/>
        </w:rPr>
        <w:t xml:space="preserve">gada </w:t>
      </w:r>
      <w:r w:rsidR="003731E7">
        <w:rPr>
          <w:rFonts w:eastAsia="Calibri" w:cs="Times New Roman"/>
          <w:i w:val="0"/>
          <w:noProof/>
          <w:szCs w:val="24"/>
        </w:rPr>
        <w:t>16.</w:t>
      </w:r>
      <w:r w:rsidR="00FE6BA3">
        <w:rPr>
          <w:rFonts w:eastAsia="Calibri" w:cs="Times New Roman"/>
          <w:i w:val="0"/>
          <w:noProof/>
          <w:szCs w:val="24"/>
        </w:rPr>
        <w:t> </w:t>
      </w:r>
      <w:r w:rsidR="003731E7">
        <w:rPr>
          <w:rFonts w:eastAsia="Calibri" w:cs="Times New Roman"/>
          <w:i w:val="0"/>
          <w:noProof/>
          <w:szCs w:val="24"/>
        </w:rPr>
        <w:t>jūlija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6C150C">
      <w:pPr>
        <w:spacing w:line="240" w:lineRule="auto"/>
        <w:jc w:val="both"/>
        <w:rPr>
          <w:rFonts w:eastAsia="Calibri" w:cs="Times New Roman"/>
          <w:b/>
          <w:i w:val="0"/>
          <w:noProof/>
          <w:szCs w:val="24"/>
          <w:u w:val="single"/>
        </w:rPr>
      </w:pPr>
    </w:p>
    <w:p w14:paraId="27F70452" w14:textId="77777777" w:rsidR="003731E7" w:rsidRPr="0018139C" w:rsidRDefault="003731E7" w:rsidP="006C150C">
      <w:pPr>
        <w:spacing w:line="240" w:lineRule="auto"/>
        <w:jc w:val="both"/>
        <w:rPr>
          <w:rFonts w:cs="Times New Roman"/>
          <w:b/>
          <w:i w:val="0"/>
          <w:iCs/>
          <w:szCs w:val="24"/>
          <w:u w:val="single"/>
        </w:rPr>
      </w:pPr>
      <w:r w:rsidRPr="0018139C">
        <w:rPr>
          <w:rFonts w:cs="Times New Roman"/>
          <w:b/>
          <w:i w:val="0"/>
          <w:iCs/>
          <w:noProof/>
          <w:szCs w:val="24"/>
          <w:u w:val="single"/>
        </w:rPr>
        <w:t>1</w:t>
      </w:r>
      <w:r w:rsidRPr="0018139C">
        <w:rPr>
          <w:rFonts w:cs="Times New Roman"/>
          <w:b/>
          <w:i w:val="0"/>
          <w:iCs/>
          <w:szCs w:val="24"/>
          <w:u w:val="single"/>
        </w:rPr>
        <w:t xml:space="preserve">. </w:t>
      </w:r>
      <w:r w:rsidRPr="003731E7">
        <w:rPr>
          <w:rFonts w:cs="Times New Roman"/>
          <w:b/>
          <w:i w:val="0"/>
          <w:iCs/>
          <w:noProof/>
          <w:szCs w:val="24"/>
          <w:u w:val="single"/>
        </w:rPr>
        <w:t xml:space="preserve">Par </w:t>
      </w:r>
      <w:bookmarkStart w:id="1" w:name="_Hlk203569153"/>
      <w:r w:rsidRPr="003731E7">
        <w:rPr>
          <w:rFonts w:cs="Times New Roman"/>
          <w:b/>
          <w:i w:val="0"/>
          <w:iCs/>
          <w:noProof/>
          <w:szCs w:val="24"/>
          <w:u w:val="single"/>
        </w:rPr>
        <w:t xml:space="preserve">Sociālo un veselības jautājumu komitejas priekšsēdētāja vietnieka </w:t>
      </w:r>
      <w:bookmarkEnd w:id="1"/>
      <w:r w:rsidRPr="003731E7">
        <w:rPr>
          <w:rFonts w:cs="Times New Roman"/>
          <w:b/>
          <w:i w:val="0"/>
          <w:iCs/>
          <w:noProof/>
          <w:szCs w:val="24"/>
          <w:u w:val="single"/>
        </w:rPr>
        <w:t>ievēlēšanu</w:t>
      </w:r>
    </w:p>
    <w:p w14:paraId="06D11ACA" w14:textId="585E4807" w:rsidR="00ED5D10" w:rsidRPr="00FE6BA3" w:rsidRDefault="003731E7" w:rsidP="006C150C">
      <w:pPr>
        <w:spacing w:line="240" w:lineRule="auto"/>
        <w:jc w:val="both"/>
        <w:rPr>
          <w:rFonts w:eastAsia="Calibri" w:cs="Times New Roman"/>
          <w:iCs/>
          <w:noProof/>
          <w:szCs w:val="24"/>
        </w:rPr>
      </w:pPr>
      <w:r w:rsidRPr="00F536C2">
        <w:rPr>
          <w:rFonts w:cs="Times New Roman"/>
          <w:szCs w:val="24"/>
        </w:rPr>
        <w:t xml:space="preserve">ZIŅO: </w:t>
      </w:r>
      <w:r w:rsidRPr="003731E7">
        <w:rPr>
          <w:rFonts w:eastAsia="Calibri" w:cs="Times New Roman"/>
          <w:iCs/>
          <w:noProof/>
          <w:szCs w:val="24"/>
        </w:rPr>
        <w:t>Artūrs Čačka</w:t>
      </w:r>
    </w:p>
    <w:p w14:paraId="7E909A35" w14:textId="2D39D685" w:rsidR="00505981" w:rsidRPr="00FE6BA3" w:rsidRDefault="003731E7" w:rsidP="006C150C">
      <w:pPr>
        <w:spacing w:line="240" w:lineRule="auto"/>
        <w:jc w:val="both"/>
        <w:rPr>
          <w:rFonts w:cs="Times New Roman"/>
          <w:szCs w:val="24"/>
        </w:rPr>
      </w:pPr>
      <w:r w:rsidRPr="00FE6BA3">
        <w:rPr>
          <w:rFonts w:cs="Times New Roman"/>
          <w:szCs w:val="24"/>
        </w:rPr>
        <w:t xml:space="preserve">Artūrs Čačka </w:t>
      </w:r>
      <w:r w:rsidR="00FE6BA3" w:rsidRPr="00FE6BA3">
        <w:rPr>
          <w:rFonts w:cs="Times New Roman"/>
          <w:noProof/>
          <w:szCs w:val="24"/>
        </w:rPr>
        <w:t xml:space="preserve">Sociālo un veselības jautājumu komitejas priekšsēdētāja vietnieka </w:t>
      </w:r>
      <w:r w:rsidRPr="00FE6BA3">
        <w:rPr>
          <w:rFonts w:cs="Times New Roman"/>
          <w:szCs w:val="24"/>
        </w:rPr>
        <w:t>amatam iesaka virzīt Zigfrīdu Goru.</w:t>
      </w:r>
    </w:p>
    <w:p w14:paraId="2E8FA484" w14:textId="247266F8" w:rsidR="00BD3BEF" w:rsidRDefault="00785665" w:rsidP="006C150C">
      <w:pPr>
        <w:spacing w:line="240" w:lineRule="auto"/>
        <w:jc w:val="both"/>
        <w:rPr>
          <w:rFonts w:eastAsia="Calibri" w:cs="Times New Roman"/>
          <w:iCs/>
          <w:szCs w:val="24"/>
        </w:rPr>
      </w:pPr>
      <w:r w:rsidRPr="00FE6BA3">
        <w:rPr>
          <w:rFonts w:eastAsia="Calibri" w:cs="Times New Roman"/>
          <w:iCs/>
          <w:szCs w:val="24"/>
        </w:rPr>
        <w:t>Sēdes vadītājs aicina balsot par lēmuma projektu.</w:t>
      </w:r>
    </w:p>
    <w:p w14:paraId="786379AC" w14:textId="77777777" w:rsidR="006C150C" w:rsidRDefault="006C150C" w:rsidP="006C150C">
      <w:pPr>
        <w:spacing w:line="240" w:lineRule="auto"/>
        <w:rPr>
          <w:rFonts w:eastAsia="Calibri" w:cs="Times New Roman"/>
          <w:iCs/>
          <w:szCs w:val="24"/>
        </w:rPr>
      </w:pPr>
    </w:p>
    <w:p w14:paraId="55EB60A6" w14:textId="53016A9A" w:rsidR="00FE6BA3" w:rsidRPr="00FE6BA3" w:rsidRDefault="00FE6BA3" w:rsidP="006C150C">
      <w:pPr>
        <w:spacing w:line="240" w:lineRule="auto"/>
        <w:ind w:firstLine="720"/>
        <w:rPr>
          <w:rFonts w:cs="Times New Roman"/>
          <w:i w:val="0"/>
          <w:iCs/>
          <w:szCs w:val="24"/>
        </w:rPr>
      </w:pPr>
      <w:r w:rsidRPr="00FE6BA3">
        <w:rPr>
          <w:rFonts w:cs="Times New Roman"/>
          <w:i w:val="0"/>
          <w:iCs/>
          <w:szCs w:val="24"/>
        </w:rPr>
        <w:t>Pašvaldību likuma 40.</w:t>
      </w:r>
      <w:r>
        <w:rPr>
          <w:rFonts w:cs="Times New Roman"/>
          <w:i w:val="0"/>
          <w:iCs/>
          <w:szCs w:val="24"/>
        </w:rPr>
        <w:t> </w:t>
      </w:r>
      <w:r w:rsidRPr="00FE6BA3">
        <w:rPr>
          <w:rFonts w:cs="Times New Roman"/>
          <w:i w:val="0"/>
          <w:iCs/>
          <w:szCs w:val="24"/>
        </w:rPr>
        <w:t xml:space="preserve">panta ceturtā daļa paredz, ka:  </w:t>
      </w:r>
    </w:p>
    <w:p w14:paraId="6D816A11" w14:textId="068ED073" w:rsidR="00FE6BA3" w:rsidRPr="00FE6BA3" w:rsidRDefault="00FE6BA3" w:rsidP="006C150C">
      <w:pPr>
        <w:pStyle w:val="tv213"/>
        <w:shd w:val="clear" w:color="auto" w:fill="FFFFFF"/>
        <w:spacing w:before="0" w:beforeAutospacing="0" w:after="0" w:afterAutospacing="0"/>
        <w:ind w:left="284" w:hanging="284"/>
        <w:jc w:val="both"/>
        <w:rPr>
          <w:iCs/>
          <w:color w:val="414142"/>
          <w:shd w:val="clear" w:color="auto" w:fill="FFFFFF"/>
        </w:rPr>
      </w:pPr>
      <w:r w:rsidRPr="00FE6BA3">
        <w:rPr>
          <w:iCs/>
          <w:color w:val="414142"/>
          <w:shd w:val="clear" w:color="auto" w:fill="FFFFFF"/>
        </w:rPr>
        <w:t>(4)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18CF06AA" w14:textId="3C00D241" w:rsidR="00FE6BA3" w:rsidRPr="00FE6BA3" w:rsidRDefault="00FE6BA3" w:rsidP="006C150C">
      <w:pPr>
        <w:spacing w:line="240" w:lineRule="auto"/>
        <w:ind w:firstLine="720"/>
        <w:rPr>
          <w:rFonts w:cs="Times New Roman"/>
          <w:i w:val="0"/>
          <w:iCs/>
          <w:szCs w:val="24"/>
        </w:rPr>
      </w:pPr>
      <w:r w:rsidRPr="00FE6BA3">
        <w:rPr>
          <w:rFonts w:cs="Times New Roman"/>
          <w:i w:val="0"/>
          <w:iCs/>
          <w:szCs w:val="24"/>
        </w:rPr>
        <w:t>Pašvaldību likuma 40.</w:t>
      </w:r>
      <w:r>
        <w:rPr>
          <w:rFonts w:cs="Times New Roman"/>
          <w:i w:val="0"/>
          <w:iCs/>
          <w:szCs w:val="24"/>
        </w:rPr>
        <w:t> </w:t>
      </w:r>
      <w:r w:rsidRPr="00FE6BA3">
        <w:rPr>
          <w:rFonts w:cs="Times New Roman"/>
          <w:i w:val="0"/>
          <w:iCs/>
          <w:szCs w:val="24"/>
        </w:rPr>
        <w:t xml:space="preserve">panta pirmā daļa paredz, ka:  </w:t>
      </w:r>
    </w:p>
    <w:p w14:paraId="593F5E3B" w14:textId="77777777" w:rsidR="00FE6BA3" w:rsidRPr="00FE6BA3" w:rsidRDefault="00FE6BA3" w:rsidP="006C150C">
      <w:pPr>
        <w:spacing w:line="240" w:lineRule="auto"/>
        <w:ind w:left="284" w:hanging="284"/>
        <w:jc w:val="both"/>
        <w:rPr>
          <w:rFonts w:cs="Times New Roman"/>
          <w:i w:val="0"/>
          <w:iCs/>
          <w:color w:val="414142"/>
          <w:szCs w:val="24"/>
        </w:rPr>
      </w:pPr>
      <w:r w:rsidRPr="00FE6BA3">
        <w:rPr>
          <w:rFonts w:cs="Times New Roman"/>
          <w:i w:val="0"/>
          <w:iCs/>
          <w:szCs w:val="24"/>
        </w:rPr>
        <w:t xml:space="preserve">(1) </w:t>
      </w:r>
      <w:r w:rsidRPr="00FE6BA3">
        <w:rPr>
          <w:rFonts w:cs="Times New Roman"/>
          <w:i w:val="0"/>
          <w:iCs/>
          <w:color w:val="414142"/>
          <w:szCs w:val="24"/>
        </w:rPr>
        <w:t xml:space="preserve">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w:t>
      </w:r>
    </w:p>
    <w:p w14:paraId="5BF89A77" w14:textId="2C12B37B" w:rsidR="00FE6BA3" w:rsidRPr="00966E40" w:rsidRDefault="00FE6BA3" w:rsidP="006C150C">
      <w:pPr>
        <w:spacing w:line="240" w:lineRule="auto"/>
        <w:ind w:firstLine="720"/>
        <w:jc w:val="both"/>
        <w:rPr>
          <w:rFonts w:cs="Times New Roman"/>
          <w:i w:val="0"/>
          <w:iCs/>
          <w:szCs w:val="24"/>
        </w:rPr>
      </w:pPr>
      <w:r w:rsidRPr="00966E40">
        <w:rPr>
          <w:rFonts w:cs="Times New Roman"/>
          <w:i w:val="0"/>
          <w:iCs/>
          <w:szCs w:val="24"/>
        </w:rPr>
        <w:t xml:space="preserve">Pamatojoties uz Pašvaldību likuma 40. panta pirmo un ceturto  daļu,  </w:t>
      </w:r>
      <w:r w:rsidRPr="00966E40">
        <w:rPr>
          <w:rFonts w:cs="Times New Roman"/>
          <w:i w:val="0"/>
          <w:iCs/>
          <w:noProof/>
          <w:szCs w:val="24"/>
        </w:rPr>
        <w:t>atklāti</w:t>
      </w:r>
      <w:r w:rsidRPr="00966E40">
        <w:rPr>
          <w:rFonts w:cs="Times New Roman"/>
          <w:i w:val="0"/>
          <w:iCs/>
          <w:szCs w:val="24"/>
        </w:rPr>
        <w:t xml:space="preserve"> balsojot: </w:t>
      </w:r>
      <w:r w:rsidRPr="00966E40">
        <w:rPr>
          <w:rFonts w:cs="Times New Roman"/>
          <w:i w:val="0"/>
          <w:iCs/>
          <w:noProof/>
          <w:szCs w:val="24"/>
        </w:rPr>
        <w:t xml:space="preserve">ar 6 balsīm "Par" (Artūrs Čačka, </w:t>
      </w:r>
      <w:r w:rsidRPr="00966E40">
        <w:rPr>
          <w:rFonts w:eastAsia="Calibri" w:cs="Times New Roman"/>
          <w:i w:val="0"/>
          <w:szCs w:val="24"/>
          <w:lang w:val="en-US"/>
        </w:rPr>
        <w:t xml:space="preserve">Aigars </w:t>
      </w:r>
      <w:proofErr w:type="spellStart"/>
      <w:r w:rsidRPr="00966E40">
        <w:rPr>
          <w:rFonts w:eastAsia="Calibri" w:cs="Times New Roman"/>
          <w:i w:val="0"/>
          <w:szCs w:val="24"/>
          <w:lang w:val="en-US"/>
        </w:rPr>
        <w:t>Šķēls</w:t>
      </w:r>
      <w:proofErr w:type="spellEnd"/>
      <w:r w:rsidRPr="00966E40">
        <w:rPr>
          <w:rFonts w:eastAsia="Calibri" w:cs="Times New Roman"/>
          <w:i w:val="0"/>
          <w:szCs w:val="24"/>
          <w:lang w:val="en-US"/>
        </w:rPr>
        <w:t xml:space="preserve">, Aivis </w:t>
      </w:r>
      <w:proofErr w:type="spellStart"/>
      <w:r w:rsidRPr="00966E40">
        <w:rPr>
          <w:rFonts w:eastAsia="Calibri" w:cs="Times New Roman"/>
          <w:i w:val="0"/>
          <w:szCs w:val="24"/>
          <w:lang w:val="en-US"/>
        </w:rPr>
        <w:t>Masaļskis</w:t>
      </w:r>
      <w:proofErr w:type="spellEnd"/>
      <w:r w:rsidRPr="00966E40">
        <w:rPr>
          <w:rFonts w:eastAsia="Calibri" w:cs="Times New Roman"/>
          <w:i w:val="0"/>
          <w:szCs w:val="24"/>
          <w:lang w:val="en-US"/>
        </w:rPr>
        <w:t xml:space="preserve">, Dace Ozoliņa, Egils Bērziņš, </w:t>
      </w:r>
      <w:proofErr w:type="spellStart"/>
      <w:r w:rsidRPr="00966E40">
        <w:rPr>
          <w:rFonts w:eastAsia="Calibri" w:cs="Times New Roman"/>
          <w:i w:val="0"/>
          <w:szCs w:val="24"/>
          <w:lang w:val="en-US"/>
        </w:rPr>
        <w:t>Janīna</w:t>
      </w:r>
      <w:proofErr w:type="spellEnd"/>
      <w:r w:rsidRPr="00966E40">
        <w:rPr>
          <w:rFonts w:eastAsia="Calibri" w:cs="Times New Roman"/>
          <w:i w:val="0"/>
          <w:szCs w:val="24"/>
          <w:lang w:val="en-US"/>
        </w:rPr>
        <w:t xml:space="preserve"> </w:t>
      </w:r>
      <w:proofErr w:type="spellStart"/>
      <w:r w:rsidRPr="00966E40">
        <w:rPr>
          <w:rFonts w:eastAsia="Calibri" w:cs="Times New Roman"/>
          <w:i w:val="0"/>
          <w:szCs w:val="24"/>
          <w:lang w:val="en-US"/>
        </w:rPr>
        <w:t>Grudule</w:t>
      </w:r>
      <w:proofErr w:type="spellEnd"/>
      <w:r w:rsidRPr="00966E40">
        <w:rPr>
          <w:rFonts w:cs="Times New Roman"/>
          <w:i w:val="0"/>
          <w:iCs/>
          <w:noProof/>
          <w:szCs w:val="24"/>
        </w:rPr>
        <w:t>), "Pret" – nav, "Atturas" – nav, "Nepiedalās" – 1 (</w:t>
      </w:r>
      <w:proofErr w:type="spellStart"/>
      <w:r w:rsidRPr="00966E40">
        <w:rPr>
          <w:rFonts w:eastAsia="Calibri" w:cs="Times New Roman"/>
          <w:i w:val="0"/>
          <w:szCs w:val="24"/>
          <w:lang w:val="en-US"/>
        </w:rPr>
        <w:t>Zigfrīds</w:t>
      </w:r>
      <w:proofErr w:type="spellEnd"/>
      <w:r w:rsidRPr="00966E40">
        <w:rPr>
          <w:rFonts w:eastAsia="Calibri" w:cs="Times New Roman"/>
          <w:i w:val="0"/>
          <w:szCs w:val="24"/>
          <w:lang w:val="en-US"/>
        </w:rPr>
        <w:t xml:space="preserve"> Gora)</w:t>
      </w:r>
      <w:r w:rsidRPr="00966E40">
        <w:rPr>
          <w:rFonts w:cs="Times New Roman"/>
          <w:i w:val="0"/>
          <w:iCs/>
          <w:szCs w:val="24"/>
        </w:rPr>
        <w:t>, Madonas novada pašvaldības domes sociālo un veselības komiteja NOLEMJ:</w:t>
      </w:r>
    </w:p>
    <w:p w14:paraId="27B3069D" w14:textId="6B4AB526" w:rsidR="00FE6BA3" w:rsidRPr="00FE6BA3" w:rsidRDefault="00FE6BA3" w:rsidP="006C150C">
      <w:pPr>
        <w:spacing w:line="240" w:lineRule="auto"/>
        <w:ind w:firstLine="720"/>
        <w:jc w:val="both"/>
        <w:rPr>
          <w:rFonts w:cs="Times New Roman"/>
          <w:i w:val="0"/>
          <w:iCs/>
          <w:szCs w:val="24"/>
        </w:rPr>
      </w:pPr>
    </w:p>
    <w:p w14:paraId="1A116BF6" w14:textId="44DE9D86" w:rsidR="00FE6BA3" w:rsidRPr="00FE6BA3" w:rsidRDefault="00FE6BA3" w:rsidP="006C150C">
      <w:pPr>
        <w:pStyle w:val="Sarakstarindkopa"/>
        <w:numPr>
          <w:ilvl w:val="0"/>
          <w:numId w:val="29"/>
        </w:numPr>
        <w:spacing w:line="240" w:lineRule="auto"/>
        <w:ind w:hanging="436"/>
        <w:jc w:val="both"/>
        <w:rPr>
          <w:rFonts w:cs="Times New Roman"/>
          <w:i w:val="0"/>
          <w:iCs/>
          <w:szCs w:val="24"/>
        </w:rPr>
      </w:pPr>
      <w:r w:rsidRPr="00FE6BA3">
        <w:rPr>
          <w:rFonts w:cs="Times New Roman"/>
          <w:i w:val="0"/>
          <w:iCs/>
          <w:szCs w:val="24"/>
        </w:rPr>
        <w:t xml:space="preserve">Par Sociālo un veselības jautājumu komitejas priekšsēdētāja vietnieku ievēlēt deputātu </w:t>
      </w:r>
      <w:r>
        <w:rPr>
          <w:rFonts w:cs="Times New Roman"/>
          <w:i w:val="0"/>
          <w:iCs/>
          <w:szCs w:val="24"/>
        </w:rPr>
        <w:t>Zigfrīdu Goru</w:t>
      </w:r>
      <w:r w:rsidRPr="00FE6BA3">
        <w:rPr>
          <w:rFonts w:cs="Times New Roman"/>
          <w:i w:val="0"/>
          <w:iCs/>
          <w:szCs w:val="24"/>
        </w:rPr>
        <w:t>.</w:t>
      </w:r>
    </w:p>
    <w:p w14:paraId="2F424AA7" w14:textId="77777777" w:rsidR="004F2416" w:rsidRDefault="004F2416" w:rsidP="006C150C">
      <w:pPr>
        <w:spacing w:line="240" w:lineRule="auto"/>
        <w:jc w:val="both"/>
        <w:rPr>
          <w:rFonts w:cs="Times New Roman"/>
          <w:i w:val="0"/>
          <w:iCs/>
          <w:noProof/>
          <w:szCs w:val="24"/>
        </w:rPr>
      </w:pPr>
    </w:p>
    <w:p w14:paraId="56D49345" w14:textId="77777777" w:rsidR="003731E7" w:rsidRPr="0018139C" w:rsidRDefault="003731E7" w:rsidP="006C150C">
      <w:pPr>
        <w:spacing w:line="240" w:lineRule="auto"/>
        <w:jc w:val="both"/>
        <w:rPr>
          <w:rFonts w:cs="Times New Roman"/>
          <w:b/>
          <w:i w:val="0"/>
          <w:iCs/>
          <w:szCs w:val="24"/>
          <w:u w:val="single"/>
        </w:rPr>
      </w:pPr>
      <w:r>
        <w:rPr>
          <w:rFonts w:cs="Times New Roman"/>
          <w:b/>
          <w:i w:val="0"/>
          <w:iCs/>
          <w:szCs w:val="24"/>
          <w:u w:val="single"/>
        </w:rPr>
        <w:t>2</w:t>
      </w:r>
      <w:r w:rsidRPr="0018139C">
        <w:rPr>
          <w:rFonts w:cs="Times New Roman"/>
          <w:b/>
          <w:i w:val="0"/>
          <w:iCs/>
          <w:szCs w:val="24"/>
          <w:u w:val="single"/>
        </w:rPr>
        <w:t xml:space="preserve">. </w:t>
      </w:r>
      <w:r w:rsidRPr="0018139C">
        <w:rPr>
          <w:rFonts w:cs="Times New Roman"/>
          <w:b/>
          <w:i w:val="0"/>
          <w:iCs/>
          <w:noProof/>
          <w:szCs w:val="24"/>
          <w:u w:val="single"/>
        </w:rPr>
        <w:t>Info</w:t>
      </w:r>
      <w:r>
        <w:rPr>
          <w:rFonts w:cs="Times New Roman"/>
          <w:b/>
          <w:i w:val="0"/>
          <w:iCs/>
          <w:noProof/>
          <w:szCs w:val="24"/>
          <w:u w:val="single"/>
        </w:rPr>
        <w:t>rmatīvais</w:t>
      </w:r>
      <w:r w:rsidRPr="0018139C">
        <w:rPr>
          <w:rFonts w:cs="Times New Roman"/>
          <w:b/>
          <w:i w:val="0"/>
          <w:iCs/>
          <w:noProof/>
          <w:szCs w:val="24"/>
          <w:u w:val="single"/>
        </w:rPr>
        <w:t xml:space="preserve"> jautājums: </w:t>
      </w:r>
      <w:r w:rsidRPr="003731E7">
        <w:rPr>
          <w:rFonts w:cs="Times New Roman"/>
          <w:b/>
          <w:i w:val="0"/>
          <w:iCs/>
          <w:noProof/>
          <w:szCs w:val="24"/>
          <w:u w:val="single"/>
        </w:rPr>
        <w:t>Par Sociālā dienesta darbību</w:t>
      </w:r>
    </w:p>
    <w:p w14:paraId="3422AB17" w14:textId="77777777" w:rsidR="003731E7" w:rsidRDefault="003731E7" w:rsidP="006C150C">
      <w:pPr>
        <w:spacing w:line="240" w:lineRule="auto"/>
        <w:jc w:val="both"/>
        <w:rPr>
          <w:rFonts w:cs="Times New Roman"/>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419C8538" w14:textId="77777777" w:rsidR="00ED5D10" w:rsidRPr="00F536C2" w:rsidRDefault="00ED5D10" w:rsidP="006C150C">
      <w:pPr>
        <w:spacing w:line="240" w:lineRule="auto"/>
        <w:jc w:val="both"/>
        <w:rPr>
          <w:rFonts w:cs="Times New Roman"/>
          <w:i w:val="0"/>
          <w:szCs w:val="24"/>
        </w:rPr>
      </w:pPr>
    </w:p>
    <w:p w14:paraId="49E77BFA" w14:textId="4F47E880" w:rsidR="001C7EED" w:rsidRPr="00FE6BA3" w:rsidRDefault="00FE6BA3" w:rsidP="006C150C">
      <w:pPr>
        <w:spacing w:line="240" w:lineRule="auto"/>
        <w:ind w:firstLine="567"/>
        <w:jc w:val="both"/>
        <w:rPr>
          <w:i w:val="0"/>
          <w:iCs/>
        </w:rPr>
      </w:pPr>
      <w:r w:rsidRPr="00FE6BA3">
        <w:rPr>
          <w:i w:val="0"/>
          <w:iCs/>
        </w:rPr>
        <w:t>I. Fārneste demonstrē prezentāciju un stāsta par Madonas novada Sociālā dienesta darbību, ietverot sniegto pakalpojumu veidus, sadarbību ar citām institūcijām, kā arī aktuālos izaicinājumus un nākotnes plānus sociālās palīdzības jomā.</w:t>
      </w:r>
    </w:p>
    <w:p w14:paraId="00E3B0BF" w14:textId="77777777" w:rsidR="00FE6BA3" w:rsidRDefault="00FE6BA3" w:rsidP="006C150C">
      <w:pPr>
        <w:spacing w:line="240" w:lineRule="auto"/>
        <w:ind w:firstLine="567"/>
        <w:jc w:val="both"/>
        <w:rPr>
          <w:rFonts w:eastAsia="Calibri" w:cs="Times New Roman"/>
          <w:b/>
          <w:i w:val="0"/>
          <w:szCs w:val="24"/>
          <w:u w:val="single"/>
        </w:rPr>
      </w:pPr>
    </w:p>
    <w:p w14:paraId="5424224A" w14:textId="77777777" w:rsidR="00960C80" w:rsidRPr="00DA5F1F" w:rsidRDefault="00960C80" w:rsidP="006C150C">
      <w:pPr>
        <w:spacing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6C150C">
      <w:pPr>
        <w:spacing w:line="240" w:lineRule="auto"/>
        <w:jc w:val="both"/>
        <w:rPr>
          <w:rFonts w:cs="Times New Roman"/>
          <w:i w:val="0"/>
          <w:szCs w:val="24"/>
        </w:rPr>
      </w:pPr>
    </w:p>
    <w:p w14:paraId="1A8EFCEB" w14:textId="27555EE9" w:rsidR="00D90139" w:rsidRPr="00444F87" w:rsidRDefault="00D90139" w:rsidP="006C150C">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7A5AD3">
        <w:rPr>
          <w:rFonts w:cs="Times New Roman"/>
          <w:i w:val="0"/>
          <w:noProof/>
          <w:szCs w:val="24"/>
        </w:rPr>
        <w:t>1</w:t>
      </w:r>
      <w:r w:rsidR="00ED5D10">
        <w:rPr>
          <w:rFonts w:cs="Times New Roman"/>
          <w:i w:val="0"/>
          <w:noProof/>
          <w:szCs w:val="24"/>
        </w:rPr>
        <w:t>0</w:t>
      </w:r>
      <w:r w:rsidR="007A5AD3">
        <w:rPr>
          <w:rFonts w:cs="Times New Roman"/>
          <w:i w:val="0"/>
          <w:noProof/>
          <w:szCs w:val="24"/>
        </w:rPr>
        <w:t>:</w:t>
      </w:r>
      <w:r w:rsidR="00ED5D10">
        <w:rPr>
          <w:rFonts w:cs="Times New Roman"/>
          <w:i w:val="0"/>
          <w:noProof/>
          <w:szCs w:val="24"/>
        </w:rPr>
        <w:t>5</w:t>
      </w:r>
      <w:r w:rsidR="001C7EED">
        <w:rPr>
          <w:rFonts w:cs="Times New Roman"/>
          <w:i w:val="0"/>
          <w:noProof/>
          <w:szCs w:val="24"/>
        </w:rPr>
        <w:t>0</w:t>
      </w:r>
      <w:r w:rsidR="004F2416">
        <w:rPr>
          <w:rFonts w:cs="Times New Roman"/>
          <w:i w:val="0"/>
          <w:noProof/>
          <w:szCs w:val="24"/>
        </w:rPr>
        <w:t>.</w:t>
      </w:r>
    </w:p>
    <w:p w14:paraId="00DD6CFB" w14:textId="77777777" w:rsidR="00C302C3" w:rsidRDefault="00C302C3" w:rsidP="006C150C">
      <w:pPr>
        <w:spacing w:line="240" w:lineRule="auto"/>
        <w:jc w:val="both"/>
        <w:rPr>
          <w:rFonts w:eastAsia="Calibri" w:cs="Times New Roman"/>
          <w:i w:val="0"/>
          <w:szCs w:val="24"/>
        </w:rPr>
      </w:pPr>
    </w:p>
    <w:p w14:paraId="49AA95E0" w14:textId="14AF5A3C" w:rsidR="00EC7214" w:rsidRPr="00EC7214" w:rsidRDefault="00683AD5" w:rsidP="006C150C">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Pr>
          <w:rFonts w:eastAsia="Calibri" w:cs="Times New Roman"/>
          <w:i w:val="0"/>
          <w:szCs w:val="24"/>
        </w:rPr>
        <w:t>A.</w:t>
      </w:r>
      <w:r w:rsidR="006C150C">
        <w:rPr>
          <w:rFonts w:eastAsia="Calibri" w:cs="Times New Roman"/>
          <w:i w:val="0"/>
          <w:szCs w:val="24"/>
        </w:rPr>
        <w:t> </w:t>
      </w:r>
      <w:r w:rsidR="00ED5D10">
        <w:rPr>
          <w:rFonts w:eastAsia="Calibri" w:cs="Times New Roman"/>
          <w:i w:val="0"/>
          <w:szCs w:val="24"/>
        </w:rPr>
        <w:t>Čačka</w:t>
      </w:r>
      <w:r w:rsidR="00EC7214" w:rsidRPr="00EC7214">
        <w:rPr>
          <w:rFonts w:eastAsia="Calibri" w:cs="Times New Roman"/>
          <w:i w:val="0"/>
          <w:szCs w:val="24"/>
        </w:rPr>
        <w:t xml:space="preserve"> </w:t>
      </w:r>
    </w:p>
    <w:p w14:paraId="30449129" w14:textId="77777777" w:rsidR="00EC7214" w:rsidRPr="00EC7214" w:rsidRDefault="00EC7214" w:rsidP="006C150C">
      <w:pPr>
        <w:spacing w:line="240" w:lineRule="auto"/>
        <w:jc w:val="both"/>
        <w:rPr>
          <w:rFonts w:eastAsia="Calibri" w:cs="Times New Roman"/>
          <w:i w:val="0"/>
          <w:szCs w:val="24"/>
        </w:rPr>
      </w:pPr>
    </w:p>
    <w:p w14:paraId="7713580D" w14:textId="020275C1" w:rsidR="00600CF6" w:rsidRPr="00461F80" w:rsidRDefault="00EC7214" w:rsidP="006C150C">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524ED9">
        <w:rPr>
          <w:rFonts w:eastAsia="Calibri" w:cs="Times New Roman"/>
          <w:i w:val="0"/>
          <w:szCs w:val="24"/>
        </w:rPr>
        <w:t>B.</w:t>
      </w:r>
      <w:r w:rsidR="006C150C">
        <w:rPr>
          <w:rFonts w:eastAsia="Calibri" w:cs="Times New Roman"/>
          <w:i w:val="0"/>
          <w:szCs w:val="24"/>
        </w:rPr>
        <w:t> </w:t>
      </w:r>
      <w:proofErr w:type="spellStart"/>
      <w:r w:rsidR="00524ED9">
        <w:rPr>
          <w:rFonts w:eastAsia="Calibri" w:cs="Times New Roman"/>
          <w:i w:val="0"/>
          <w:szCs w:val="24"/>
        </w:rPr>
        <w:t>Bajāre</w:t>
      </w:r>
      <w:proofErr w:type="spellEnd"/>
    </w:p>
    <w:sectPr w:rsidR="00600CF6" w:rsidRPr="00461F80" w:rsidSect="00FB5305">
      <w:pgSz w:w="11906" w:h="16838"/>
      <w:pgMar w:top="1134"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37B"/>
    <w:multiLevelType w:val="hybridMultilevel"/>
    <w:tmpl w:val="585E8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3"/>
  </w:num>
  <w:num w:numId="2" w16cid:durableId="1483421703">
    <w:abstractNumId w:val="18"/>
  </w:num>
  <w:num w:numId="3" w16cid:durableId="990208340">
    <w:abstractNumId w:val="2"/>
  </w:num>
  <w:num w:numId="4" w16cid:durableId="1964386346">
    <w:abstractNumId w:val="5"/>
  </w:num>
  <w:num w:numId="5" w16cid:durableId="2003925401">
    <w:abstractNumId w:val="15"/>
  </w:num>
  <w:num w:numId="6" w16cid:durableId="1819607781">
    <w:abstractNumId w:val="7"/>
  </w:num>
  <w:num w:numId="7" w16cid:durableId="939139761">
    <w:abstractNumId w:val="22"/>
  </w:num>
  <w:num w:numId="8" w16cid:durableId="618222379">
    <w:abstractNumId w:val="10"/>
  </w:num>
  <w:num w:numId="9" w16cid:durableId="225068414">
    <w:abstractNumId w:val="26"/>
  </w:num>
  <w:num w:numId="10" w16cid:durableId="471751101">
    <w:abstractNumId w:val="1"/>
  </w:num>
  <w:num w:numId="11" w16cid:durableId="311102770">
    <w:abstractNumId w:val="20"/>
  </w:num>
  <w:num w:numId="12" w16cid:durableId="1897280320">
    <w:abstractNumId w:val="8"/>
  </w:num>
  <w:num w:numId="13" w16cid:durableId="1403136660">
    <w:abstractNumId w:val="3"/>
  </w:num>
  <w:num w:numId="14" w16cid:durableId="2047019124">
    <w:abstractNumId w:val="4"/>
  </w:num>
  <w:num w:numId="15" w16cid:durableId="1554803688">
    <w:abstractNumId w:val="16"/>
  </w:num>
  <w:num w:numId="16" w16cid:durableId="1445073206">
    <w:abstractNumId w:val="12"/>
  </w:num>
  <w:num w:numId="17" w16cid:durableId="1376656586">
    <w:abstractNumId w:val="21"/>
  </w:num>
  <w:num w:numId="18" w16cid:durableId="459610187">
    <w:abstractNumId w:val="25"/>
  </w:num>
  <w:num w:numId="19" w16cid:durableId="154878175">
    <w:abstractNumId w:val="19"/>
  </w:num>
  <w:num w:numId="20" w16cid:durableId="193663779">
    <w:abstractNumId w:val="23"/>
  </w:num>
  <w:num w:numId="21" w16cid:durableId="1864437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4"/>
  </w:num>
  <w:num w:numId="23" w16cid:durableId="707533653">
    <w:abstractNumId w:val="28"/>
  </w:num>
  <w:num w:numId="24" w16cid:durableId="1751342657">
    <w:abstractNumId w:val="6"/>
  </w:num>
  <w:num w:numId="25" w16cid:durableId="1439058286">
    <w:abstractNumId w:val="24"/>
  </w:num>
  <w:num w:numId="26" w16cid:durableId="1762413109">
    <w:abstractNumId w:val="27"/>
  </w:num>
  <w:num w:numId="27" w16cid:durableId="1019091086">
    <w:abstractNumId w:val="11"/>
  </w:num>
  <w:num w:numId="28" w16cid:durableId="1004213192">
    <w:abstractNumId w:val="17"/>
  </w:num>
  <w:num w:numId="29" w16cid:durableId="6091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21E42"/>
    <w:rsid w:val="0002227F"/>
    <w:rsid w:val="00073BD2"/>
    <w:rsid w:val="00076B43"/>
    <w:rsid w:val="000907C0"/>
    <w:rsid w:val="000B4A40"/>
    <w:rsid w:val="000C73A6"/>
    <w:rsid w:val="000F57D4"/>
    <w:rsid w:val="000F65E3"/>
    <w:rsid w:val="001022E8"/>
    <w:rsid w:val="001267BD"/>
    <w:rsid w:val="00127573"/>
    <w:rsid w:val="00132282"/>
    <w:rsid w:val="001356CE"/>
    <w:rsid w:val="00151BCE"/>
    <w:rsid w:val="0015336B"/>
    <w:rsid w:val="00161420"/>
    <w:rsid w:val="0018139C"/>
    <w:rsid w:val="001A5042"/>
    <w:rsid w:val="001A74F2"/>
    <w:rsid w:val="001C7EED"/>
    <w:rsid w:val="001E0D8C"/>
    <w:rsid w:val="001F3E75"/>
    <w:rsid w:val="00202D4B"/>
    <w:rsid w:val="00210836"/>
    <w:rsid w:val="00215D15"/>
    <w:rsid w:val="002229B1"/>
    <w:rsid w:val="00241C0B"/>
    <w:rsid w:val="00243131"/>
    <w:rsid w:val="00255C75"/>
    <w:rsid w:val="00267823"/>
    <w:rsid w:val="0027631B"/>
    <w:rsid w:val="00293A48"/>
    <w:rsid w:val="002A4834"/>
    <w:rsid w:val="002F3688"/>
    <w:rsid w:val="002F50C5"/>
    <w:rsid w:val="002F59B7"/>
    <w:rsid w:val="00341EB6"/>
    <w:rsid w:val="00363170"/>
    <w:rsid w:val="003731E7"/>
    <w:rsid w:val="003B250E"/>
    <w:rsid w:val="003C6F3E"/>
    <w:rsid w:val="003F3C97"/>
    <w:rsid w:val="003F57AA"/>
    <w:rsid w:val="00417EFF"/>
    <w:rsid w:val="0042377E"/>
    <w:rsid w:val="00426382"/>
    <w:rsid w:val="00444F87"/>
    <w:rsid w:val="00453FA8"/>
    <w:rsid w:val="004615F7"/>
    <w:rsid w:val="00461CC4"/>
    <w:rsid w:val="00461F80"/>
    <w:rsid w:val="004808D3"/>
    <w:rsid w:val="004B019C"/>
    <w:rsid w:val="004D3032"/>
    <w:rsid w:val="004D399C"/>
    <w:rsid w:val="004E6EE5"/>
    <w:rsid w:val="004F2416"/>
    <w:rsid w:val="004F3F17"/>
    <w:rsid w:val="005021DF"/>
    <w:rsid w:val="00505981"/>
    <w:rsid w:val="005103D5"/>
    <w:rsid w:val="005175C7"/>
    <w:rsid w:val="00524ED9"/>
    <w:rsid w:val="00540059"/>
    <w:rsid w:val="00543034"/>
    <w:rsid w:val="00545204"/>
    <w:rsid w:val="00545FAA"/>
    <w:rsid w:val="00562CFA"/>
    <w:rsid w:val="00570068"/>
    <w:rsid w:val="0057355C"/>
    <w:rsid w:val="005A5786"/>
    <w:rsid w:val="005B18D6"/>
    <w:rsid w:val="005C71E6"/>
    <w:rsid w:val="005D2E07"/>
    <w:rsid w:val="00600CF6"/>
    <w:rsid w:val="00603DB7"/>
    <w:rsid w:val="006121DA"/>
    <w:rsid w:val="006249FF"/>
    <w:rsid w:val="00625E6E"/>
    <w:rsid w:val="00630558"/>
    <w:rsid w:val="00647C42"/>
    <w:rsid w:val="00662F48"/>
    <w:rsid w:val="00665BAC"/>
    <w:rsid w:val="00667E15"/>
    <w:rsid w:val="0067033D"/>
    <w:rsid w:val="00682419"/>
    <w:rsid w:val="00683AD5"/>
    <w:rsid w:val="006A4CB5"/>
    <w:rsid w:val="006B4516"/>
    <w:rsid w:val="006C150C"/>
    <w:rsid w:val="0071254D"/>
    <w:rsid w:val="00716BCE"/>
    <w:rsid w:val="00723C8C"/>
    <w:rsid w:val="00724B3A"/>
    <w:rsid w:val="0073328B"/>
    <w:rsid w:val="00752BBD"/>
    <w:rsid w:val="00785665"/>
    <w:rsid w:val="007A5AD3"/>
    <w:rsid w:val="007B1864"/>
    <w:rsid w:val="007B5344"/>
    <w:rsid w:val="007C7E18"/>
    <w:rsid w:val="007D1C46"/>
    <w:rsid w:val="007D47FA"/>
    <w:rsid w:val="007E0EE3"/>
    <w:rsid w:val="00823337"/>
    <w:rsid w:val="00832897"/>
    <w:rsid w:val="00851C61"/>
    <w:rsid w:val="008B13B0"/>
    <w:rsid w:val="008C15BA"/>
    <w:rsid w:val="008D5A63"/>
    <w:rsid w:val="008E052A"/>
    <w:rsid w:val="008F23A2"/>
    <w:rsid w:val="008F54AD"/>
    <w:rsid w:val="00924D62"/>
    <w:rsid w:val="00932A01"/>
    <w:rsid w:val="00934AF4"/>
    <w:rsid w:val="00937907"/>
    <w:rsid w:val="009460C8"/>
    <w:rsid w:val="00960C80"/>
    <w:rsid w:val="00961FEE"/>
    <w:rsid w:val="009669A0"/>
    <w:rsid w:val="00966E40"/>
    <w:rsid w:val="009806F3"/>
    <w:rsid w:val="009857E8"/>
    <w:rsid w:val="009B6F2A"/>
    <w:rsid w:val="009D4D7B"/>
    <w:rsid w:val="00A07D28"/>
    <w:rsid w:val="00A176C6"/>
    <w:rsid w:val="00A53905"/>
    <w:rsid w:val="00A610FE"/>
    <w:rsid w:val="00A74450"/>
    <w:rsid w:val="00A82872"/>
    <w:rsid w:val="00A85FAB"/>
    <w:rsid w:val="00A95FE1"/>
    <w:rsid w:val="00AB5FF0"/>
    <w:rsid w:val="00AC63D8"/>
    <w:rsid w:val="00AE02B7"/>
    <w:rsid w:val="00B074A6"/>
    <w:rsid w:val="00B30713"/>
    <w:rsid w:val="00B45D44"/>
    <w:rsid w:val="00B51235"/>
    <w:rsid w:val="00B540D5"/>
    <w:rsid w:val="00B61050"/>
    <w:rsid w:val="00B64992"/>
    <w:rsid w:val="00B67545"/>
    <w:rsid w:val="00B93FB1"/>
    <w:rsid w:val="00B941CC"/>
    <w:rsid w:val="00BA7E3A"/>
    <w:rsid w:val="00BC66C0"/>
    <w:rsid w:val="00BD3BEF"/>
    <w:rsid w:val="00BF5E26"/>
    <w:rsid w:val="00C02A67"/>
    <w:rsid w:val="00C14C87"/>
    <w:rsid w:val="00C17C41"/>
    <w:rsid w:val="00C205B4"/>
    <w:rsid w:val="00C2179B"/>
    <w:rsid w:val="00C302C3"/>
    <w:rsid w:val="00C52A7D"/>
    <w:rsid w:val="00C56499"/>
    <w:rsid w:val="00C57ABE"/>
    <w:rsid w:val="00C86B77"/>
    <w:rsid w:val="00C901B0"/>
    <w:rsid w:val="00CD0EC0"/>
    <w:rsid w:val="00CE6BDF"/>
    <w:rsid w:val="00D21123"/>
    <w:rsid w:val="00D264F0"/>
    <w:rsid w:val="00D41DD6"/>
    <w:rsid w:val="00D420C9"/>
    <w:rsid w:val="00D44FA5"/>
    <w:rsid w:val="00D60A5D"/>
    <w:rsid w:val="00D743D9"/>
    <w:rsid w:val="00D81128"/>
    <w:rsid w:val="00D817EA"/>
    <w:rsid w:val="00D86EBD"/>
    <w:rsid w:val="00D90139"/>
    <w:rsid w:val="00D908CA"/>
    <w:rsid w:val="00DA5F1F"/>
    <w:rsid w:val="00DB01A5"/>
    <w:rsid w:val="00DB1C05"/>
    <w:rsid w:val="00DB4643"/>
    <w:rsid w:val="00DC2394"/>
    <w:rsid w:val="00DC4228"/>
    <w:rsid w:val="00DF4A6A"/>
    <w:rsid w:val="00DF5A9F"/>
    <w:rsid w:val="00E0212E"/>
    <w:rsid w:val="00E07B4F"/>
    <w:rsid w:val="00E471EA"/>
    <w:rsid w:val="00E60374"/>
    <w:rsid w:val="00E66AF0"/>
    <w:rsid w:val="00E70F02"/>
    <w:rsid w:val="00E74A98"/>
    <w:rsid w:val="00E803D4"/>
    <w:rsid w:val="00E806B6"/>
    <w:rsid w:val="00E93B0D"/>
    <w:rsid w:val="00EA3D77"/>
    <w:rsid w:val="00EC46AC"/>
    <w:rsid w:val="00EC7214"/>
    <w:rsid w:val="00ED5D10"/>
    <w:rsid w:val="00ED73D9"/>
    <w:rsid w:val="00EE357F"/>
    <w:rsid w:val="00EF19F2"/>
    <w:rsid w:val="00EF7E40"/>
    <w:rsid w:val="00F03421"/>
    <w:rsid w:val="00F3082D"/>
    <w:rsid w:val="00F4162A"/>
    <w:rsid w:val="00F442C2"/>
    <w:rsid w:val="00F5288A"/>
    <w:rsid w:val="00F61911"/>
    <w:rsid w:val="00F674DD"/>
    <w:rsid w:val="00FB378E"/>
    <w:rsid w:val="00FB5305"/>
    <w:rsid w:val="00FE3DB6"/>
    <w:rsid w:val="00FE6BA3"/>
    <w:rsid w:val="00FE78E1"/>
    <w:rsid w:val="00FF2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 w:type="paragraph" w:customStyle="1" w:styleId="tv213">
    <w:name w:val="tv213"/>
    <w:basedOn w:val="Parasts"/>
    <w:rsid w:val="00FE6BA3"/>
    <w:pPr>
      <w:spacing w:before="100" w:beforeAutospacing="1" w:after="100" w:afterAutospacing="1" w:line="240" w:lineRule="auto"/>
    </w:pPr>
    <w:rPr>
      <w:rFonts w:eastAsia="Times New Roman" w:cs="Times New Roman"/>
      <w:i w:val="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097168282">
      <w:bodyDiv w:val="1"/>
      <w:marLeft w:val="0"/>
      <w:marRight w:val="0"/>
      <w:marTop w:val="0"/>
      <w:marBottom w:val="0"/>
      <w:divBdr>
        <w:top w:val="none" w:sz="0" w:space="0" w:color="auto"/>
        <w:left w:val="none" w:sz="0" w:space="0" w:color="auto"/>
        <w:bottom w:val="none" w:sz="0" w:space="0" w:color="auto"/>
        <w:right w:val="none" w:sz="0" w:space="0" w:color="auto"/>
      </w:divBdr>
    </w:div>
    <w:div w:id="1621493094">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 w:id="1935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likumi.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2845</Words>
  <Characters>1622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4</cp:revision>
  <cp:lastPrinted>2025-07-16T10:22:00Z</cp:lastPrinted>
  <dcterms:created xsi:type="dcterms:W3CDTF">2025-07-16T11:49:00Z</dcterms:created>
  <dcterms:modified xsi:type="dcterms:W3CDTF">2025-07-17T05:44:00Z</dcterms:modified>
</cp:coreProperties>
</file>