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3F34" w14:textId="77777777" w:rsidR="00462F46" w:rsidRPr="00575EA9" w:rsidRDefault="00462F46" w:rsidP="00462F46">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6F1A03A" wp14:editId="4E9C80F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6E1A7020" w14:textId="77777777" w:rsidR="00462F46" w:rsidRPr="00575EA9" w:rsidRDefault="00462F46" w:rsidP="00462F46">
      <w:pPr>
        <w:spacing w:after="0" w:line="240" w:lineRule="auto"/>
        <w:jc w:val="center"/>
        <w:rPr>
          <w:rFonts w:ascii="Times New Roman" w:eastAsia="Times New Roman" w:hAnsi="Times New Roman" w:cs="Arial Unicode MS"/>
          <w:color w:val="000000"/>
          <w:spacing w:val="20"/>
          <w:sz w:val="24"/>
          <w:szCs w:val="24"/>
          <w:lang w:eastAsia="lv-LV" w:bidi="lo-LA"/>
        </w:rPr>
      </w:pPr>
    </w:p>
    <w:p w14:paraId="074C6B59" w14:textId="77777777" w:rsidR="00462F46" w:rsidRPr="00575EA9" w:rsidRDefault="00462F46" w:rsidP="00462F4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575EA9">
        <w:rPr>
          <w:rFonts w:ascii="Times New Roman" w:eastAsia="Times New Roman" w:hAnsi="Times New Roman" w:cs="Times New Roman"/>
          <w:color w:val="000000"/>
          <w:spacing w:val="20"/>
          <w:sz w:val="24"/>
          <w:szCs w:val="24"/>
          <w:lang w:eastAsia="lv-LV" w:bidi="lo-LA"/>
        </w:rPr>
        <w:t>Reģ</w:t>
      </w:r>
      <w:proofErr w:type="spellEnd"/>
      <w:r w:rsidRPr="00575EA9">
        <w:rPr>
          <w:rFonts w:ascii="Times New Roman" w:eastAsia="Times New Roman" w:hAnsi="Times New Roman" w:cs="Times New Roman"/>
          <w:color w:val="000000"/>
          <w:spacing w:val="20"/>
          <w:sz w:val="24"/>
          <w:szCs w:val="24"/>
          <w:lang w:eastAsia="lv-LV" w:bidi="lo-LA"/>
        </w:rPr>
        <w:t xml:space="preserve">.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9BEE237"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AF92A40"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3D6C406" w14:textId="77777777" w:rsidR="00462F46" w:rsidRPr="00575EA9" w:rsidRDefault="00462F46" w:rsidP="00462F46">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D44C474" w14:textId="77777777" w:rsidR="009C1868" w:rsidRDefault="009C1868" w:rsidP="00A91980">
      <w:pPr>
        <w:spacing w:after="0"/>
        <w:rPr>
          <w:rFonts w:ascii="Times New Roman" w:hAnsi="Times New Roman" w:cs="Times New Roman"/>
          <w:noProof/>
          <w:sz w:val="24"/>
          <w:szCs w:val="24"/>
        </w:rPr>
      </w:pPr>
    </w:p>
    <w:p w14:paraId="294C0530" w14:textId="77777777" w:rsidR="009C1868" w:rsidRPr="00C429F9" w:rsidRDefault="009C1868" w:rsidP="007037B8">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MADONAS NOVADA PAŠVALDĪBAS DOMES</w:t>
      </w:r>
    </w:p>
    <w:p w14:paraId="646FC439" w14:textId="5B943B40" w:rsidR="009C1868" w:rsidRPr="00C429F9" w:rsidRDefault="009C1868" w:rsidP="007037B8">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FINANŠU UN ATTĪSTĪBAS KOMITEJAS SĒDES PROTOKOLS Nr. </w:t>
      </w:r>
      <w:r w:rsidR="00424597">
        <w:rPr>
          <w:rFonts w:ascii="Times New Roman" w:eastAsia="Calibri" w:hAnsi="Times New Roman" w:cs="Times New Roman"/>
          <w:b/>
          <w:sz w:val="24"/>
          <w:szCs w:val="24"/>
        </w:rPr>
        <w:t>1</w:t>
      </w:r>
    </w:p>
    <w:p w14:paraId="2EC7B95E" w14:textId="77777777" w:rsidR="009C1868" w:rsidRPr="00C429F9" w:rsidRDefault="009C1868" w:rsidP="007037B8">
      <w:pPr>
        <w:spacing w:after="0" w:line="240" w:lineRule="auto"/>
        <w:jc w:val="center"/>
        <w:rPr>
          <w:rFonts w:ascii="Times New Roman" w:eastAsia="Calibri" w:hAnsi="Times New Roman" w:cs="Times New Roman"/>
          <w:sz w:val="24"/>
          <w:szCs w:val="24"/>
        </w:rPr>
      </w:pPr>
      <w:r w:rsidRPr="00C429F9">
        <w:rPr>
          <w:rFonts w:ascii="Times New Roman" w:eastAsia="Calibri" w:hAnsi="Times New Roman" w:cs="Times New Roman"/>
          <w:sz w:val="24"/>
          <w:szCs w:val="24"/>
        </w:rPr>
        <w:t>Madonā</w:t>
      </w:r>
    </w:p>
    <w:p w14:paraId="3F1F0BE3" w14:textId="77777777" w:rsidR="009C1868" w:rsidRPr="00C429F9" w:rsidRDefault="009C1868" w:rsidP="001463B3">
      <w:pPr>
        <w:spacing w:after="0" w:line="240" w:lineRule="auto"/>
        <w:jc w:val="both"/>
        <w:rPr>
          <w:rFonts w:ascii="Times New Roman" w:eastAsia="Calibri" w:hAnsi="Times New Roman" w:cs="Times New Roman"/>
          <w:sz w:val="24"/>
          <w:szCs w:val="24"/>
        </w:rPr>
      </w:pPr>
    </w:p>
    <w:p w14:paraId="2517DAE8" w14:textId="50B0B69A" w:rsidR="009C1868" w:rsidRPr="00C429F9" w:rsidRDefault="009C1868"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202</w:t>
      </w:r>
      <w:r w:rsidR="00C41A2A">
        <w:rPr>
          <w:rFonts w:ascii="Times New Roman" w:eastAsia="Calibri" w:hAnsi="Times New Roman" w:cs="Times New Roman"/>
          <w:sz w:val="24"/>
          <w:szCs w:val="24"/>
        </w:rPr>
        <w:t>5</w:t>
      </w:r>
      <w:r w:rsidRPr="00C429F9">
        <w:rPr>
          <w:rFonts w:ascii="Times New Roman" w:eastAsia="Calibri" w:hAnsi="Times New Roman" w:cs="Times New Roman"/>
          <w:sz w:val="24"/>
          <w:szCs w:val="24"/>
        </w:rPr>
        <w:t xml:space="preserve">. gada </w:t>
      </w:r>
      <w:r w:rsidR="00C41A2A">
        <w:rPr>
          <w:rFonts w:ascii="Times New Roman" w:eastAsia="Calibri" w:hAnsi="Times New Roman" w:cs="Times New Roman"/>
          <w:sz w:val="24"/>
          <w:szCs w:val="24"/>
        </w:rPr>
        <w:t>28</w:t>
      </w:r>
      <w:r w:rsidR="00F3480A">
        <w:rPr>
          <w:rFonts w:ascii="Times New Roman" w:eastAsia="Calibri" w:hAnsi="Times New Roman" w:cs="Times New Roman"/>
          <w:sz w:val="24"/>
          <w:szCs w:val="24"/>
        </w:rPr>
        <w:t xml:space="preserve">. </w:t>
      </w:r>
      <w:r w:rsidR="00C41A2A">
        <w:rPr>
          <w:rFonts w:ascii="Times New Roman" w:eastAsia="Calibri" w:hAnsi="Times New Roman" w:cs="Times New Roman"/>
          <w:sz w:val="24"/>
          <w:szCs w:val="24"/>
        </w:rPr>
        <w:t>janvārī</w:t>
      </w:r>
    </w:p>
    <w:p w14:paraId="1F35CF26" w14:textId="77777777" w:rsidR="009C1868" w:rsidRPr="00C429F9" w:rsidRDefault="009C1868" w:rsidP="001463B3">
      <w:pPr>
        <w:spacing w:after="0" w:line="240" w:lineRule="auto"/>
        <w:ind w:right="185"/>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 sasaukta plkst. 10.00</w:t>
      </w:r>
    </w:p>
    <w:p w14:paraId="6E58A89D" w14:textId="77777777" w:rsidR="009C1868" w:rsidRPr="00C429F9" w:rsidRDefault="009C1868"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Sēdi atklāj plkst. 10.00</w:t>
      </w:r>
    </w:p>
    <w:p w14:paraId="7BEAEE79" w14:textId="77777777" w:rsidR="00424597" w:rsidRPr="00C429F9" w:rsidRDefault="00424597" w:rsidP="001463B3">
      <w:pPr>
        <w:spacing w:after="0" w:line="240" w:lineRule="auto"/>
        <w:jc w:val="both"/>
        <w:rPr>
          <w:rFonts w:ascii="Times New Roman" w:eastAsia="Calibri" w:hAnsi="Times New Roman" w:cs="Times New Roman"/>
          <w:noProof/>
          <w:sz w:val="24"/>
          <w:szCs w:val="24"/>
        </w:rPr>
      </w:pPr>
      <w:r w:rsidRPr="00C429F9">
        <w:rPr>
          <w:rFonts w:ascii="Times New Roman" w:eastAsia="Calibri" w:hAnsi="Times New Roman" w:cs="Times New Roman"/>
          <w:noProof/>
          <w:sz w:val="24"/>
          <w:szCs w:val="24"/>
        </w:rPr>
        <w:t>Sēde notiek attālināti videokonferences platformā ZOOM.</w:t>
      </w:r>
    </w:p>
    <w:p w14:paraId="4F7F7192" w14:textId="77777777" w:rsidR="009C1868" w:rsidRPr="00C429F9" w:rsidRDefault="009C1868" w:rsidP="001463B3">
      <w:pPr>
        <w:spacing w:after="0" w:line="240" w:lineRule="auto"/>
        <w:jc w:val="both"/>
        <w:rPr>
          <w:rFonts w:ascii="Times New Roman" w:eastAsia="Calibri" w:hAnsi="Times New Roman" w:cs="Times New Roman"/>
          <w:sz w:val="24"/>
          <w:szCs w:val="24"/>
        </w:rPr>
      </w:pPr>
    </w:p>
    <w:p w14:paraId="6734C135" w14:textId="78AB82CD" w:rsidR="009C1868" w:rsidRPr="00C429F9" w:rsidRDefault="009C1868"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 xml:space="preserve">Sēdi vada: </w:t>
      </w:r>
      <w:r w:rsidR="00A53B4F" w:rsidRPr="00C429F9">
        <w:rPr>
          <w:rFonts w:ascii="Times New Roman" w:eastAsia="Calibri" w:hAnsi="Times New Roman" w:cs="Times New Roman"/>
          <w:sz w:val="24"/>
          <w:szCs w:val="24"/>
        </w:rPr>
        <w:t>Madonas novada pašvaldības domes priekšsēdētāj</w:t>
      </w:r>
      <w:r w:rsidR="00B86EC2" w:rsidRPr="00C429F9">
        <w:rPr>
          <w:rFonts w:ascii="Times New Roman" w:eastAsia="Calibri" w:hAnsi="Times New Roman" w:cs="Times New Roman"/>
          <w:sz w:val="24"/>
          <w:szCs w:val="24"/>
        </w:rPr>
        <w:t>s</w:t>
      </w:r>
      <w:r w:rsidR="00196732" w:rsidRPr="00C429F9">
        <w:rPr>
          <w:rFonts w:ascii="Times New Roman" w:eastAsia="Calibri" w:hAnsi="Times New Roman" w:cs="Times New Roman"/>
          <w:sz w:val="24"/>
          <w:szCs w:val="24"/>
        </w:rPr>
        <w:t xml:space="preserve"> </w:t>
      </w:r>
      <w:r w:rsidR="00B86EC2" w:rsidRPr="00C429F9">
        <w:rPr>
          <w:rFonts w:ascii="Times New Roman" w:eastAsia="Calibri" w:hAnsi="Times New Roman" w:cs="Times New Roman"/>
          <w:sz w:val="24"/>
          <w:szCs w:val="24"/>
        </w:rPr>
        <w:t xml:space="preserve">Agris </w:t>
      </w:r>
      <w:proofErr w:type="spellStart"/>
      <w:r w:rsidR="00B86EC2" w:rsidRPr="00C429F9">
        <w:rPr>
          <w:rFonts w:ascii="Times New Roman" w:eastAsia="Calibri" w:hAnsi="Times New Roman" w:cs="Times New Roman"/>
          <w:sz w:val="24"/>
          <w:szCs w:val="24"/>
        </w:rPr>
        <w:t>Lungevičs</w:t>
      </w:r>
      <w:proofErr w:type="spellEnd"/>
      <w:r w:rsidR="00A53B4F" w:rsidRPr="00C429F9">
        <w:rPr>
          <w:rFonts w:ascii="Times New Roman" w:eastAsia="Calibri" w:hAnsi="Times New Roman" w:cs="Times New Roman"/>
          <w:sz w:val="24"/>
          <w:szCs w:val="24"/>
        </w:rPr>
        <w:t>.</w:t>
      </w:r>
    </w:p>
    <w:p w14:paraId="6DE4FFEB" w14:textId="432BB64E" w:rsidR="009C1868" w:rsidRPr="00C429F9" w:rsidRDefault="009C1868" w:rsidP="001463B3">
      <w:pPr>
        <w:keepNext/>
        <w:keepLines/>
        <w:spacing w:after="0" w:line="240" w:lineRule="auto"/>
        <w:jc w:val="both"/>
        <w:outlineLvl w:val="1"/>
        <w:rPr>
          <w:rFonts w:ascii="Times New Roman" w:eastAsia="Times New Roman" w:hAnsi="Times New Roman" w:cs="Times New Roman"/>
          <w:sz w:val="24"/>
          <w:szCs w:val="24"/>
          <w:lang w:eastAsia="lv-LV"/>
        </w:rPr>
      </w:pPr>
      <w:r w:rsidRPr="00C429F9">
        <w:rPr>
          <w:rFonts w:ascii="Times New Roman" w:eastAsia="Times New Roman" w:hAnsi="Times New Roman" w:cs="Times New Roman"/>
          <w:b/>
          <w:sz w:val="24"/>
          <w:szCs w:val="24"/>
          <w:lang w:eastAsia="lv-LV"/>
        </w:rPr>
        <w:t>Protokolē:</w:t>
      </w:r>
      <w:r w:rsidRPr="00C429F9">
        <w:rPr>
          <w:rFonts w:ascii="Times New Roman" w:eastAsia="Times New Roman" w:hAnsi="Times New Roman" w:cs="Times New Roman"/>
          <w:sz w:val="24"/>
          <w:szCs w:val="24"/>
          <w:lang w:eastAsia="lv-LV"/>
        </w:rPr>
        <w:t xml:space="preserve"> </w:t>
      </w:r>
      <w:r w:rsidR="00A53B4F" w:rsidRPr="00C429F9">
        <w:rPr>
          <w:rFonts w:ascii="Times New Roman" w:eastAsia="Times New Roman" w:hAnsi="Times New Roman" w:cs="Times New Roman"/>
          <w:sz w:val="24"/>
          <w:szCs w:val="24"/>
          <w:lang w:eastAsia="lv-LV"/>
        </w:rPr>
        <w:t xml:space="preserve">lietvedības nodaļas vadītāja </w:t>
      </w:r>
      <w:r w:rsidR="0055072A" w:rsidRPr="00C429F9">
        <w:rPr>
          <w:rFonts w:ascii="Times New Roman" w:eastAsia="Times New Roman" w:hAnsi="Times New Roman" w:cs="Times New Roman"/>
          <w:sz w:val="24"/>
          <w:szCs w:val="24"/>
          <w:lang w:eastAsia="lv-LV"/>
        </w:rPr>
        <w:t>Dace Cipule</w:t>
      </w:r>
      <w:r w:rsidR="00A53B4F" w:rsidRPr="00C429F9">
        <w:rPr>
          <w:rFonts w:ascii="Times New Roman" w:eastAsia="Times New Roman" w:hAnsi="Times New Roman" w:cs="Times New Roman"/>
          <w:sz w:val="24"/>
          <w:szCs w:val="24"/>
          <w:lang w:eastAsia="lv-LV"/>
        </w:rPr>
        <w:t>.</w:t>
      </w:r>
      <w:r w:rsidRPr="00C429F9">
        <w:rPr>
          <w:rFonts w:ascii="Times New Roman" w:eastAsia="Times New Roman" w:hAnsi="Times New Roman" w:cs="Times New Roman"/>
          <w:sz w:val="24"/>
          <w:szCs w:val="24"/>
          <w:lang w:eastAsia="lv-LV"/>
        </w:rPr>
        <w:t xml:space="preserve"> </w:t>
      </w:r>
    </w:p>
    <w:p w14:paraId="053AC945" w14:textId="77777777" w:rsidR="009C1868" w:rsidRPr="00C429F9" w:rsidRDefault="009C1868" w:rsidP="001463B3">
      <w:pPr>
        <w:spacing w:after="0" w:line="240" w:lineRule="auto"/>
        <w:jc w:val="both"/>
        <w:rPr>
          <w:rFonts w:ascii="Times New Roman" w:eastAsia="Calibri" w:hAnsi="Times New Roman" w:cs="Times New Roman"/>
          <w:b/>
          <w:sz w:val="24"/>
          <w:szCs w:val="24"/>
        </w:rPr>
      </w:pPr>
    </w:p>
    <w:p w14:paraId="2EE0D0E3" w14:textId="2655A2D6" w:rsidR="00011A94" w:rsidRPr="006A1EE4" w:rsidRDefault="009C1868"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Sēdē piedalās deputāti</w:t>
      </w:r>
      <w:r w:rsidRPr="00C429F9">
        <w:rPr>
          <w:rFonts w:ascii="Times New Roman" w:eastAsia="Calibri" w:hAnsi="Times New Roman" w:cs="Times New Roman"/>
          <w:sz w:val="24"/>
          <w:szCs w:val="24"/>
        </w:rPr>
        <w:t xml:space="preserve">: </w:t>
      </w:r>
    </w:p>
    <w:p w14:paraId="2D0848D4" w14:textId="538B6297" w:rsidR="00001CF5" w:rsidRPr="00C41A2A" w:rsidRDefault="00C41A2A" w:rsidP="001463B3">
      <w:pPr>
        <w:spacing w:after="0" w:line="240" w:lineRule="auto"/>
        <w:jc w:val="both"/>
        <w:rPr>
          <w:rFonts w:ascii="Times New Roman" w:hAnsi="Times New Roman" w:cs="Times New Roman"/>
          <w:bCs/>
          <w:noProof/>
          <w:sz w:val="24"/>
          <w:szCs w:val="24"/>
        </w:rPr>
      </w:pPr>
      <w:r w:rsidRPr="00C41A2A">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p>
    <w:p w14:paraId="4777F25B" w14:textId="77777777" w:rsidR="006B4EEC" w:rsidRDefault="006B4EEC" w:rsidP="001463B3">
      <w:pPr>
        <w:spacing w:after="0" w:line="240" w:lineRule="auto"/>
        <w:jc w:val="both"/>
        <w:rPr>
          <w:rFonts w:ascii="Times New Roman" w:eastAsia="Times New Roman" w:hAnsi="Times New Roman" w:cs="Times New Roman"/>
          <w:b/>
          <w:sz w:val="24"/>
          <w:szCs w:val="24"/>
        </w:rPr>
      </w:pPr>
    </w:p>
    <w:p w14:paraId="0A954F2D" w14:textId="77777777" w:rsidR="009C1868" w:rsidRDefault="009C1868" w:rsidP="001463B3">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Deputāti:</w:t>
      </w:r>
    </w:p>
    <w:p w14:paraId="5B8BA455" w14:textId="4A7C515F" w:rsidR="00C41A2A" w:rsidRPr="001463B3" w:rsidRDefault="00C41A2A" w:rsidP="001463B3">
      <w:pPr>
        <w:spacing w:after="0" w:line="240" w:lineRule="auto"/>
        <w:jc w:val="both"/>
        <w:rPr>
          <w:rFonts w:ascii="Times New Roman" w:eastAsia="Times New Roman" w:hAnsi="Times New Roman" w:cs="Times New Roman"/>
          <w:bCs/>
          <w:sz w:val="24"/>
          <w:szCs w:val="24"/>
        </w:rPr>
      </w:pPr>
      <w:r w:rsidRPr="001463B3">
        <w:rPr>
          <w:rFonts w:ascii="Times New Roman" w:eastAsia="Times New Roman" w:hAnsi="Times New Roman" w:cs="Times New Roman"/>
          <w:bCs/>
          <w:sz w:val="24"/>
          <w:szCs w:val="24"/>
        </w:rPr>
        <w:t xml:space="preserve">Vita </w:t>
      </w:r>
      <w:proofErr w:type="spellStart"/>
      <w:r w:rsidRPr="001463B3">
        <w:rPr>
          <w:rFonts w:ascii="Times New Roman" w:eastAsia="Times New Roman" w:hAnsi="Times New Roman" w:cs="Times New Roman"/>
          <w:bCs/>
          <w:sz w:val="24"/>
          <w:szCs w:val="24"/>
        </w:rPr>
        <w:t>Robalte</w:t>
      </w:r>
      <w:proofErr w:type="spellEnd"/>
      <w:r w:rsidRPr="001463B3">
        <w:rPr>
          <w:rFonts w:ascii="Times New Roman" w:eastAsia="Times New Roman" w:hAnsi="Times New Roman" w:cs="Times New Roman"/>
          <w:bCs/>
          <w:sz w:val="24"/>
          <w:szCs w:val="24"/>
        </w:rPr>
        <w:t xml:space="preserve"> nepiedalās darba kārtības līdz 10. jautājuma izskatīšanā un balsojumā.</w:t>
      </w:r>
    </w:p>
    <w:p w14:paraId="296A7EB7" w14:textId="765B55A1" w:rsidR="00C41A2A" w:rsidRPr="001463B3" w:rsidRDefault="00C41A2A" w:rsidP="001463B3">
      <w:pPr>
        <w:spacing w:after="0" w:line="240" w:lineRule="auto"/>
        <w:jc w:val="both"/>
        <w:rPr>
          <w:rFonts w:ascii="Times New Roman" w:eastAsia="Times New Roman" w:hAnsi="Times New Roman" w:cs="Times New Roman"/>
          <w:bCs/>
          <w:sz w:val="24"/>
          <w:szCs w:val="24"/>
        </w:rPr>
      </w:pPr>
      <w:r w:rsidRPr="001463B3">
        <w:rPr>
          <w:rFonts w:ascii="Times New Roman" w:eastAsia="Times New Roman" w:hAnsi="Times New Roman" w:cs="Times New Roman"/>
          <w:bCs/>
          <w:sz w:val="24"/>
          <w:szCs w:val="24"/>
        </w:rPr>
        <w:t>Gatis Teilis nepiedalās 7. un 13. jautājuma izskatīšanā un balsojumā.</w:t>
      </w:r>
    </w:p>
    <w:p w14:paraId="5A0C3EF4" w14:textId="7AA8F163" w:rsidR="00CD06A1" w:rsidRPr="001463B3" w:rsidRDefault="00CD06A1" w:rsidP="001463B3">
      <w:pPr>
        <w:spacing w:after="0" w:line="240" w:lineRule="auto"/>
        <w:jc w:val="both"/>
        <w:rPr>
          <w:rFonts w:ascii="Times New Roman" w:eastAsia="Times New Roman" w:hAnsi="Times New Roman" w:cs="Times New Roman"/>
          <w:bCs/>
          <w:sz w:val="24"/>
          <w:szCs w:val="24"/>
        </w:rPr>
      </w:pPr>
      <w:r w:rsidRPr="001463B3">
        <w:rPr>
          <w:rFonts w:ascii="Times New Roman" w:eastAsia="Times New Roman" w:hAnsi="Times New Roman" w:cs="Times New Roman"/>
          <w:bCs/>
          <w:sz w:val="24"/>
          <w:szCs w:val="24"/>
        </w:rPr>
        <w:t xml:space="preserve">Māris </w:t>
      </w:r>
      <w:proofErr w:type="spellStart"/>
      <w:r w:rsidRPr="001463B3">
        <w:rPr>
          <w:rFonts w:ascii="Times New Roman" w:eastAsia="Times New Roman" w:hAnsi="Times New Roman" w:cs="Times New Roman"/>
          <w:bCs/>
          <w:sz w:val="24"/>
          <w:szCs w:val="24"/>
        </w:rPr>
        <w:t>Olte</w:t>
      </w:r>
      <w:proofErr w:type="spellEnd"/>
      <w:r w:rsidRPr="001463B3">
        <w:rPr>
          <w:rFonts w:ascii="Times New Roman" w:eastAsia="Times New Roman" w:hAnsi="Times New Roman" w:cs="Times New Roman"/>
          <w:bCs/>
          <w:sz w:val="24"/>
          <w:szCs w:val="24"/>
        </w:rPr>
        <w:t xml:space="preserve"> nepiedalās 10. jautājuma izskatīšanā un balsojumā.</w:t>
      </w:r>
    </w:p>
    <w:p w14:paraId="1EA211D3" w14:textId="4BBE7FD6" w:rsidR="00001CF5" w:rsidRPr="001463B3" w:rsidRDefault="00001CF5" w:rsidP="001463B3">
      <w:pPr>
        <w:spacing w:after="0" w:line="240" w:lineRule="auto"/>
        <w:jc w:val="both"/>
        <w:rPr>
          <w:rFonts w:ascii="Times New Roman" w:eastAsia="Times New Roman" w:hAnsi="Times New Roman" w:cs="Times New Roman"/>
          <w:sz w:val="24"/>
          <w:szCs w:val="24"/>
        </w:rPr>
      </w:pPr>
      <w:r w:rsidRPr="001463B3">
        <w:rPr>
          <w:rFonts w:ascii="Times New Roman" w:eastAsia="Times New Roman" w:hAnsi="Times New Roman" w:cs="Times New Roman"/>
          <w:sz w:val="24"/>
          <w:szCs w:val="24"/>
        </w:rPr>
        <w:t>Rūdolfs Preiss nepiedalās darba kārtības</w:t>
      </w:r>
      <w:r w:rsidR="006B4EEC" w:rsidRPr="001463B3">
        <w:rPr>
          <w:rFonts w:ascii="Times New Roman" w:eastAsia="Times New Roman" w:hAnsi="Times New Roman" w:cs="Times New Roman"/>
          <w:sz w:val="24"/>
          <w:szCs w:val="24"/>
        </w:rPr>
        <w:t xml:space="preserve">, 11. un </w:t>
      </w:r>
      <w:r w:rsidRPr="001463B3">
        <w:rPr>
          <w:rFonts w:ascii="Times New Roman" w:eastAsia="Times New Roman" w:hAnsi="Times New Roman" w:cs="Times New Roman"/>
          <w:sz w:val="24"/>
          <w:szCs w:val="24"/>
        </w:rPr>
        <w:t>14.-27. jautājumu izskatīšanā un balsojumā</w:t>
      </w:r>
    </w:p>
    <w:p w14:paraId="056E59B7" w14:textId="77777777" w:rsidR="00001CF5" w:rsidRDefault="00001CF5" w:rsidP="001463B3">
      <w:pPr>
        <w:spacing w:after="0" w:line="240" w:lineRule="auto"/>
        <w:jc w:val="both"/>
        <w:rPr>
          <w:rFonts w:ascii="Times New Roman" w:eastAsia="Times New Roman" w:hAnsi="Times New Roman" w:cs="Times New Roman"/>
          <w:sz w:val="24"/>
          <w:szCs w:val="24"/>
        </w:rPr>
      </w:pPr>
    </w:p>
    <w:p w14:paraId="6A2F64E6" w14:textId="77777777" w:rsidR="00E2212A" w:rsidRPr="00C429F9" w:rsidRDefault="00E2212A" w:rsidP="001463B3">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D9308B" w:rsidRDefault="007C340C" w:rsidP="001463B3">
      <w:pPr>
        <w:spacing w:after="0" w:line="240" w:lineRule="auto"/>
        <w:jc w:val="both"/>
        <w:rPr>
          <w:rFonts w:ascii="Times New Roman" w:hAnsi="Times New Roman" w:cs="Times New Roman"/>
          <w:b/>
          <w:sz w:val="24"/>
          <w:szCs w:val="24"/>
        </w:rPr>
      </w:pPr>
      <w:r w:rsidRPr="00D9308B">
        <w:rPr>
          <w:rFonts w:ascii="Times New Roman" w:hAnsi="Times New Roman" w:cs="Times New Roman"/>
          <w:b/>
          <w:sz w:val="24"/>
          <w:szCs w:val="24"/>
        </w:rPr>
        <w:t>Sēdē piedalās:</w:t>
      </w:r>
    </w:p>
    <w:p w14:paraId="0A15A228" w14:textId="5B382888" w:rsidR="006B4EEC" w:rsidRDefault="007C340C" w:rsidP="001463B3">
      <w:pPr>
        <w:spacing w:after="0" w:line="240" w:lineRule="auto"/>
        <w:jc w:val="both"/>
        <w:rPr>
          <w:rFonts w:ascii="Times New Roman" w:eastAsia="Calibri" w:hAnsi="Times New Roman" w:cs="Times New Roman"/>
          <w:sz w:val="24"/>
          <w:szCs w:val="24"/>
        </w:rPr>
      </w:pPr>
      <w:r w:rsidRPr="002965A5">
        <w:rPr>
          <w:rFonts w:ascii="Times New Roman" w:eastAsia="Calibri" w:hAnsi="Times New Roman" w:cs="Times New Roman"/>
          <w:sz w:val="24"/>
          <w:szCs w:val="24"/>
          <w:u w:val="single"/>
        </w:rPr>
        <w:t>Administrācijas darbinieki</w:t>
      </w:r>
      <w:r w:rsidRPr="002965A5">
        <w:rPr>
          <w:rFonts w:ascii="Times New Roman" w:eastAsia="Calibri" w:hAnsi="Times New Roman" w:cs="Times New Roman"/>
          <w:sz w:val="24"/>
          <w:szCs w:val="24"/>
        </w:rPr>
        <w:t xml:space="preserve">: </w:t>
      </w:r>
      <w:r w:rsidR="00667713" w:rsidRPr="002965A5">
        <w:rPr>
          <w:rFonts w:ascii="Times New Roman" w:eastAsia="Calibri" w:hAnsi="Times New Roman" w:cs="Times New Roman"/>
          <w:sz w:val="24"/>
          <w:szCs w:val="24"/>
        </w:rPr>
        <w:t xml:space="preserve">Uģis Fjodorovs – pašvaldības izpilddirektors, </w:t>
      </w:r>
      <w:r w:rsidR="00594118" w:rsidRPr="002965A5">
        <w:rPr>
          <w:rFonts w:ascii="Times New Roman" w:eastAsia="Calibri" w:hAnsi="Times New Roman" w:cs="Times New Roman"/>
          <w:sz w:val="24"/>
          <w:szCs w:val="24"/>
        </w:rPr>
        <w:t xml:space="preserve">Artūrs Leimanis – informācijas tehnoloģiju nodaļas lietotāju atbalsta speciālists, </w:t>
      </w:r>
      <w:r w:rsidR="002965A5" w:rsidRPr="002965A5">
        <w:rPr>
          <w:rFonts w:ascii="Times New Roman" w:eastAsia="Calibri" w:hAnsi="Times New Roman" w:cs="Times New Roman"/>
          <w:sz w:val="24"/>
          <w:szCs w:val="24"/>
        </w:rPr>
        <w:t>Liene Ankrava – finanšu nodaļas vadītāja,</w:t>
      </w:r>
      <w:r w:rsidR="00646795" w:rsidRPr="00646795">
        <w:rPr>
          <w:rFonts w:ascii="Times New Roman" w:eastAsia="Calibri" w:hAnsi="Times New Roman" w:cs="Times New Roman"/>
          <w:sz w:val="24"/>
          <w:szCs w:val="24"/>
        </w:rPr>
        <w:t xml:space="preserve"> </w:t>
      </w:r>
      <w:r w:rsidR="00646795">
        <w:rPr>
          <w:rFonts w:ascii="Times New Roman" w:eastAsia="Calibri" w:hAnsi="Times New Roman" w:cs="Times New Roman"/>
          <w:sz w:val="24"/>
          <w:szCs w:val="24"/>
        </w:rPr>
        <w:t xml:space="preserve">Dina </w:t>
      </w:r>
      <w:proofErr w:type="spellStart"/>
      <w:r w:rsidR="00646795">
        <w:rPr>
          <w:rFonts w:ascii="Times New Roman" w:eastAsia="Calibri" w:hAnsi="Times New Roman" w:cs="Times New Roman"/>
          <w:sz w:val="24"/>
          <w:szCs w:val="24"/>
        </w:rPr>
        <w:t>Bojaruņeca</w:t>
      </w:r>
      <w:proofErr w:type="spellEnd"/>
      <w:r w:rsidR="00646795">
        <w:rPr>
          <w:rFonts w:ascii="Times New Roman" w:eastAsia="Calibri" w:hAnsi="Times New Roman" w:cs="Times New Roman"/>
          <w:sz w:val="24"/>
          <w:szCs w:val="24"/>
        </w:rPr>
        <w:t xml:space="preserve"> – vecākā grāmatvede, Nanija Rudzīte – ekonomiste, Gunita </w:t>
      </w:r>
      <w:proofErr w:type="spellStart"/>
      <w:r w:rsidR="00646795">
        <w:rPr>
          <w:rFonts w:ascii="Times New Roman" w:eastAsia="Calibri" w:hAnsi="Times New Roman" w:cs="Times New Roman"/>
          <w:sz w:val="24"/>
          <w:szCs w:val="24"/>
        </w:rPr>
        <w:t>Konovalova</w:t>
      </w:r>
      <w:proofErr w:type="spellEnd"/>
      <w:r w:rsidR="00646795">
        <w:rPr>
          <w:rFonts w:ascii="Times New Roman" w:eastAsia="Calibri" w:hAnsi="Times New Roman" w:cs="Times New Roman"/>
          <w:sz w:val="24"/>
          <w:szCs w:val="24"/>
        </w:rPr>
        <w:t xml:space="preserve"> – grāmatvede, Vita </w:t>
      </w:r>
      <w:proofErr w:type="spellStart"/>
      <w:r w:rsidR="00646795">
        <w:rPr>
          <w:rFonts w:ascii="Times New Roman" w:eastAsia="Calibri" w:hAnsi="Times New Roman" w:cs="Times New Roman"/>
          <w:sz w:val="24"/>
          <w:szCs w:val="24"/>
        </w:rPr>
        <w:t>Zepa</w:t>
      </w:r>
      <w:proofErr w:type="spellEnd"/>
      <w:r w:rsidR="00646795">
        <w:rPr>
          <w:rFonts w:ascii="Times New Roman" w:eastAsia="Calibri" w:hAnsi="Times New Roman" w:cs="Times New Roman"/>
          <w:sz w:val="24"/>
          <w:szCs w:val="24"/>
        </w:rPr>
        <w:t xml:space="preserve"> – grāmatvede,</w:t>
      </w:r>
      <w:r w:rsidR="002965A5" w:rsidRPr="002965A5">
        <w:rPr>
          <w:rFonts w:ascii="Times New Roman" w:eastAsia="Calibri" w:hAnsi="Times New Roman" w:cs="Times New Roman"/>
          <w:sz w:val="24"/>
          <w:szCs w:val="24"/>
        </w:rPr>
        <w:t xml:space="preserve"> </w:t>
      </w:r>
      <w:r w:rsidR="006B4EEC" w:rsidRPr="002965A5">
        <w:rPr>
          <w:rFonts w:ascii="Times New Roman" w:eastAsia="Calibri" w:hAnsi="Times New Roman" w:cs="Times New Roman"/>
          <w:sz w:val="24"/>
          <w:szCs w:val="24"/>
        </w:rPr>
        <w:t>Ramona Vucāne – nekustamā īpašuma pārvaldības un teritoriālās plānošanas nodaļas vadītāja,</w:t>
      </w:r>
      <w:r w:rsidR="00646795">
        <w:rPr>
          <w:rFonts w:ascii="Times New Roman" w:eastAsia="Calibri" w:hAnsi="Times New Roman" w:cs="Times New Roman"/>
          <w:sz w:val="24"/>
          <w:szCs w:val="24"/>
        </w:rPr>
        <w:t xml:space="preserve"> Agita Semjonova -</w:t>
      </w:r>
      <w:r w:rsidR="00646795" w:rsidRPr="00646795">
        <w:rPr>
          <w:rFonts w:ascii="Times New Roman" w:eastAsia="Calibri" w:hAnsi="Times New Roman" w:cs="Times New Roman"/>
          <w:sz w:val="24"/>
          <w:szCs w:val="24"/>
        </w:rPr>
        <w:t xml:space="preserve"> </w:t>
      </w:r>
      <w:r w:rsidR="00646795" w:rsidRPr="002965A5">
        <w:rPr>
          <w:rFonts w:ascii="Times New Roman" w:eastAsia="Calibri" w:hAnsi="Times New Roman" w:cs="Times New Roman"/>
          <w:sz w:val="24"/>
          <w:szCs w:val="24"/>
        </w:rPr>
        <w:t>nekustamā īpašuma pārvaldības un teritoriālās plānošanas nodaļas vadītāja</w:t>
      </w:r>
      <w:r w:rsidR="00646795">
        <w:rPr>
          <w:rFonts w:ascii="Times New Roman" w:eastAsia="Calibri" w:hAnsi="Times New Roman" w:cs="Times New Roman"/>
          <w:sz w:val="24"/>
          <w:szCs w:val="24"/>
        </w:rPr>
        <w:t xml:space="preserve">s vietniece, Sarmīte </w:t>
      </w:r>
      <w:proofErr w:type="spellStart"/>
      <w:r w:rsidR="00646795">
        <w:rPr>
          <w:rFonts w:ascii="Times New Roman" w:eastAsia="Calibri" w:hAnsi="Times New Roman" w:cs="Times New Roman"/>
          <w:sz w:val="24"/>
          <w:szCs w:val="24"/>
        </w:rPr>
        <w:t>Melle</w:t>
      </w:r>
      <w:proofErr w:type="spellEnd"/>
      <w:r w:rsidR="006B4EEC">
        <w:rPr>
          <w:rFonts w:ascii="Times New Roman" w:eastAsia="Calibri" w:hAnsi="Times New Roman" w:cs="Times New Roman"/>
          <w:sz w:val="24"/>
          <w:szCs w:val="24"/>
        </w:rPr>
        <w:t xml:space="preserve"> – jurists,</w:t>
      </w:r>
      <w:r w:rsidR="00646795">
        <w:rPr>
          <w:rFonts w:ascii="Times New Roman" w:eastAsia="Calibri" w:hAnsi="Times New Roman" w:cs="Times New Roman"/>
          <w:sz w:val="24"/>
          <w:szCs w:val="24"/>
        </w:rPr>
        <w:t xml:space="preserve"> Artis Lauva – jurists, </w:t>
      </w:r>
      <w:proofErr w:type="spellStart"/>
      <w:r w:rsidR="006B4EEC">
        <w:rPr>
          <w:rFonts w:ascii="Times New Roman" w:eastAsia="Calibri" w:hAnsi="Times New Roman" w:cs="Times New Roman"/>
          <w:sz w:val="24"/>
          <w:szCs w:val="24"/>
        </w:rPr>
        <w:t>Lena</w:t>
      </w:r>
      <w:proofErr w:type="spellEnd"/>
      <w:r w:rsidR="006B4EEC">
        <w:rPr>
          <w:rFonts w:ascii="Times New Roman" w:eastAsia="Calibri" w:hAnsi="Times New Roman" w:cs="Times New Roman"/>
          <w:sz w:val="24"/>
          <w:szCs w:val="24"/>
        </w:rPr>
        <w:t xml:space="preserve"> Čačka – nekustamā īpašuma speciāliste, Klinta </w:t>
      </w:r>
      <w:proofErr w:type="spellStart"/>
      <w:r w:rsidR="006B4EEC">
        <w:rPr>
          <w:rFonts w:ascii="Times New Roman" w:eastAsia="Calibri" w:hAnsi="Times New Roman" w:cs="Times New Roman"/>
          <w:sz w:val="24"/>
          <w:szCs w:val="24"/>
        </w:rPr>
        <w:t>Galeja</w:t>
      </w:r>
      <w:proofErr w:type="spellEnd"/>
      <w:r w:rsidR="006B4EEC">
        <w:rPr>
          <w:rFonts w:ascii="Times New Roman" w:eastAsia="Calibri" w:hAnsi="Times New Roman" w:cs="Times New Roman"/>
          <w:sz w:val="24"/>
          <w:szCs w:val="24"/>
        </w:rPr>
        <w:t xml:space="preserve"> – projektu ieviešanas</w:t>
      </w:r>
      <w:r w:rsidR="00D852CE">
        <w:rPr>
          <w:rFonts w:ascii="Times New Roman" w:eastAsia="Calibri" w:hAnsi="Times New Roman" w:cs="Times New Roman"/>
          <w:sz w:val="24"/>
          <w:szCs w:val="24"/>
        </w:rPr>
        <w:t xml:space="preserve"> nodaļas vadītāja, Iveta Raimo </w:t>
      </w:r>
      <w:r w:rsidR="00646795">
        <w:rPr>
          <w:rFonts w:ascii="Times New Roman" w:eastAsia="Calibri" w:hAnsi="Times New Roman" w:cs="Times New Roman"/>
          <w:sz w:val="24"/>
          <w:szCs w:val="24"/>
        </w:rPr>
        <w:t>–</w:t>
      </w:r>
      <w:r w:rsidR="00D852CE">
        <w:rPr>
          <w:rFonts w:ascii="Times New Roman" w:eastAsia="Calibri" w:hAnsi="Times New Roman" w:cs="Times New Roman"/>
          <w:sz w:val="24"/>
          <w:szCs w:val="24"/>
        </w:rPr>
        <w:t xml:space="preserve"> </w:t>
      </w:r>
      <w:r w:rsidR="00646795">
        <w:rPr>
          <w:rFonts w:ascii="Times New Roman" w:eastAsia="Calibri" w:hAnsi="Times New Roman" w:cs="Times New Roman"/>
          <w:sz w:val="24"/>
          <w:szCs w:val="24"/>
        </w:rPr>
        <w:t xml:space="preserve">projektu sagatavošanas un ieviešanas speciāliste, Dāvis Lasmanis - projektu sagatavošanas un ieviešanas speciālists, ceļu inženieris, Ilze </w:t>
      </w:r>
      <w:proofErr w:type="spellStart"/>
      <w:r w:rsidR="00646795">
        <w:rPr>
          <w:rFonts w:ascii="Times New Roman" w:eastAsia="Calibri" w:hAnsi="Times New Roman" w:cs="Times New Roman"/>
          <w:sz w:val="24"/>
          <w:szCs w:val="24"/>
        </w:rPr>
        <w:t>Vogina</w:t>
      </w:r>
      <w:proofErr w:type="spellEnd"/>
      <w:r w:rsidR="00646795">
        <w:rPr>
          <w:rFonts w:ascii="Times New Roman" w:eastAsia="Calibri" w:hAnsi="Times New Roman" w:cs="Times New Roman"/>
          <w:sz w:val="24"/>
          <w:szCs w:val="24"/>
        </w:rPr>
        <w:t xml:space="preserve"> – attīstības nodaļas vadītāja, Laura </w:t>
      </w:r>
      <w:proofErr w:type="spellStart"/>
      <w:r w:rsidR="00646795">
        <w:rPr>
          <w:rFonts w:ascii="Times New Roman" w:eastAsia="Calibri" w:hAnsi="Times New Roman" w:cs="Times New Roman"/>
          <w:sz w:val="24"/>
          <w:szCs w:val="24"/>
        </w:rPr>
        <w:t>Kovtuna</w:t>
      </w:r>
      <w:proofErr w:type="spellEnd"/>
      <w:r w:rsidR="00646795">
        <w:rPr>
          <w:rFonts w:ascii="Times New Roman" w:eastAsia="Calibri" w:hAnsi="Times New Roman" w:cs="Times New Roman"/>
          <w:sz w:val="24"/>
          <w:szCs w:val="24"/>
        </w:rPr>
        <w:t xml:space="preserve"> – sabiedrisko attiecību speciāliste,</w:t>
      </w:r>
      <w:r w:rsidR="00646795" w:rsidRPr="00646795">
        <w:rPr>
          <w:rFonts w:ascii="Times New Roman" w:eastAsia="Calibri" w:hAnsi="Times New Roman" w:cs="Times New Roman"/>
          <w:sz w:val="24"/>
          <w:szCs w:val="24"/>
        </w:rPr>
        <w:t xml:space="preserve"> </w:t>
      </w:r>
      <w:r w:rsidR="00646795" w:rsidRPr="002965A5">
        <w:rPr>
          <w:rFonts w:ascii="Times New Roman" w:eastAsia="Calibri" w:hAnsi="Times New Roman" w:cs="Times New Roman"/>
          <w:sz w:val="24"/>
          <w:szCs w:val="24"/>
        </w:rPr>
        <w:t>Agris Ankravs – informācijas tehnoloģiju nodaļas vadītājs</w:t>
      </w:r>
      <w:r w:rsidR="00646795">
        <w:rPr>
          <w:rFonts w:ascii="Times New Roman" w:eastAsia="Calibri" w:hAnsi="Times New Roman" w:cs="Times New Roman"/>
          <w:sz w:val="24"/>
          <w:szCs w:val="24"/>
        </w:rPr>
        <w:t>.</w:t>
      </w:r>
    </w:p>
    <w:p w14:paraId="4D88D381" w14:textId="30141F3A" w:rsidR="00A91898" w:rsidRPr="0059714D" w:rsidRDefault="007C340C" w:rsidP="001463B3">
      <w:pPr>
        <w:spacing w:after="0" w:line="240" w:lineRule="auto"/>
        <w:jc w:val="both"/>
        <w:rPr>
          <w:rFonts w:ascii="Times New Roman" w:eastAsia="Calibri" w:hAnsi="Times New Roman" w:cs="Times New Roman"/>
          <w:bCs/>
          <w:iCs/>
          <w:sz w:val="24"/>
          <w:szCs w:val="24"/>
        </w:rPr>
      </w:pPr>
      <w:r w:rsidRPr="0059714D">
        <w:rPr>
          <w:rFonts w:ascii="Times New Roman" w:eastAsia="Times New Roman" w:hAnsi="Times New Roman" w:cs="Times New Roman"/>
          <w:sz w:val="24"/>
          <w:szCs w:val="24"/>
          <w:u w:val="single"/>
        </w:rPr>
        <w:t>Pagastu un apvienību pārvalžu vadītāji</w:t>
      </w:r>
      <w:r w:rsidRPr="0059714D">
        <w:rPr>
          <w:rFonts w:ascii="Times New Roman" w:eastAsia="Times New Roman" w:hAnsi="Times New Roman" w:cs="Times New Roman"/>
          <w:sz w:val="24"/>
          <w:szCs w:val="24"/>
        </w:rPr>
        <w:t xml:space="preserve">: </w:t>
      </w:r>
      <w:r w:rsidR="00646795">
        <w:rPr>
          <w:rFonts w:ascii="Times New Roman" w:eastAsia="Times New Roman" w:hAnsi="Times New Roman" w:cs="Times New Roman"/>
          <w:sz w:val="24"/>
          <w:szCs w:val="24"/>
        </w:rPr>
        <w:t xml:space="preserve">Reinis </w:t>
      </w:r>
      <w:proofErr w:type="spellStart"/>
      <w:r w:rsidR="00646795">
        <w:rPr>
          <w:rFonts w:ascii="Times New Roman" w:eastAsia="Times New Roman" w:hAnsi="Times New Roman" w:cs="Times New Roman"/>
          <w:sz w:val="24"/>
          <w:szCs w:val="24"/>
        </w:rPr>
        <w:t>Braķis</w:t>
      </w:r>
      <w:proofErr w:type="spellEnd"/>
      <w:r w:rsidRPr="0059714D">
        <w:rPr>
          <w:rFonts w:ascii="Times New Roman" w:eastAsia="Times New Roman" w:hAnsi="Times New Roman" w:cs="Times New Roman"/>
          <w:sz w:val="24"/>
          <w:szCs w:val="24"/>
        </w:rPr>
        <w:t xml:space="preserve"> – Ērgļu apvienības pārvaldes vadītāja</w:t>
      </w:r>
      <w:r w:rsidR="00646795">
        <w:rPr>
          <w:rFonts w:ascii="Times New Roman" w:eastAsia="Times New Roman" w:hAnsi="Times New Roman" w:cs="Times New Roman"/>
          <w:sz w:val="24"/>
          <w:szCs w:val="24"/>
        </w:rPr>
        <w:t>s p. i.</w:t>
      </w:r>
      <w:r w:rsidRPr="0059714D">
        <w:rPr>
          <w:rFonts w:ascii="Times New Roman" w:eastAsia="Times New Roman" w:hAnsi="Times New Roman" w:cs="Times New Roman"/>
          <w:sz w:val="24"/>
          <w:szCs w:val="24"/>
        </w:rPr>
        <w:t xml:space="preserve">, Tālis Salenieks – Lubānas apvienības pārvaldes vadītājs, </w:t>
      </w:r>
      <w:r w:rsidR="00265EEA" w:rsidRPr="0059714D">
        <w:rPr>
          <w:rFonts w:ascii="Times New Roman" w:eastAsia="Times New Roman" w:hAnsi="Times New Roman" w:cs="Times New Roman"/>
          <w:sz w:val="24"/>
          <w:szCs w:val="24"/>
        </w:rPr>
        <w:t xml:space="preserve">Vilnis Špats – Cesvaines apvienības pārvaldes vadītājs, </w:t>
      </w:r>
      <w:r w:rsidR="00646795" w:rsidRPr="0059714D">
        <w:rPr>
          <w:rFonts w:ascii="Times New Roman" w:hAnsi="Times New Roman" w:cs="Times New Roman"/>
          <w:sz w:val="24"/>
          <w:szCs w:val="24"/>
        </w:rPr>
        <w:t xml:space="preserve">Guntis </w:t>
      </w:r>
      <w:proofErr w:type="spellStart"/>
      <w:r w:rsidR="00646795" w:rsidRPr="0059714D">
        <w:rPr>
          <w:rFonts w:ascii="Times New Roman" w:hAnsi="Times New Roman" w:cs="Times New Roman"/>
          <w:sz w:val="24"/>
          <w:szCs w:val="24"/>
        </w:rPr>
        <w:t>Ķeveris</w:t>
      </w:r>
      <w:proofErr w:type="spellEnd"/>
      <w:r w:rsidR="00646795" w:rsidRPr="0059714D">
        <w:rPr>
          <w:rFonts w:ascii="Times New Roman" w:hAnsi="Times New Roman" w:cs="Times New Roman"/>
          <w:sz w:val="24"/>
          <w:szCs w:val="24"/>
        </w:rPr>
        <w:t xml:space="preserve"> – Madonas apvienības pārvaldes vadītājs, </w:t>
      </w:r>
      <w:r w:rsidRPr="0059714D">
        <w:rPr>
          <w:rFonts w:ascii="Times New Roman" w:eastAsia="Times New Roman" w:hAnsi="Times New Roman" w:cs="Times New Roman"/>
          <w:sz w:val="24"/>
          <w:szCs w:val="24"/>
        </w:rPr>
        <w:t xml:space="preserve">Ilona Zalāne – Praulienas un Mētrienas pagastu pārvalžu vadītāja, </w:t>
      </w:r>
      <w:r w:rsidRPr="0059714D">
        <w:rPr>
          <w:rFonts w:ascii="Times New Roman" w:hAnsi="Times New Roman" w:cs="Times New Roman"/>
          <w:sz w:val="24"/>
          <w:szCs w:val="24"/>
        </w:rPr>
        <w:t xml:space="preserve">Artūrs </w:t>
      </w:r>
      <w:proofErr w:type="spellStart"/>
      <w:r w:rsidRPr="0059714D">
        <w:rPr>
          <w:rFonts w:ascii="Times New Roman" w:hAnsi="Times New Roman" w:cs="Times New Roman"/>
          <w:sz w:val="24"/>
          <w:szCs w:val="24"/>
        </w:rPr>
        <w:t>Portnovs</w:t>
      </w:r>
      <w:proofErr w:type="spellEnd"/>
      <w:r w:rsidRPr="0059714D">
        <w:rPr>
          <w:rFonts w:ascii="Times New Roman" w:hAnsi="Times New Roman" w:cs="Times New Roman"/>
          <w:sz w:val="24"/>
          <w:szCs w:val="24"/>
        </w:rPr>
        <w:t xml:space="preserve"> – Ļaudonas un Kalsnavas pagastu pārvalžu vadītājs, </w:t>
      </w:r>
      <w:r w:rsidR="00A91898" w:rsidRPr="0059714D">
        <w:rPr>
          <w:rFonts w:ascii="Times New Roman" w:hAnsi="Times New Roman" w:cs="Times New Roman"/>
          <w:sz w:val="24"/>
          <w:szCs w:val="24"/>
        </w:rPr>
        <w:t xml:space="preserve">Edgars Lācis – Bērzaunes un Mārcienas pagastu pārvalžu vadītājs, </w:t>
      </w:r>
      <w:r w:rsidR="0059714D" w:rsidRPr="0059714D">
        <w:rPr>
          <w:rFonts w:ascii="Times New Roman" w:hAnsi="Times New Roman" w:cs="Times New Roman"/>
          <w:sz w:val="24"/>
          <w:szCs w:val="24"/>
        </w:rPr>
        <w:t xml:space="preserve">Jānis </w:t>
      </w:r>
      <w:proofErr w:type="spellStart"/>
      <w:r w:rsidR="0059714D" w:rsidRPr="0059714D">
        <w:rPr>
          <w:rFonts w:ascii="Times New Roman" w:hAnsi="Times New Roman" w:cs="Times New Roman"/>
          <w:sz w:val="24"/>
          <w:szCs w:val="24"/>
        </w:rPr>
        <w:t>Daiders</w:t>
      </w:r>
      <w:proofErr w:type="spellEnd"/>
      <w:r w:rsidR="0059714D" w:rsidRPr="0059714D">
        <w:rPr>
          <w:rFonts w:ascii="Times New Roman" w:hAnsi="Times New Roman" w:cs="Times New Roman"/>
          <w:sz w:val="24"/>
          <w:szCs w:val="24"/>
        </w:rPr>
        <w:t xml:space="preserve"> – Liezēres pagasta pārvaldes vadītājs</w:t>
      </w:r>
      <w:r w:rsidR="00646795">
        <w:rPr>
          <w:rFonts w:ascii="Times New Roman" w:hAnsi="Times New Roman" w:cs="Times New Roman"/>
          <w:sz w:val="24"/>
          <w:szCs w:val="24"/>
        </w:rPr>
        <w:t xml:space="preserve">, Artūrs </w:t>
      </w:r>
      <w:proofErr w:type="spellStart"/>
      <w:r w:rsidR="00646795">
        <w:rPr>
          <w:rFonts w:ascii="Times New Roman" w:hAnsi="Times New Roman" w:cs="Times New Roman"/>
          <w:sz w:val="24"/>
          <w:szCs w:val="24"/>
        </w:rPr>
        <w:t>Portnovs</w:t>
      </w:r>
      <w:proofErr w:type="spellEnd"/>
      <w:r w:rsidR="00646795">
        <w:rPr>
          <w:rFonts w:ascii="Times New Roman" w:hAnsi="Times New Roman" w:cs="Times New Roman"/>
          <w:sz w:val="24"/>
          <w:szCs w:val="24"/>
        </w:rPr>
        <w:t xml:space="preserve"> – Ļaudonas un </w:t>
      </w:r>
      <w:r w:rsidR="00646795">
        <w:rPr>
          <w:rFonts w:ascii="Times New Roman" w:hAnsi="Times New Roman" w:cs="Times New Roman"/>
          <w:sz w:val="24"/>
          <w:szCs w:val="24"/>
        </w:rPr>
        <w:lastRenderedPageBreak/>
        <w:t>Kalsnavas pagastu pārvalžu vadītājs, Sandis Kalniņš – Dzelzavas, Sarkaņu un Aronas pagastu pārvaldes vadītājs.</w:t>
      </w:r>
    </w:p>
    <w:p w14:paraId="6E3978EC" w14:textId="35F92C07" w:rsidR="0059714D" w:rsidRPr="0059714D" w:rsidRDefault="007C340C" w:rsidP="001463B3">
      <w:pPr>
        <w:spacing w:after="0" w:line="240" w:lineRule="auto"/>
        <w:jc w:val="both"/>
        <w:rPr>
          <w:rFonts w:ascii="Times New Roman" w:eastAsia="Calibri" w:hAnsi="Times New Roman" w:cs="Times New Roman"/>
          <w:sz w:val="24"/>
          <w:szCs w:val="24"/>
          <w:lang w:eastAsia="ar-SA"/>
        </w:rPr>
      </w:pPr>
      <w:r w:rsidRPr="0059714D">
        <w:rPr>
          <w:rFonts w:ascii="Times New Roman" w:eastAsia="Calibri" w:hAnsi="Times New Roman" w:cs="Times New Roman"/>
          <w:iCs/>
          <w:sz w:val="24"/>
          <w:szCs w:val="24"/>
          <w:u w:val="single"/>
        </w:rPr>
        <w:t>Iestāžu vadītāji un darbinieki</w:t>
      </w:r>
      <w:r w:rsidRPr="0059714D">
        <w:rPr>
          <w:rFonts w:ascii="Times New Roman" w:eastAsia="Calibri" w:hAnsi="Times New Roman" w:cs="Times New Roman"/>
          <w:iCs/>
          <w:sz w:val="24"/>
          <w:szCs w:val="24"/>
        </w:rPr>
        <w:t>:</w:t>
      </w:r>
      <w:r w:rsidRPr="0059714D">
        <w:rPr>
          <w:rFonts w:ascii="Times New Roman" w:eastAsia="Calibri" w:hAnsi="Times New Roman" w:cs="Times New Roman"/>
          <w:b/>
          <w:iCs/>
          <w:sz w:val="24"/>
          <w:szCs w:val="24"/>
        </w:rPr>
        <w:t xml:space="preserve"> </w:t>
      </w:r>
      <w:r w:rsidR="0059714D" w:rsidRPr="0059714D">
        <w:rPr>
          <w:rFonts w:ascii="Times New Roman" w:eastAsia="Calibri" w:hAnsi="Times New Roman" w:cs="Times New Roman"/>
          <w:bCs/>
          <w:iCs/>
          <w:sz w:val="24"/>
          <w:szCs w:val="24"/>
        </w:rPr>
        <w:t xml:space="preserve">Ilze Fārneste – Madonas novada sociālā dienesta vadītāja, </w:t>
      </w:r>
      <w:r w:rsidR="00646795">
        <w:rPr>
          <w:rFonts w:ascii="Times New Roman" w:eastAsia="Calibri" w:hAnsi="Times New Roman" w:cs="Times New Roman"/>
          <w:bCs/>
          <w:iCs/>
          <w:sz w:val="24"/>
          <w:szCs w:val="24"/>
        </w:rPr>
        <w:t>Arnita Krīgere - Madonas vidusskolas direktore.</w:t>
      </w:r>
    </w:p>
    <w:p w14:paraId="413A452B" w14:textId="7004CEBC" w:rsidR="00424597" w:rsidRPr="0059714D" w:rsidRDefault="007C340C" w:rsidP="001463B3">
      <w:pPr>
        <w:spacing w:after="0" w:line="240" w:lineRule="auto"/>
        <w:jc w:val="both"/>
        <w:rPr>
          <w:rFonts w:ascii="Times New Roman" w:eastAsia="Calibri" w:hAnsi="Times New Roman" w:cs="Times New Roman"/>
          <w:sz w:val="24"/>
          <w:szCs w:val="24"/>
        </w:rPr>
      </w:pPr>
      <w:r w:rsidRPr="0059714D">
        <w:rPr>
          <w:rFonts w:ascii="Times New Roman" w:hAnsi="Times New Roman" w:cs="Times New Roman"/>
          <w:sz w:val="24"/>
          <w:szCs w:val="24"/>
          <w:u w:val="single"/>
        </w:rPr>
        <w:t xml:space="preserve">Laikraksta “Stars” </w:t>
      </w:r>
      <w:r w:rsidR="00424597" w:rsidRPr="0059714D">
        <w:rPr>
          <w:rFonts w:ascii="Times New Roman" w:hAnsi="Times New Roman" w:cs="Times New Roman"/>
          <w:sz w:val="24"/>
          <w:szCs w:val="24"/>
          <w:u w:val="single"/>
        </w:rPr>
        <w:t>redaktore</w:t>
      </w:r>
      <w:r w:rsidRPr="0059714D">
        <w:rPr>
          <w:rFonts w:ascii="Times New Roman" w:hAnsi="Times New Roman" w:cs="Times New Roman"/>
          <w:sz w:val="24"/>
          <w:szCs w:val="24"/>
          <w:u w:val="single"/>
        </w:rPr>
        <w:t>:</w:t>
      </w:r>
      <w:r w:rsidRPr="0059714D">
        <w:rPr>
          <w:rFonts w:ascii="Times New Roman" w:hAnsi="Times New Roman" w:cs="Times New Roman"/>
          <w:sz w:val="24"/>
          <w:szCs w:val="24"/>
        </w:rPr>
        <w:t xml:space="preserve"> </w:t>
      </w:r>
      <w:r w:rsidRPr="0059714D">
        <w:rPr>
          <w:rFonts w:ascii="Times New Roman" w:eastAsia="Calibri" w:hAnsi="Times New Roman" w:cs="Times New Roman"/>
          <w:sz w:val="24"/>
          <w:szCs w:val="24"/>
        </w:rPr>
        <w:t xml:space="preserve">Baiba </w:t>
      </w:r>
      <w:proofErr w:type="spellStart"/>
      <w:r w:rsidRPr="0059714D">
        <w:rPr>
          <w:rFonts w:ascii="Times New Roman" w:eastAsia="Calibri" w:hAnsi="Times New Roman" w:cs="Times New Roman"/>
          <w:sz w:val="24"/>
          <w:szCs w:val="24"/>
        </w:rPr>
        <w:t>Miglone</w:t>
      </w:r>
      <w:proofErr w:type="spellEnd"/>
      <w:r w:rsidRPr="0059714D">
        <w:rPr>
          <w:rFonts w:ascii="Times New Roman" w:eastAsia="Calibri" w:hAnsi="Times New Roman" w:cs="Times New Roman"/>
          <w:sz w:val="24"/>
          <w:szCs w:val="24"/>
        </w:rPr>
        <w:t>.</w:t>
      </w:r>
    </w:p>
    <w:p w14:paraId="396BFB19" w14:textId="77777777" w:rsidR="00E34CEA" w:rsidRDefault="00E34CEA" w:rsidP="001463B3">
      <w:pPr>
        <w:spacing w:after="0" w:line="240" w:lineRule="auto"/>
        <w:jc w:val="both"/>
        <w:rPr>
          <w:rFonts w:ascii="Times New Roman" w:eastAsia="Calibri" w:hAnsi="Times New Roman" w:cs="Times New Roman"/>
          <w:color w:val="FF0000"/>
          <w:sz w:val="24"/>
          <w:szCs w:val="24"/>
        </w:rPr>
      </w:pPr>
    </w:p>
    <w:p w14:paraId="28746666" w14:textId="77777777" w:rsidR="00646795" w:rsidRPr="003F27A4" w:rsidRDefault="00646795" w:rsidP="001463B3">
      <w:pPr>
        <w:spacing w:after="0" w:line="240" w:lineRule="auto"/>
        <w:jc w:val="both"/>
        <w:rPr>
          <w:rFonts w:ascii="Times New Roman" w:eastAsia="Calibri" w:hAnsi="Times New Roman" w:cs="Times New Roman"/>
          <w:color w:val="FF0000"/>
          <w:sz w:val="24"/>
          <w:szCs w:val="24"/>
        </w:rPr>
      </w:pPr>
    </w:p>
    <w:p w14:paraId="2D805B4B" w14:textId="24B8AD43" w:rsidR="00AD1319" w:rsidRPr="00C429F9" w:rsidRDefault="009C1868" w:rsidP="001463B3">
      <w:pPr>
        <w:spacing w:after="0" w:line="240" w:lineRule="auto"/>
        <w:ind w:firstLine="720"/>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Sēdes vadītājs Agris </w:t>
      </w:r>
      <w:proofErr w:type="spellStart"/>
      <w:r w:rsidRPr="00C429F9">
        <w:rPr>
          <w:rFonts w:ascii="Times New Roman" w:eastAsia="Calibri" w:hAnsi="Times New Roman" w:cs="Times New Roman"/>
          <w:sz w:val="24"/>
          <w:szCs w:val="24"/>
        </w:rPr>
        <w:t>Lungevičs</w:t>
      </w:r>
      <w:proofErr w:type="spellEnd"/>
      <w:r w:rsidRPr="00C429F9">
        <w:rPr>
          <w:rFonts w:ascii="Times New Roman" w:eastAsia="Calibri" w:hAnsi="Times New Roman" w:cs="Times New Roman"/>
          <w:sz w:val="24"/>
          <w:szCs w:val="24"/>
        </w:rPr>
        <w:t xml:space="preserve"> iepazīstina ar Madonas novada pašvaldības domes Finanšu un attīstības komitejas sēdes darba kārtību. </w:t>
      </w:r>
    </w:p>
    <w:p w14:paraId="0FD4200C" w14:textId="77777777" w:rsidR="00462F46" w:rsidRPr="00C429F9" w:rsidRDefault="00462F46" w:rsidP="001463B3">
      <w:pPr>
        <w:spacing w:after="0" w:line="240" w:lineRule="auto"/>
        <w:ind w:firstLine="720"/>
        <w:jc w:val="both"/>
        <w:rPr>
          <w:rFonts w:ascii="Times New Roman" w:eastAsia="Calibri" w:hAnsi="Times New Roman" w:cs="Times New Roman"/>
          <w:sz w:val="24"/>
          <w:szCs w:val="24"/>
        </w:rPr>
      </w:pPr>
    </w:p>
    <w:p w14:paraId="37B22E3F" w14:textId="77777777" w:rsidR="00424597" w:rsidRDefault="00C429F9" w:rsidP="001463B3">
      <w:pPr>
        <w:spacing w:after="0" w:line="240" w:lineRule="auto"/>
        <w:jc w:val="both"/>
        <w:rPr>
          <w:rFonts w:ascii="Times New Roman" w:hAnsi="Times New Roman" w:cs="Times New Roman"/>
          <w:b/>
          <w:noProof/>
          <w:sz w:val="24"/>
          <w:szCs w:val="24"/>
          <w:u w:val="single"/>
        </w:rPr>
      </w:pPr>
      <w:r w:rsidRPr="00C429F9">
        <w:rPr>
          <w:rFonts w:ascii="Times New Roman" w:hAnsi="Times New Roman" w:cs="Times New Roman"/>
          <w:b/>
          <w:noProof/>
          <w:sz w:val="24"/>
          <w:szCs w:val="24"/>
          <w:u w:val="single"/>
        </w:rPr>
        <w:t>DARBA KĀRTĪBĀ:</w:t>
      </w:r>
    </w:p>
    <w:p w14:paraId="659A3999" w14:textId="6B2A471F"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0</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darba kārtību</w:t>
      </w:r>
    </w:p>
    <w:p w14:paraId="68A0A089"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Agris Lungevičs</w:t>
      </w:r>
      <w:r w:rsidRPr="00CE1193">
        <w:rPr>
          <w:rFonts w:ascii="Times New Roman" w:hAnsi="Times New Roman" w:cs="Times New Roman"/>
          <w:sz w:val="24"/>
          <w:szCs w:val="24"/>
        </w:rPr>
        <w:t xml:space="preserve"> </w:t>
      </w:r>
    </w:p>
    <w:p w14:paraId="753B8E91" w14:textId="4FF7709D"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26.08.2021. lēmumā Nr.164 “Par Administratīvās komisijas izveidošanu un sastāva apstiprināšanu”</w:t>
      </w:r>
    </w:p>
    <w:p w14:paraId="08D958F9"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Artis Lauva</w:t>
      </w:r>
      <w:r w:rsidRPr="00CE1193">
        <w:rPr>
          <w:rFonts w:ascii="Times New Roman" w:hAnsi="Times New Roman" w:cs="Times New Roman"/>
          <w:sz w:val="24"/>
          <w:szCs w:val="24"/>
        </w:rPr>
        <w:t xml:space="preserve"> </w:t>
      </w:r>
    </w:p>
    <w:p w14:paraId="15370B85" w14:textId="62A816B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papildu mērķdotāciju sadalījumu 2025. gadā, par līdz 2024. gada 1. oktobrim īpašumā pārņemtajiem valsts vietējo autoceļu posma kilometriem  Madonas novada pašvaldības pagastu pārvaldēm, apvienību pārvaldēm</w:t>
      </w:r>
    </w:p>
    <w:p w14:paraId="7BC1B698"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5186D7C9" w14:textId="657C68F5"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3</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w:t>
      </w:r>
    </w:p>
    <w:p w14:paraId="3D110985"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51A70271" w14:textId="70D37038"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4</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2025. gadā</w:t>
      </w:r>
    </w:p>
    <w:p w14:paraId="0F157BB3"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463742EA" w14:textId="7A84FFCA"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5</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investīciju projekta “Valdemāra bulvāra (posmā no Raiņa līdz Valmieras ielai) un Ausekļa ielas (posmā no Valdemāra bulvāra līdz Kalna ielai) Madonā pārbūve” īstenošanu un aizņēmuma ņemšanu</w:t>
      </w:r>
    </w:p>
    <w:p w14:paraId="510EF063"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4528D696" w14:textId="5B55D481"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6</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investīciju projekta “Kalna un Lauku ielu, Dzelzavā, Madonas novadā, pārbūve” īstenošanu un aizņēmuma ņemšanu</w:t>
      </w:r>
    </w:p>
    <w:p w14:paraId="4ABD236A"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55047B10" w14:textId="06C636E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7</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investīciju projekta “Dienesta viesnīcas ēkas pārbūve Tirgus iela 3, Madona, Madonas novads” īstenošanu un aizņēmuma ņemšanu</w:t>
      </w:r>
    </w:p>
    <w:p w14:paraId="27F201AF"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0A376D7F" w14:textId="7D34EDD1"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8</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nekustamā īpašuma Skolas iela 14, Ošupes pagasts, Madonas novads, atsavināšanu, rīkojot izsoli</w:t>
      </w:r>
    </w:p>
    <w:p w14:paraId="0B70493A"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6DB5F05D" w14:textId="72946A14"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9</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nekustamā īpašuma Parka iela 7-14, Lubāna, Madonas novads, atkārtotu izsoli</w:t>
      </w:r>
    </w:p>
    <w:p w14:paraId="77D305C2"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7590EBEB" w14:textId="42B6648C"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10</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nekustamā īpašuma Meirānu Kalpaka pamatskola, Indrānu pagasts, Madonas novads, nomas tiesību izsoli</w:t>
      </w:r>
    </w:p>
    <w:p w14:paraId="53B78DBB"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43C52669" w14:textId="6A3C1C42"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11</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transportlīdzekļa RENAULT TRAFIC FP 3473 izslēgšanu no grāmatvedības uzskaites un nodošanu utilizācijai</w:t>
      </w:r>
    </w:p>
    <w:p w14:paraId="7D5F5E10"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4EA8766F" w14:textId="1F15022B"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12</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zemes vienības ar kadastra apzīmējumu 7070 002 0164, Ļaudonas pagastā, Madonas novadā pārņemšanu no valsts</w:t>
      </w:r>
    </w:p>
    <w:p w14:paraId="2FD46C72"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Aigars Šķēls</w:t>
      </w:r>
      <w:r w:rsidRPr="00CE1193">
        <w:rPr>
          <w:rFonts w:ascii="Times New Roman" w:hAnsi="Times New Roman" w:cs="Times New Roman"/>
          <w:sz w:val="24"/>
          <w:szCs w:val="24"/>
        </w:rPr>
        <w:t xml:space="preserve"> </w:t>
      </w:r>
    </w:p>
    <w:p w14:paraId="25147323" w14:textId="77777777" w:rsidR="007A1E9C" w:rsidRDefault="007A1E9C" w:rsidP="001463B3">
      <w:pPr>
        <w:spacing w:after="0" w:line="240" w:lineRule="auto"/>
        <w:jc w:val="both"/>
        <w:rPr>
          <w:rFonts w:ascii="Times New Roman" w:hAnsi="Times New Roman" w:cs="Times New Roman"/>
          <w:b/>
          <w:noProof/>
          <w:sz w:val="24"/>
          <w:szCs w:val="24"/>
          <w:u w:val="single"/>
        </w:rPr>
      </w:pPr>
    </w:p>
    <w:p w14:paraId="03512F61" w14:textId="02CD9D34"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lastRenderedPageBreak/>
        <w:t>13</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pilsētas pensionāru biedrības atbrīvošanu no telpu nomas maksas</w:t>
      </w:r>
    </w:p>
    <w:p w14:paraId="5C93472C"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Artūrs Grandāns</w:t>
      </w:r>
      <w:r w:rsidRPr="00CE1193">
        <w:rPr>
          <w:rFonts w:ascii="Times New Roman" w:hAnsi="Times New Roman" w:cs="Times New Roman"/>
          <w:sz w:val="24"/>
          <w:szCs w:val="24"/>
        </w:rPr>
        <w:t xml:space="preserve"> </w:t>
      </w:r>
    </w:p>
    <w:p w14:paraId="191E3FE7" w14:textId="3532DD70"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14</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pilsētas pensionāru biedrības atbrīvošanu no Madonas novada kultūras centra filiāles - kinoteātra “Vidzeme” telpu nomas maksas</w:t>
      </w:r>
    </w:p>
    <w:p w14:paraId="38862E07"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Artūrs Grandāns</w:t>
      </w:r>
      <w:r w:rsidRPr="00CE1193">
        <w:rPr>
          <w:rFonts w:ascii="Times New Roman" w:hAnsi="Times New Roman" w:cs="Times New Roman"/>
          <w:sz w:val="24"/>
          <w:szCs w:val="24"/>
        </w:rPr>
        <w:t xml:space="preserve"> </w:t>
      </w:r>
    </w:p>
    <w:p w14:paraId="0EA0835C" w14:textId="7B65E694"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15</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SIA “Madonas slimnīca” atbrīvošanu no Sauleskalna tautas nama telpu nomas maksas</w:t>
      </w:r>
    </w:p>
    <w:p w14:paraId="3EDC1878"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Artūrs Grandāns</w:t>
      </w:r>
      <w:r w:rsidRPr="00CE1193">
        <w:rPr>
          <w:rFonts w:ascii="Times New Roman" w:hAnsi="Times New Roman" w:cs="Times New Roman"/>
          <w:sz w:val="24"/>
          <w:szCs w:val="24"/>
        </w:rPr>
        <w:t xml:space="preserve"> </w:t>
      </w:r>
    </w:p>
    <w:p w14:paraId="1CA38857" w14:textId="0F4BB441"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16</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SIA “S.S.Music” atbrīvošanu no Madonas novada kultūras centra telpu nomas maksas</w:t>
      </w:r>
    </w:p>
    <w:p w14:paraId="48B235CA"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Artūrs Grandāns</w:t>
      </w:r>
      <w:r w:rsidRPr="00CE1193">
        <w:rPr>
          <w:rFonts w:ascii="Times New Roman" w:hAnsi="Times New Roman" w:cs="Times New Roman"/>
          <w:sz w:val="24"/>
          <w:szCs w:val="24"/>
        </w:rPr>
        <w:t xml:space="preserve"> </w:t>
      </w:r>
    </w:p>
    <w:p w14:paraId="77C66B75" w14:textId="664ED816"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17</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2025. gada 1. janvāra līdz 31. augustam</w:t>
      </w:r>
    </w:p>
    <w:p w14:paraId="121568FC"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Valda Kļaviņa</w:t>
      </w:r>
      <w:r w:rsidRPr="00CE1193">
        <w:rPr>
          <w:rFonts w:ascii="Times New Roman" w:hAnsi="Times New Roman" w:cs="Times New Roman"/>
          <w:sz w:val="24"/>
          <w:szCs w:val="24"/>
        </w:rPr>
        <w:t xml:space="preserve"> </w:t>
      </w:r>
    </w:p>
    <w:p w14:paraId="5A693A3A" w14:textId="79C49FDA"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18</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2025. gada 1. janvāra līdz 31. augustam</w:t>
      </w:r>
    </w:p>
    <w:p w14:paraId="11EBA322"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Valda Kļaviņa</w:t>
      </w:r>
      <w:r w:rsidRPr="00CE1193">
        <w:rPr>
          <w:rFonts w:ascii="Times New Roman" w:hAnsi="Times New Roman" w:cs="Times New Roman"/>
          <w:sz w:val="24"/>
          <w:szCs w:val="24"/>
        </w:rPr>
        <w:t xml:space="preserve"> </w:t>
      </w:r>
    </w:p>
    <w:p w14:paraId="17DDFD96" w14:textId="07356290"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19</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2025. gada 1. janvāra līdz 31. augustam</w:t>
      </w:r>
    </w:p>
    <w:p w14:paraId="3A5619BE"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Valda Kļaviņa</w:t>
      </w:r>
      <w:r w:rsidRPr="00CE1193">
        <w:rPr>
          <w:rFonts w:ascii="Times New Roman" w:hAnsi="Times New Roman" w:cs="Times New Roman"/>
          <w:sz w:val="24"/>
          <w:szCs w:val="24"/>
        </w:rPr>
        <w:t xml:space="preserve"> </w:t>
      </w:r>
    </w:p>
    <w:p w14:paraId="142654FC" w14:textId="2612E53D"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20</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izglītības iestāžu pedagoģisko darbinieku amata vienību saraksta apstiprināšanu</w:t>
      </w:r>
    </w:p>
    <w:p w14:paraId="1D96FB8D"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Valda Kļaviņa</w:t>
      </w:r>
      <w:r w:rsidRPr="00CE1193">
        <w:rPr>
          <w:rFonts w:ascii="Times New Roman" w:hAnsi="Times New Roman" w:cs="Times New Roman"/>
          <w:sz w:val="24"/>
          <w:szCs w:val="24"/>
        </w:rPr>
        <w:t xml:space="preserve"> </w:t>
      </w:r>
    </w:p>
    <w:p w14:paraId="443D05F2" w14:textId="3DF10E1B"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21</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419F7D1"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Valda Kļaviņa</w:t>
      </w:r>
      <w:r w:rsidRPr="00CE1193">
        <w:rPr>
          <w:rFonts w:ascii="Times New Roman" w:hAnsi="Times New Roman" w:cs="Times New Roman"/>
          <w:sz w:val="24"/>
          <w:szCs w:val="24"/>
        </w:rPr>
        <w:t xml:space="preserve"> </w:t>
      </w:r>
    </w:p>
    <w:p w14:paraId="23450424" w14:textId="63B6FD72"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22</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vienošanos par ārstu speciālistu konsultāciju sniegšanu bērniem</w:t>
      </w:r>
    </w:p>
    <w:p w14:paraId="29BC8C41"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Andris Sakne</w:t>
      </w:r>
      <w:r w:rsidRPr="00CE1193">
        <w:rPr>
          <w:rFonts w:ascii="Times New Roman" w:hAnsi="Times New Roman" w:cs="Times New Roman"/>
          <w:sz w:val="24"/>
          <w:szCs w:val="24"/>
        </w:rPr>
        <w:t xml:space="preserve"> </w:t>
      </w:r>
    </w:p>
    <w:p w14:paraId="415D75C6" w14:textId="7E25DDDF"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23</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397C16CE"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Andris Sakne</w:t>
      </w:r>
      <w:r w:rsidRPr="00CE1193">
        <w:rPr>
          <w:rFonts w:ascii="Times New Roman" w:hAnsi="Times New Roman" w:cs="Times New Roman"/>
          <w:sz w:val="24"/>
          <w:szCs w:val="24"/>
        </w:rPr>
        <w:t xml:space="preserve"> </w:t>
      </w:r>
    </w:p>
    <w:p w14:paraId="6883A98F" w14:textId="0DBD9D9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24</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1E0CD327"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Reinis Braķis</w:t>
      </w:r>
      <w:r w:rsidRPr="00CE1193">
        <w:rPr>
          <w:rFonts w:ascii="Times New Roman" w:hAnsi="Times New Roman" w:cs="Times New Roman"/>
          <w:sz w:val="24"/>
          <w:szCs w:val="24"/>
        </w:rPr>
        <w:t xml:space="preserve"> </w:t>
      </w:r>
    </w:p>
    <w:p w14:paraId="6D0D50D6" w14:textId="3E535AC9"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25</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32E3217F"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Vilnis Špats</w:t>
      </w:r>
      <w:r w:rsidRPr="00CE1193">
        <w:rPr>
          <w:rFonts w:ascii="Times New Roman" w:hAnsi="Times New Roman" w:cs="Times New Roman"/>
          <w:sz w:val="24"/>
          <w:szCs w:val="24"/>
        </w:rPr>
        <w:t xml:space="preserve"> </w:t>
      </w:r>
    </w:p>
    <w:p w14:paraId="4E88D370" w14:textId="1ECE9BF3"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26</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2244268"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Ilze Vogina</w:t>
      </w:r>
      <w:r w:rsidRPr="00CE1193">
        <w:rPr>
          <w:rFonts w:ascii="Times New Roman" w:hAnsi="Times New Roman" w:cs="Times New Roman"/>
          <w:sz w:val="24"/>
          <w:szCs w:val="24"/>
        </w:rPr>
        <w:t xml:space="preserve"> </w:t>
      </w:r>
    </w:p>
    <w:p w14:paraId="74147DFF" w14:textId="77418554"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27</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mirušu īrnieku parāda segšanu Madonas novada pašvaldībai piederošos dzīvokļos</w:t>
      </w:r>
    </w:p>
    <w:p w14:paraId="5132A755"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Liene Ankrava</w:t>
      </w:r>
      <w:r w:rsidRPr="00CE1193">
        <w:rPr>
          <w:rFonts w:ascii="Times New Roman" w:hAnsi="Times New Roman" w:cs="Times New Roman"/>
          <w:sz w:val="24"/>
          <w:szCs w:val="24"/>
        </w:rPr>
        <w:t xml:space="preserve"> </w:t>
      </w:r>
    </w:p>
    <w:p w14:paraId="1F4A3FEC" w14:textId="27A4CF5E"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28</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2025. gada budžetu</w:t>
      </w:r>
    </w:p>
    <w:p w14:paraId="7E83049E"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Liene Ankrava</w:t>
      </w:r>
      <w:r w:rsidRPr="00CE1193">
        <w:rPr>
          <w:rFonts w:ascii="Times New Roman" w:hAnsi="Times New Roman" w:cs="Times New Roman"/>
          <w:sz w:val="24"/>
          <w:szCs w:val="24"/>
        </w:rPr>
        <w:t xml:space="preserve"> </w:t>
      </w:r>
    </w:p>
    <w:p w14:paraId="53BBDF14" w14:textId="77777777" w:rsidR="004454FA" w:rsidRDefault="00CE1193" w:rsidP="001463B3">
      <w:pPr>
        <w:spacing w:after="0" w:line="240" w:lineRule="auto"/>
        <w:jc w:val="both"/>
        <w:rPr>
          <w:rFonts w:ascii="Times New Roman" w:hAnsi="Times New Roman" w:cs="Times New Roman"/>
          <w:b/>
          <w:noProof/>
          <w:sz w:val="24"/>
          <w:szCs w:val="24"/>
          <w:u w:val="single"/>
        </w:rPr>
      </w:pPr>
      <w:r w:rsidRPr="00CE1193">
        <w:rPr>
          <w:rFonts w:ascii="Times New Roman" w:hAnsi="Times New Roman" w:cs="Times New Roman"/>
          <w:b/>
          <w:noProof/>
          <w:sz w:val="24"/>
          <w:szCs w:val="24"/>
          <w:u w:val="single"/>
        </w:rPr>
        <w:t>2</w:t>
      </w:r>
    </w:p>
    <w:p w14:paraId="035510F8" w14:textId="3DDFF4B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lastRenderedPageBreak/>
        <w:t>9</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Informatīvais jautājums: Par projekta “Jauna ģimeniskai videi pietuvināta aprūpes pakalpojuma izveide pensijas vecuma personām Madonas novadā” īstenošanu</w:t>
      </w:r>
    </w:p>
    <w:p w14:paraId="7178BF66"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Klinta Galeja</w:t>
      </w:r>
      <w:r w:rsidRPr="00CE1193">
        <w:rPr>
          <w:rFonts w:ascii="Times New Roman" w:hAnsi="Times New Roman" w:cs="Times New Roman"/>
          <w:sz w:val="24"/>
          <w:szCs w:val="24"/>
        </w:rPr>
        <w:t xml:space="preserve"> </w:t>
      </w:r>
    </w:p>
    <w:p w14:paraId="4053ACEF" w14:textId="304AA59F"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30</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Informatīvais jautājums: Par projekta “Madonas novada pašvaldības izglītības iestāžu infrastruktūras pilnveide un aprīkošana” īstenošanu</w:t>
      </w:r>
    </w:p>
    <w:p w14:paraId="651E278F"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sz w:val="24"/>
          <w:szCs w:val="24"/>
        </w:rPr>
        <w:t xml:space="preserve">ZIŅO: </w:t>
      </w:r>
      <w:r w:rsidRPr="00CE1193">
        <w:rPr>
          <w:rFonts w:ascii="Times New Roman" w:hAnsi="Times New Roman" w:cs="Times New Roman"/>
          <w:noProof/>
          <w:sz w:val="24"/>
          <w:szCs w:val="24"/>
        </w:rPr>
        <w:t>Klinta Galeja</w:t>
      </w:r>
      <w:r w:rsidRPr="00CE1193">
        <w:rPr>
          <w:rFonts w:ascii="Times New Roman" w:hAnsi="Times New Roman" w:cs="Times New Roman"/>
          <w:sz w:val="24"/>
          <w:szCs w:val="24"/>
        </w:rPr>
        <w:t xml:space="preserve"> </w:t>
      </w:r>
    </w:p>
    <w:p w14:paraId="50E097E1" w14:textId="77777777" w:rsidR="00CE1193" w:rsidRPr="00CE1193" w:rsidRDefault="00CE1193" w:rsidP="001463B3">
      <w:pPr>
        <w:spacing w:after="0" w:line="240" w:lineRule="auto"/>
        <w:jc w:val="both"/>
        <w:rPr>
          <w:rFonts w:ascii="Times New Roman" w:hAnsi="Times New Roman" w:cs="Times New Roman"/>
          <w:sz w:val="24"/>
          <w:szCs w:val="24"/>
        </w:rPr>
      </w:pPr>
    </w:p>
    <w:p w14:paraId="532F610A" w14:textId="77777777" w:rsidR="00CE1193" w:rsidRPr="00CE1193" w:rsidRDefault="00CE1193" w:rsidP="001463B3">
      <w:pPr>
        <w:spacing w:after="0" w:line="240" w:lineRule="auto"/>
        <w:jc w:val="both"/>
        <w:rPr>
          <w:rFonts w:ascii="Times New Roman" w:hAnsi="Times New Roman" w:cs="Times New Roman"/>
          <w:i/>
          <w:sz w:val="24"/>
          <w:szCs w:val="24"/>
        </w:rPr>
      </w:pPr>
    </w:p>
    <w:p w14:paraId="5BAA8F5A"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0</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darba kārtību</w:t>
      </w:r>
    </w:p>
    <w:p w14:paraId="394A5DEA"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Agris Lungevičs</w:t>
      </w:r>
    </w:p>
    <w:p w14:paraId="7501BB43" w14:textId="77777777" w:rsidR="00CE1193" w:rsidRPr="00CE1193" w:rsidRDefault="00CE1193" w:rsidP="001463B3">
      <w:pPr>
        <w:spacing w:after="0" w:line="240" w:lineRule="auto"/>
        <w:jc w:val="both"/>
        <w:rPr>
          <w:rFonts w:ascii="Times New Roman" w:hAnsi="Times New Roman" w:cs="Times New Roman"/>
          <w:sz w:val="24"/>
          <w:szCs w:val="24"/>
        </w:rPr>
      </w:pPr>
    </w:p>
    <w:p w14:paraId="5E79F0B3" w14:textId="77777777" w:rsidR="00CE1193" w:rsidRDefault="00CE1193"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15 balsīm "Par" (Agris Lungevičs, Aigars Šķēls, Andris Sakne, Artūrs Čačka, Artūrs Grandāns, Arvīds Greidiņš, Gatis Teilis, Gunārs Ikaunieks, Guntis Klikučs, Iveta Peilāne, Kaspars Udrass, Māris Olte, Sandra Maksimova, Valda Kļaviņa,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1CC531FD" w14:textId="77777777" w:rsidR="007A1E9C" w:rsidRPr="00CE1193" w:rsidRDefault="007A1E9C" w:rsidP="001463B3">
      <w:pPr>
        <w:spacing w:after="0" w:line="240" w:lineRule="auto"/>
        <w:jc w:val="both"/>
        <w:rPr>
          <w:rFonts w:ascii="Times New Roman" w:hAnsi="Times New Roman" w:cs="Times New Roman"/>
          <w:b/>
          <w:sz w:val="24"/>
          <w:szCs w:val="24"/>
        </w:rPr>
      </w:pPr>
    </w:p>
    <w:p w14:paraId="5D71691F"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sz w:val="24"/>
          <w:szCs w:val="24"/>
        </w:rPr>
        <w:t xml:space="preserve">Apstiprināt Madonas novada pašvaldības </w:t>
      </w:r>
      <w:r w:rsidRPr="00CE1193">
        <w:rPr>
          <w:rFonts w:ascii="Times New Roman" w:hAnsi="Times New Roman" w:cs="Times New Roman"/>
          <w:noProof/>
          <w:sz w:val="24"/>
          <w:szCs w:val="24"/>
        </w:rPr>
        <w:t>2025. gada 28. janvāris</w:t>
      </w:r>
      <w:r w:rsidRPr="00CE1193">
        <w:rPr>
          <w:rFonts w:ascii="Times New Roman" w:hAnsi="Times New Roman" w:cs="Times New Roman"/>
          <w:sz w:val="24"/>
          <w:szCs w:val="24"/>
        </w:rPr>
        <w:t xml:space="preserve"> sēdes darba kārtību</w:t>
      </w:r>
    </w:p>
    <w:p w14:paraId="76820F18" w14:textId="77777777" w:rsidR="00CE1193" w:rsidRPr="00CE1193" w:rsidRDefault="00CE1193" w:rsidP="001463B3">
      <w:pPr>
        <w:spacing w:after="0" w:line="240" w:lineRule="auto"/>
        <w:jc w:val="both"/>
        <w:rPr>
          <w:rFonts w:ascii="Times New Roman" w:hAnsi="Times New Roman" w:cs="Times New Roman"/>
          <w:i/>
          <w:sz w:val="24"/>
          <w:szCs w:val="24"/>
        </w:rPr>
      </w:pPr>
    </w:p>
    <w:p w14:paraId="768A077F" w14:textId="060AA1A9"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26.08.2021. lēmumā Nr.</w:t>
      </w:r>
      <w:r w:rsidR="005A362F">
        <w:rPr>
          <w:rFonts w:ascii="Times New Roman" w:hAnsi="Times New Roman" w:cs="Times New Roman"/>
          <w:b/>
          <w:noProof/>
          <w:sz w:val="24"/>
          <w:szCs w:val="24"/>
          <w:u w:val="single"/>
        </w:rPr>
        <w:t> </w:t>
      </w:r>
      <w:r w:rsidRPr="00CE1193">
        <w:rPr>
          <w:rFonts w:ascii="Times New Roman" w:hAnsi="Times New Roman" w:cs="Times New Roman"/>
          <w:b/>
          <w:noProof/>
          <w:sz w:val="24"/>
          <w:szCs w:val="24"/>
          <w:u w:val="single"/>
        </w:rPr>
        <w:t>164 “Par Administratīvās komisijas izveidošanu un sastāva apstiprināšanu”</w:t>
      </w:r>
    </w:p>
    <w:p w14:paraId="284E960A"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Artis Lauva</w:t>
      </w:r>
    </w:p>
    <w:p w14:paraId="08E1B93C" w14:textId="77777777" w:rsidR="00CE1193" w:rsidRDefault="00CE1193" w:rsidP="001463B3">
      <w:pPr>
        <w:spacing w:after="0" w:line="240" w:lineRule="auto"/>
        <w:jc w:val="both"/>
        <w:rPr>
          <w:rFonts w:ascii="Times New Roman" w:hAnsi="Times New Roman" w:cs="Times New Roman"/>
          <w:i/>
          <w:noProof/>
          <w:sz w:val="24"/>
          <w:szCs w:val="24"/>
        </w:rPr>
      </w:pPr>
    </w:p>
    <w:p w14:paraId="455FAF98"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4BE5D36"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15 balsīm "Par" (Agris Lungevičs, Aigars Šķēls, Andris Sakne, Artūrs Čačka, Artūrs Grandāns, Arvīds Greidiņš, Gatis Teilis, Gunārs Ikaunieks, Guntis Klikučs, Iveta Peilāne, Kaspars Udrass, Māris Olte, Sandra Maksimova, Valda Kļaviņa,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6C514B1B"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5BB2E3F"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1470C5C4" w14:textId="568BE1B3"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9DEBDB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Ar Madonas novada pašvaldības domes 26.08.2021. lēmumu Nr.164 “Par Administratīvās komisijas izveidošanu un sastāva apstiprināšanu”, Madonas novada pašvaldības dome ir izveidojusi Administratīvo komisiju un apstiprinājusi tās sastāvu.</w:t>
      </w:r>
    </w:p>
    <w:p w14:paraId="21203B1F"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Ņemot vērā, ka ar 01.02.2025. no ilgstošas prombūtnes atgriežas Madonas novada pašvaldības iestādes “Madonas novada Centrālā administrācija” Juridiskās un personāla nodaļas juriste I. Pleša, priekšlikums veikt grozījumus Administratīvās komisijas sastāvā.</w:t>
      </w:r>
    </w:p>
    <w:p w14:paraId="6C88C57D"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Atbilstoši Pašvaldību likuma 10.panta pirmās daļas 13.punktam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2DA6F545" w14:textId="5D77E6C9" w:rsidR="005A362F" w:rsidRPr="00CE1193" w:rsidRDefault="00CE1193" w:rsidP="004454FA">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Pamatojoties uz Pašvaldību likuma 10.panta pirmās daļas 13.punktu,</w:t>
      </w:r>
      <w:bookmarkStart w:id="1" w:name="_Hlk185509959"/>
      <w:r w:rsidR="005A362F" w:rsidRPr="005A362F">
        <w:rPr>
          <w:rFonts w:ascii="Times New Roman" w:hAnsi="Times New Roman" w:cs="Times New Roman"/>
          <w:sz w:val="24"/>
          <w:szCs w:val="24"/>
        </w:rPr>
        <w:t xml:space="preserve"> </w:t>
      </w:r>
      <w:r w:rsidR="005A362F" w:rsidRPr="005C796D">
        <w:rPr>
          <w:rFonts w:ascii="Times New Roman" w:hAnsi="Times New Roman" w:cs="Times New Roman"/>
          <w:sz w:val="24"/>
          <w:szCs w:val="24"/>
        </w:rPr>
        <w:t>atklāti balsojot: PAR - ___, PRET - ___, ATTURAS - ___,   Madonas novada pašvaldības dome  NOLEMJ:</w:t>
      </w:r>
      <w:bookmarkEnd w:id="1"/>
    </w:p>
    <w:p w14:paraId="6ABA643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Veikt šādus grozījumus Madonas novada pašvaldības domes 26.08.2021. lēmumā Nr.164 “Par Administratīvās komisijas izveidošanu un sastāva apstiprināšanu”:</w:t>
      </w:r>
    </w:p>
    <w:p w14:paraId="0BA32DEF" w14:textId="3FF72399"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1.1.</w:t>
      </w:r>
      <w:r w:rsidRPr="00CE1193">
        <w:rPr>
          <w:rFonts w:ascii="Times New Roman" w:hAnsi="Times New Roman" w:cs="Times New Roman"/>
          <w:noProof/>
          <w:sz w:val="24"/>
          <w:szCs w:val="24"/>
        </w:rPr>
        <w:tab/>
        <w:t xml:space="preserve">lēmuma 2.3.1.apakšpunktā ierakstu “2.3.1. Artis Lauva, personas kods </w:t>
      </w:r>
      <w:r w:rsidR="009115BC">
        <w:rPr>
          <w:rFonts w:ascii="Times New Roman" w:hAnsi="Times New Roman" w:cs="Times New Roman"/>
          <w:noProof/>
          <w:sz w:val="24"/>
          <w:szCs w:val="24"/>
        </w:rPr>
        <w:t>[..]</w:t>
      </w:r>
      <w:r w:rsidRPr="00CE1193">
        <w:rPr>
          <w:rFonts w:ascii="Times New Roman" w:hAnsi="Times New Roman" w:cs="Times New Roman"/>
          <w:noProof/>
          <w:sz w:val="24"/>
          <w:szCs w:val="24"/>
        </w:rPr>
        <w:t xml:space="preserve">” aizstāt ar ierakstu “Ilze Pleša, personas kods </w:t>
      </w:r>
      <w:r w:rsidR="009115BC">
        <w:rPr>
          <w:rFonts w:ascii="Times New Roman" w:hAnsi="Times New Roman" w:cs="Times New Roman"/>
          <w:noProof/>
          <w:sz w:val="24"/>
          <w:szCs w:val="24"/>
        </w:rPr>
        <w:t>[..]</w:t>
      </w:r>
      <w:r w:rsidRPr="00CE1193">
        <w:rPr>
          <w:rFonts w:ascii="Times New Roman" w:hAnsi="Times New Roman" w:cs="Times New Roman"/>
          <w:noProof/>
          <w:sz w:val="24"/>
          <w:szCs w:val="24"/>
        </w:rPr>
        <w:t>”;</w:t>
      </w:r>
    </w:p>
    <w:p w14:paraId="0E25D3C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w:t>
      </w:r>
      <w:r w:rsidRPr="00CE1193">
        <w:rPr>
          <w:rFonts w:ascii="Times New Roman" w:hAnsi="Times New Roman" w:cs="Times New Roman"/>
          <w:noProof/>
          <w:sz w:val="24"/>
          <w:szCs w:val="24"/>
        </w:rPr>
        <w:tab/>
        <w:t>lēmuma 3.punktā ierakstu “Noteikt, ka Administratīvās komisijas sekretāra pienākumus veic komisijas loceklis Artis Lauva” aizstāt ar “Noteikt, ka Administratīvās komisijas sekretāres pienākumus veic komisijas locekle Ilze Pleša”.</w:t>
      </w:r>
    </w:p>
    <w:p w14:paraId="4E759F37" w14:textId="1C91D5BE"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2.</w:t>
      </w:r>
      <w:r w:rsidRPr="00CE1193">
        <w:rPr>
          <w:rFonts w:ascii="Times New Roman" w:hAnsi="Times New Roman" w:cs="Times New Roman"/>
          <w:noProof/>
          <w:sz w:val="24"/>
          <w:szCs w:val="24"/>
        </w:rPr>
        <w:tab/>
        <w:t>Uzdot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3D53EC8A" w14:textId="77777777" w:rsidR="007A1E9C" w:rsidRDefault="007A1E9C" w:rsidP="001463B3">
      <w:pPr>
        <w:spacing w:after="0" w:line="240" w:lineRule="auto"/>
        <w:jc w:val="both"/>
        <w:rPr>
          <w:rFonts w:ascii="Times New Roman" w:hAnsi="Times New Roman" w:cs="Times New Roman"/>
          <w:noProof/>
          <w:sz w:val="24"/>
          <w:szCs w:val="24"/>
        </w:rPr>
      </w:pPr>
    </w:p>
    <w:p w14:paraId="1169EC5B" w14:textId="541B7B3E"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Lauva 26199545</w:t>
      </w:r>
    </w:p>
    <w:p w14:paraId="710F4E7C" w14:textId="77777777" w:rsidR="00CE1193" w:rsidRPr="00CE1193" w:rsidRDefault="00CE1193" w:rsidP="001463B3">
      <w:pPr>
        <w:spacing w:after="0" w:line="240" w:lineRule="auto"/>
        <w:jc w:val="both"/>
        <w:rPr>
          <w:rFonts w:ascii="Times New Roman" w:hAnsi="Times New Roman" w:cs="Times New Roman"/>
          <w:i/>
          <w:sz w:val="24"/>
          <w:szCs w:val="24"/>
        </w:rPr>
      </w:pPr>
    </w:p>
    <w:p w14:paraId="7342E986"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papildu mērķdotāciju sadalījumu 2025. gadā, par līdz 2024. gada 1. oktobrim īpašumā pārņemtajiem valsts vietējo autoceļu posma kilometriem  Madonas novada pašvaldības pagastu pārvaldēm, apvienību pārvaldēm</w:t>
      </w:r>
    </w:p>
    <w:p w14:paraId="6905AAE5"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Aigars Šķēls</w:t>
      </w:r>
    </w:p>
    <w:p w14:paraId="74487F2A" w14:textId="77777777" w:rsidR="00CE1193" w:rsidRDefault="00CE1193" w:rsidP="001463B3">
      <w:pPr>
        <w:spacing w:after="0" w:line="240" w:lineRule="auto"/>
        <w:jc w:val="both"/>
        <w:rPr>
          <w:rFonts w:ascii="Times New Roman" w:hAnsi="Times New Roman" w:cs="Times New Roman"/>
          <w:i/>
          <w:noProof/>
          <w:sz w:val="24"/>
          <w:szCs w:val="24"/>
        </w:rPr>
      </w:pPr>
    </w:p>
    <w:p w14:paraId="1D524E9A"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12969ED"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15 balsīm "Par" (Agris Lungevičs, Aigars Šķēls, Andris Sakne, Artūrs Čačka, Artūrs Grandāns, Arvīds Greidiņš, Gatis Teilis, Gunārs Ikaunieks, Guntis Klikučs, Iveta Peilāne, Kaspars Udrass, Māris Olte, Sandra Maksimova, Valda Kļaviņa,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43347A63"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F4805B3"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7820CC80" w14:textId="1C436911"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979FEB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Saskaņā ar VSIA „Latvijas Valsts ceļi” sniegto informāciju 2025. gadā Madonas novada pašvaldībai plānotā papildu mērķdotācija  par līdz 2024. gada 1. oktobrim īpašumā pārņemtajiem valsts vietējo autoceļu posma kilometriem   ir 38610,00 EUR.</w:t>
      </w:r>
    </w:p>
    <w:p w14:paraId="782D7F0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Saskaņā ar Madonas novada pašvaldības domes __.01.2025. lēmumu Nr.___ (protokols Nr.__, __.p.) 2025. gadā no Valsts pamatbudžeta valsts autoceļu fonda Madonas novada pašvaldības līdz 2024. gada 1. oktobrim īpašumā pārņemtajiem valsts vietējo autoceļu posma kilometriem uzturēšanai paredzēto naudas līdzekļu sadalījums Madonas novada pašvaldības pagastu pārvaldēm, apvienību pārvaldēm 2025. gadā tiek aprēķināts saskaņā ar 30.12.2021. „Madonas novada pašvaldības ceļu fonda pārvaldīšanas kārtība” 3. daļu.</w:t>
      </w:r>
    </w:p>
    <w:p w14:paraId="57BCE8D4" w14:textId="15323E61" w:rsidR="005A362F"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 pamatojoties uz 30.12.2021. „Madonas novada pašvaldības ceļu fonda pārvaldīšanas kārtība” 3. daļu,</w:t>
      </w:r>
      <w:r w:rsidR="005A362F" w:rsidRPr="005A362F">
        <w:rPr>
          <w:rFonts w:ascii="Times New Roman" w:hAnsi="Times New Roman" w:cs="Times New Roman"/>
          <w:sz w:val="24"/>
          <w:szCs w:val="24"/>
        </w:rPr>
        <w:t xml:space="preserve"> </w:t>
      </w:r>
      <w:r w:rsidR="005A362F" w:rsidRPr="005C796D">
        <w:rPr>
          <w:rFonts w:ascii="Times New Roman" w:hAnsi="Times New Roman" w:cs="Times New Roman"/>
          <w:sz w:val="24"/>
          <w:szCs w:val="24"/>
        </w:rPr>
        <w:t>atklāti balsojot: PAR - ___, PRET - ___, ATTURAS - ___,   Madonas novada pašvaldības dome  NOLEMJ:</w:t>
      </w:r>
    </w:p>
    <w:p w14:paraId="4D4A5D39" w14:textId="426527CF" w:rsidR="00CE1193" w:rsidRPr="005A362F" w:rsidRDefault="00CE1193" w:rsidP="001463B3">
      <w:pPr>
        <w:spacing w:after="0" w:line="240" w:lineRule="auto"/>
        <w:jc w:val="both"/>
        <w:rPr>
          <w:rFonts w:ascii="Times New Roman" w:hAnsi="Times New Roman" w:cs="Times New Roman"/>
          <w:noProof/>
          <w:sz w:val="24"/>
          <w:szCs w:val="24"/>
        </w:rPr>
      </w:pPr>
      <w:r w:rsidRPr="005A362F">
        <w:rPr>
          <w:rFonts w:ascii="Times New Roman" w:hAnsi="Times New Roman" w:cs="Times New Roman"/>
          <w:noProof/>
          <w:sz w:val="24"/>
          <w:szCs w:val="24"/>
        </w:rPr>
        <w:t>Apstiprināt saskaņā ar 30.12.2021. „Madonas novada pašvaldības ceļu fonda pārvaldīšanas kārtība” 3. daļu Madonas novada pašvaldības līdz 2024. gada 1. oktobrim īpašumā pārņemtajiem valsts vietējo autoceļu posma kilometriem  uzturēšanai paredzēto naudas līdzekļu sadalījumu Madonas novada pašvaldības pagastu pārvaldēm, apvienību pārvaldēm  2025. gadā.</w:t>
      </w:r>
    </w:p>
    <w:p w14:paraId="7D5BB614" w14:textId="77777777" w:rsidR="005A362F" w:rsidRPr="005A362F" w:rsidRDefault="005A362F" w:rsidP="001463B3">
      <w:pPr>
        <w:pStyle w:val="Sarakstarindkopa"/>
        <w:spacing w:after="0" w:line="240" w:lineRule="auto"/>
        <w:ind w:left="1080"/>
        <w:jc w:val="both"/>
        <w:rPr>
          <w:rFonts w:ascii="Times New Roman" w:hAnsi="Times New Roman" w:cs="Times New Roman"/>
          <w:sz w:val="24"/>
          <w:szCs w:val="24"/>
        </w:rPr>
      </w:pPr>
    </w:p>
    <w:p w14:paraId="38E722C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Lasmanis 28610006</w:t>
      </w:r>
    </w:p>
    <w:p w14:paraId="756AACDB" w14:textId="77777777" w:rsidR="00CE1193" w:rsidRPr="00CE1193" w:rsidRDefault="00CE1193" w:rsidP="001463B3">
      <w:pPr>
        <w:spacing w:after="0" w:line="240" w:lineRule="auto"/>
        <w:jc w:val="both"/>
        <w:rPr>
          <w:rFonts w:ascii="Times New Roman" w:hAnsi="Times New Roman" w:cs="Times New Roman"/>
          <w:i/>
          <w:sz w:val="24"/>
          <w:szCs w:val="24"/>
        </w:rPr>
      </w:pPr>
    </w:p>
    <w:p w14:paraId="18764D17"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3</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w:t>
      </w:r>
    </w:p>
    <w:p w14:paraId="25DC6F33" w14:textId="3E416C75"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Aigars Šķēls</w:t>
      </w:r>
    </w:p>
    <w:p w14:paraId="4E06E98E"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F7F2529" w14:textId="77777777" w:rsidR="007A1E9C" w:rsidRDefault="007A1E9C" w:rsidP="001463B3">
      <w:pPr>
        <w:spacing w:after="0" w:line="240" w:lineRule="auto"/>
        <w:jc w:val="both"/>
        <w:rPr>
          <w:rFonts w:ascii="Times New Roman" w:eastAsia="Calibri" w:hAnsi="Times New Roman" w:cs="Times New Roman"/>
          <w:sz w:val="24"/>
          <w:szCs w:val="24"/>
        </w:rPr>
      </w:pPr>
    </w:p>
    <w:p w14:paraId="4F452414"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15 balsīm "Par" (Agris Lungevičs, Aigars Šķēls, Andris Sakne, Artūrs Čačka, Artūrs Grandāns, Arvīds Greidiņš, Gatis Teilis, Gunārs Ikaunieks, Guntis Klikučs, Iveta Peilāne, Kaspars Udrass, Māris Olte, Sandra Maksimova, Valda Kļaviņa,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64BEB7DC"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40F9E65A" w14:textId="3A73A692"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52998B4"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Starp Madonas novada pašvaldību un Valsts kasi ir noslēgti aizņēmumu līgumi Madonas novada pašvaldības ceļu un ielu tīkla būvniecības projektu finansēšanai, tajā skaitā arī 10.05.2018. līgums Nr.A2/1/18/220 Investīciju projektu īstenošanai (saistību pārjaunojums), kas pārjauno Madonas novada pašvaldības ceļu un ielu tīkla finansēšanai līdz 2014. gadam (ieskaitot) noslēgtos aizņēmumu līgumus (Pielikums Nr.1).</w:t>
      </w:r>
    </w:p>
    <w:p w14:paraId="37D41A5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Saskaņā ar 11.03.2008. Ministru kabineta noteikumiem Nr.173  “Valsts pamatbudžeta valsts autoceļu fonda programmai piešķirto līdzekļu izlietošanas kārtība” 5. daļas 23. punkta 2. apakšpunktu un 30.12.2021.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14:paraId="5F044DFB"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2025. gadā no Valsts pamatbudžeta valsts autoceļu fonda programmas „Mērķdotācijas pašvaldību autoceļiem (ielām)” apakšprogrammas piešķirtajiem līdzekļiem 206 609 EUR apmērā plānots atmaksāt Madonas novada pašvaldības ceļu un ielu tīkla būvniecības projektu finansēšanai ņemto kredītu pamatsummas.</w:t>
      </w:r>
    </w:p>
    <w:p w14:paraId="6FCF11E7" w14:textId="67A74BA3" w:rsidR="005A362F" w:rsidRPr="00CE1193" w:rsidRDefault="00CE1193" w:rsidP="007A1E9C">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 pamatojoties uz 11.03.2008. Ministru kabineta noteikumiem Nr.173  „Valsts pamatbudžeta valsts autoceļu fonda programmai piešķirto līdzekļu izlietošanas kārtība” 5. daļas 23. punkta 2. apakšpunktu un 30.12.2021. “Madonas novada pašvaldības ceļu fonda pārvaldīšanas kārtība” 4. daļu,</w:t>
      </w:r>
      <w:r w:rsidR="005A362F" w:rsidRPr="005A362F">
        <w:rPr>
          <w:rFonts w:ascii="Times New Roman" w:hAnsi="Times New Roman" w:cs="Times New Roman"/>
          <w:sz w:val="24"/>
          <w:szCs w:val="24"/>
        </w:rPr>
        <w:t xml:space="preserve"> </w:t>
      </w:r>
      <w:r w:rsidR="005A362F" w:rsidRPr="005C796D">
        <w:rPr>
          <w:rFonts w:ascii="Times New Roman" w:hAnsi="Times New Roman" w:cs="Times New Roman"/>
          <w:sz w:val="24"/>
          <w:szCs w:val="24"/>
        </w:rPr>
        <w:t>atklāti balsojot: PAR - ___, PRET - ___, ATTURAS - ___,   Madonas novada pašvaldības dome  NOLEMJ:</w:t>
      </w:r>
    </w:p>
    <w:p w14:paraId="4CC0276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1. 2024.gadā atmaksāt Madonas novada pašvaldības ceļu un ielu tīkla finansēšanai ņemto kredītu pamatsummas būvniecības projektiem no Valsts pamatbudžeta valsts autoceļu fonda programmas “Mērķdotācijas pašvaldību autoceļiem (ielām)” apakšprogrammas piešķirtajiem līdzekļiem 206 609 EUR apmērā. </w:t>
      </w:r>
    </w:p>
    <w:p w14:paraId="28AAC0B7" w14:textId="77777777" w:rsidR="00CE1193" w:rsidRPr="00CE1193" w:rsidRDefault="00CE1193" w:rsidP="001463B3">
      <w:pPr>
        <w:spacing w:after="0" w:line="240" w:lineRule="auto"/>
        <w:jc w:val="both"/>
        <w:rPr>
          <w:rFonts w:ascii="Times New Roman" w:hAnsi="Times New Roman" w:cs="Times New Roman"/>
          <w:sz w:val="24"/>
          <w:szCs w:val="24"/>
        </w:rPr>
      </w:pPr>
    </w:p>
    <w:p w14:paraId="4FF8AA7D" w14:textId="01C9F3FA" w:rsidR="00CE1193" w:rsidRDefault="00CE1193" w:rsidP="001463B3">
      <w:pPr>
        <w:spacing w:after="0" w:line="240" w:lineRule="auto"/>
        <w:jc w:val="both"/>
        <w:rPr>
          <w:rFonts w:ascii="Times New Roman" w:hAnsi="Times New Roman" w:cs="Times New Roman"/>
          <w:noProof/>
          <w:sz w:val="24"/>
          <w:szCs w:val="24"/>
        </w:rPr>
      </w:pPr>
      <w:r w:rsidRPr="00CE1193">
        <w:rPr>
          <w:rFonts w:ascii="Times New Roman" w:hAnsi="Times New Roman" w:cs="Times New Roman"/>
          <w:noProof/>
          <w:sz w:val="24"/>
          <w:szCs w:val="24"/>
        </w:rPr>
        <w:t>Lasmanis 28610006</w:t>
      </w:r>
    </w:p>
    <w:p w14:paraId="5E37E694" w14:textId="77777777" w:rsidR="005A362F" w:rsidRPr="00CE1193" w:rsidRDefault="005A362F" w:rsidP="001463B3">
      <w:pPr>
        <w:spacing w:after="0" w:line="240" w:lineRule="auto"/>
        <w:jc w:val="both"/>
        <w:rPr>
          <w:rFonts w:ascii="Times New Roman" w:hAnsi="Times New Roman" w:cs="Times New Roman"/>
          <w:sz w:val="24"/>
          <w:szCs w:val="24"/>
        </w:rPr>
      </w:pPr>
    </w:p>
    <w:p w14:paraId="11B15574"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4</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2025. gadā</w:t>
      </w:r>
    </w:p>
    <w:p w14:paraId="5B280706"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Aigars Šķēls</w:t>
      </w:r>
    </w:p>
    <w:p w14:paraId="3C253B0B" w14:textId="77777777" w:rsidR="00CE1193" w:rsidRDefault="00CE1193" w:rsidP="001463B3">
      <w:pPr>
        <w:spacing w:after="0" w:line="240" w:lineRule="auto"/>
        <w:jc w:val="both"/>
        <w:rPr>
          <w:rFonts w:ascii="Times New Roman" w:hAnsi="Times New Roman" w:cs="Times New Roman"/>
          <w:i/>
          <w:noProof/>
          <w:sz w:val="24"/>
          <w:szCs w:val="24"/>
        </w:rPr>
      </w:pPr>
    </w:p>
    <w:p w14:paraId="64D77AEA"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152DA8B"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15 balsīm "Par" (Agris Lungevičs, Aigars Šķēls, Andris Sakne, Artūrs Čačka, Artūrs Grandāns, Arvīds Greidiņš, Gatis Teilis, Gunārs Ikaunieks, Guntis Klikučs, Iveta Peilāne, Kaspars Udrass, Māris Olte, Sandra Maksimova, Valda Kļaviņa,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64D3917D"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3814CD1"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4E9FD5BC" w14:textId="0EC323B6"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9A260C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Saskaņā ar VSIA „Latvijas Valsts ceļi” sniegto informāciju 2025. gadā Madonas novada pašvaldībai plānotā mērķdotācija autoceļiem (ielām) ir 1 570021,00 EUR apmērā.</w:t>
      </w:r>
    </w:p>
    <w:p w14:paraId="55666AFC"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Saskaņā ar Madonas novada pašvaldības domes __.01.2025. lēmumu Nr.___ (protokols Nr.__, __.p.) 2025. gadā no Valsts pamatbudžeta valsts autoceļu fonda programmas „Mērķdotācijas pašvaldību autoceļiem (ielām)” apakšprogrammas piešķirtajiem līdzekļiem 206609,00 EUR apmērā tiek atmaksātas Madonas novada pašvaldības ceļu un ielu tīkla būvniecības projektu finansēšanai ņemto kredītu pamatsummas. Lai saglabātu autoceļu un ielu uzturēšanai paredzēto finansējumu pašvaldībai piešķirtās mērķdotācijas autoceļiem (ielām) apjomā, šī summa tiek kompensēta no pašvaldības pamatbudžeta.</w:t>
      </w:r>
    </w:p>
    <w:p w14:paraId="5523191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Madonas novada pašvaldības autoceļu un ielu uzturēšanai paredzēto naudas līdzekļu sadalījums Madonas novada pašvaldības pagastu pārvaldēm, apvienību pārvaldēm un Madonas pilsētai </w:t>
      </w:r>
      <w:r w:rsidRPr="00CE1193">
        <w:rPr>
          <w:rFonts w:ascii="Times New Roman" w:hAnsi="Times New Roman" w:cs="Times New Roman"/>
          <w:noProof/>
          <w:sz w:val="24"/>
          <w:szCs w:val="24"/>
        </w:rPr>
        <w:lastRenderedPageBreak/>
        <w:t>2024. gadā tiek aprēķināts saskaņā ar 30.12.2021. „Madonas novada pašvaldības ceļu fonda pārvaldīšanas kārtība” 3. daļu.</w:t>
      </w:r>
    </w:p>
    <w:p w14:paraId="3E867580" w14:textId="76D4BFA9" w:rsidR="00CE1193" w:rsidRPr="00CE1193" w:rsidRDefault="00CE1193" w:rsidP="001463B3">
      <w:pPr>
        <w:spacing w:after="0" w:line="240" w:lineRule="auto"/>
        <w:ind w:firstLine="567"/>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 pamatojoties uz 30.12.2021. „Madonas novada pašvaldības ceļu fonda pārvaldīšanas kārtība” 3. daļu,</w:t>
      </w:r>
      <w:r w:rsidR="005A362F" w:rsidRPr="005A362F">
        <w:rPr>
          <w:rFonts w:ascii="Times New Roman" w:hAnsi="Times New Roman" w:cs="Times New Roman"/>
          <w:sz w:val="24"/>
          <w:szCs w:val="24"/>
        </w:rPr>
        <w:t xml:space="preserve"> </w:t>
      </w:r>
      <w:r w:rsidR="005A362F" w:rsidRPr="005C796D">
        <w:rPr>
          <w:rFonts w:ascii="Times New Roman" w:hAnsi="Times New Roman" w:cs="Times New Roman"/>
          <w:sz w:val="24"/>
          <w:szCs w:val="24"/>
        </w:rPr>
        <w:t>atklāti balsojot: PAR - ___, PRET - ___, ATTURAS - ___,   Madonas novada pašvaldības dome  NOLEMJ:</w:t>
      </w:r>
    </w:p>
    <w:p w14:paraId="5DF0DF8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un Madonas pilsētai 2025. gadā.</w:t>
      </w:r>
    </w:p>
    <w:p w14:paraId="55617C17" w14:textId="5AC9BB8A"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 </w:t>
      </w:r>
    </w:p>
    <w:p w14:paraId="37069DAA" w14:textId="6F3DB370"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Lasmanis 28610006</w:t>
      </w:r>
    </w:p>
    <w:p w14:paraId="13DB5CD3" w14:textId="77777777" w:rsidR="00CE1193" w:rsidRPr="00CE1193" w:rsidRDefault="00CE1193" w:rsidP="001463B3">
      <w:pPr>
        <w:spacing w:after="0" w:line="240" w:lineRule="auto"/>
        <w:jc w:val="both"/>
        <w:rPr>
          <w:rFonts w:ascii="Times New Roman" w:hAnsi="Times New Roman" w:cs="Times New Roman"/>
          <w:i/>
          <w:sz w:val="24"/>
          <w:szCs w:val="24"/>
        </w:rPr>
      </w:pPr>
    </w:p>
    <w:p w14:paraId="6184CADD"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5</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investīciju projekta “Valdemāra bulvāra (posmā no Raiņa līdz Valmieras ielai) un Ausekļa ielas (posmā no Valdemāra bulvāra līdz Kalna ielai) Madonā pārbūve” īstenošanu un aizņēmuma ņemšanu</w:t>
      </w:r>
    </w:p>
    <w:p w14:paraId="3E6773AD"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Aigars Šķēls</w:t>
      </w:r>
    </w:p>
    <w:p w14:paraId="50802410" w14:textId="1778AC0A" w:rsidR="00CE1193" w:rsidRDefault="00CD06A1" w:rsidP="001463B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Dāvis Lasmanis, Gunārs Ikaunieks, Kaspars Udrass, Arnita Krīgere, Agris Lungevičs</w:t>
      </w:r>
      <w:r w:rsidR="001463B3">
        <w:rPr>
          <w:rFonts w:ascii="Times New Roman" w:hAnsi="Times New Roman" w:cs="Times New Roman"/>
          <w:i/>
          <w:noProof/>
          <w:sz w:val="24"/>
          <w:szCs w:val="24"/>
        </w:rPr>
        <w:t>, Aigars Šķēls, Andris Dombrovskis, Māris Olte, Sandra Maksimova, Arvīds Greidiņš</w:t>
      </w:r>
    </w:p>
    <w:p w14:paraId="443429E3" w14:textId="77777777" w:rsidR="00CD06A1" w:rsidRDefault="00CD06A1" w:rsidP="001463B3">
      <w:pPr>
        <w:spacing w:after="0" w:line="240" w:lineRule="auto"/>
        <w:jc w:val="both"/>
        <w:rPr>
          <w:rFonts w:ascii="Times New Roman" w:hAnsi="Times New Roman" w:cs="Times New Roman"/>
          <w:i/>
          <w:noProof/>
          <w:sz w:val="24"/>
          <w:szCs w:val="24"/>
        </w:rPr>
      </w:pPr>
    </w:p>
    <w:p w14:paraId="247D5B82" w14:textId="18508E80" w:rsidR="00BC23D2" w:rsidRPr="00BC23D2" w:rsidRDefault="00BC23D2" w:rsidP="001463B3">
      <w:pPr>
        <w:spacing w:after="0" w:line="240" w:lineRule="auto"/>
        <w:jc w:val="both"/>
        <w:rPr>
          <w:rFonts w:ascii="Times New Roman" w:hAnsi="Times New Roman" w:cs="Times New Roman"/>
          <w:iCs/>
          <w:noProof/>
          <w:sz w:val="24"/>
          <w:szCs w:val="24"/>
        </w:rPr>
      </w:pPr>
      <w:r w:rsidRPr="00BC23D2">
        <w:rPr>
          <w:rFonts w:ascii="Times New Roman" w:hAnsi="Times New Roman" w:cs="Times New Roman"/>
          <w:iCs/>
          <w:noProof/>
          <w:sz w:val="24"/>
          <w:szCs w:val="24"/>
        </w:rPr>
        <w:t>Agris Lungevičs iesniedz ierosinājumu:</w:t>
      </w:r>
    </w:p>
    <w:p w14:paraId="3727F69E" w14:textId="1CF1AA9D" w:rsidR="00BC23D2" w:rsidRPr="00BC23D2" w:rsidRDefault="00BC23D2" w:rsidP="001463B3">
      <w:pPr>
        <w:spacing w:after="0" w:line="240" w:lineRule="auto"/>
        <w:jc w:val="both"/>
        <w:rPr>
          <w:rFonts w:ascii="Times New Roman" w:hAnsi="Times New Roman" w:cs="Times New Roman"/>
          <w:iCs/>
          <w:noProof/>
          <w:sz w:val="24"/>
          <w:szCs w:val="24"/>
        </w:rPr>
      </w:pPr>
      <w:bookmarkStart w:id="2" w:name="_Hlk190089124"/>
      <w:r>
        <w:rPr>
          <w:rFonts w:ascii="Times New Roman" w:hAnsi="Times New Roman" w:cs="Times New Roman"/>
          <w:iCs/>
          <w:noProof/>
          <w:sz w:val="24"/>
          <w:szCs w:val="24"/>
        </w:rPr>
        <w:t>“</w:t>
      </w:r>
      <w:r w:rsidRPr="00BC23D2">
        <w:rPr>
          <w:rFonts w:ascii="Times New Roman" w:hAnsi="Times New Roman" w:cs="Times New Roman"/>
          <w:iCs/>
          <w:noProof/>
          <w:sz w:val="24"/>
          <w:szCs w:val="24"/>
        </w:rPr>
        <w:t>Jautājuma atkārtoti izskatīt februāra komitejās</w:t>
      </w:r>
      <w:r>
        <w:rPr>
          <w:rFonts w:ascii="Times New Roman" w:hAnsi="Times New Roman" w:cs="Times New Roman"/>
          <w:iCs/>
          <w:noProof/>
          <w:sz w:val="24"/>
          <w:szCs w:val="24"/>
        </w:rPr>
        <w:t>”.</w:t>
      </w:r>
    </w:p>
    <w:bookmarkEnd w:id="2"/>
    <w:p w14:paraId="0252717C" w14:textId="670A78BE" w:rsidR="00BC23D2" w:rsidRPr="00BC23D2" w:rsidRDefault="00BC23D2" w:rsidP="001463B3">
      <w:pPr>
        <w:spacing w:after="0" w:line="240" w:lineRule="auto"/>
        <w:jc w:val="both"/>
        <w:rPr>
          <w:rFonts w:ascii="Times New Roman" w:eastAsia="Calibri" w:hAnsi="Times New Roman" w:cs="Times New Roman"/>
          <w:iCs/>
          <w:sz w:val="24"/>
          <w:szCs w:val="24"/>
        </w:rPr>
      </w:pPr>
      <w:r w:rsidRPr="00BC23D2">
        <w:rPr>
          <w:rFonts w:ascii="Times New Roman" w:eastAsia="Calibri" w:hAnsi="Times New Roman" w:cs="Times New Roman"/>
          <w:iCs/>
          <w:sz w:val="24"/>
          <w:szCs w:val="24"/>
        </w:rPr>
        <w:t>Sēdes vadītājs aicina balsot par ierosinājumu.</w:t>
      </w:r>
    </w:p>
    <w:p w14:paraId="66A49FD7" w14:textId="4DD172BF" w:rsidR="00BC23D2" w:rsidRDefault="00BC23D2"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w:t>
      </w:r>
      <w:r>
        <w:rPr>
          <w:rFonts w:ascii="Times New Roman" w:hAnsi="Times New Roman" w:cs="Times New Roman"/>
          <w:b/>
          <w:noProof/>
          <w:sz w:val="24"/>
          <w:szCs w:val="24"/>
        </w:rPr>
        <w:t>5</w:t>
      </w:r>
      <w:r w:rsidRPr="00CE1193">
        <w:rPr>
          <w:rFonts w:ascii="Times New Roman" w:hAnsi="Times New Roman" w:cs="Times New Roman"/>
          <w:b/>
          <w:noProof/>
          <w:sz w:val="24"/>
          <w:szCs w:val="24"/>
        </w:rPr>
        <w:t xml:space="preserve"> balsīm "Par" (Agris Lungevičs, Aigars Šķēls, Aivis Masaļskis, Andris Dombrovskis, Artūrs Čačka, Artūrs Grandāns, Gatis Teilis, Gunārs Ikaunieks, Guntis Klikučs, Iveta Peilāne, Māris Olte, Rūdolfs Preiss, Sandra Maksimova, Valda Kļaviņa</w:t>
      </w:r>
      <w:r>
        <w:rPr>
          <w:rFonts w:ascii="Times New Roman" w:hAnsi="Times New Roman" w:cs="Times New Roman"/>
          <w:b/>
          <w:noProof/>
          <w:sz w:val="24"/>
          <w:szCs w:val="24"/>
        </w:rPr>
        <w:t>, Zigfrīds Gora</w:t>
      </w:r>
      <w:r w:rsidRPr="00CE1193">
        <w:rPr>
          <w:rFonts w:ascii="Times New Roman" w:hAnsi="Times New Roman" w:cs="Times New Roman"/>
          <w:b/>
          <w:noProof/>
          <w:sz w:val="24"/>
          <w:szCs w:val="24"/>
        </w:rPr>
        <w:t>), "Pret" – 1 (Andris Sakne</w:t>
      </w:r>
      <w:r>
        <w:rPr>
          <w:rFonts w:ascii="Times New Roman" w:hAnsi="Times New Roman" w:cs="Times New Roman"/>
          <w:b/>
          <w:noProof/>
          <w:sz w:val="24"/>
          <w:szCs w:val="24"/>
        </w:rPr>
        <w:t>, Arvīds Greidiņš, Kaspars Udrass</w:t>
      </w:r>
      <w:r w:rsidRPr="00CE1193">
        <w:rPr>
          <w:rFonts w:ascii="Times New Roman" w:hAnsi="Times New Roman" w:cs="Times New Roman"/>
          <w:b/>
          <w:noProof/>
          <w:sz w:val="24"/>
          <w:szCs w:val="24"/>
        </w:rPr>
        <w:t>), "Atturas" – nav, "Nepiedalās" – nav</w:t>
      </w:r>
      <w:r>
        <w:rPr>
          <w:rFonts w:ascii="Times New Roman" w:hAnsi="Times New Roman" w:cs="Times New Roman"/>
          <w:sz w:val="24"/>
          <w:szCs w:val="24"/>
        </w:rPr>
        <w:t>.</w:t>
      </w:r>
    </w:p>
    <w:p w14:paraId="31E32704" w14:textId="77777777" w:rsidR="00BC23D2" w:rsidRDefault="00BC23D2" w:rsidP="001463B3">
      <w:pPr>
        <w:spacing w:after="0" w:line="240" w:lineRule="auto"/>
        <w:jc w:val="both"/>
        <w:rPr>
          <w:rFonts w:ascii="Times New Roman" w:hAnsi="Times New Roman" w:cs="Times New Roman"/>
          <w:i/>
          <w:noProof/>
          <w:sz w:val="24"/>
          <w:szCs w:val="24"/>
        </w:rPr>
      </w:pPr>
    </w:p>
    <w:p w14:paraId="05A6002C" w14:textId="77777777" w:rsidR="00CE1193" w:rsidRDefault="00CE1193" w:rsidP="001463B3">
      <w:pPr>
        <w:spacing w:after="0" w:line="240" w:lineRule="auto"/>
        <w:jc w:val="both"/>
        <w:rPr>
          <w:rFonts w:ascii="Times New Roman" w:eastAsia="Calibri" w:hAnsi="Times New Roman" w:cs="Times New Roman"/>
          <w:sz w:val="24"/>
          <w:szCs w:val="24"/>
        </w:rPr>
      </w:pPr>
      <w:bookmarkStart w:id="3" w:name="_Hlk190088973"/>
      <w:r w:rsidRPr="00C429F9">
        <w:rPr>
          <w:rFonts w:ascii="Times New Roman" w:eastAsia="Calibri" w:hAnsi="Times New Roman" w:cs="Times New Roman"/>
          <w:sz w:val="24"/>
          <w:szCs w:val="24"/>
        </w:rPr>
        <w:t>Sēdes vadītājs aicina balsot par lēmuma projektu.</w:t>
      </w:r>
    </w:p>
    <w:p w14:paraId="45ACA100"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17 balsīm "Par" (Agris Lungevičs, Aigars Šķēls, Aivis Masaļskis, Andris Dombrovskis, Artūrs Čačka, Artūrs Grandāns, Arvīds Greidiņš, Gatis Teilis, Gunārs Ikaunieks, Guntis Klikučs, Iveta Peilāne, Kaspars Udrass, Māris Olte, Rūdolfs Preiss, Sandra Maksimova, Valda Kļaviņa, Zigfrīds Gora), "Pret" – 1 (Andris Sakne),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bookmarkEnd w:id="3"/>
    <w:p w14:paraId="5B793056"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5E9E9AD0" w14:textId="5F703769"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1CD8333"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pašvaldības iepirkumu komisijā veikts iepirkums id.nr.MNP2024/14 “Ielu pārbūve Madonas novadā”, tās rezultātā piešķirtas iepirkuma līguma  slēgšanas tiesības iepirkuma 1. daļā “Valdemāra bulvāra (posmā no Raiņa līdz Valmieras ielai) un Ausekļa ielas (posmā no Valdemāra bulvāra līdz Kalna ielai) Madonā pārbūve” par kopējo līgumcenu ar Pievienotās vērtības nodokli 205233,12 EUR (divi simti pieci tūkstoši divi simti trīsdesmit trīs euro, 12 centi).  Plānotās būvuzraudzības un autoruzraudzības izmaksas līdz 10000,00 EUR.</w:t>
      </w:r>
    </w:p>
    <w:p w14:paraId="642EFCB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Lai īstenotu investīciju projektu ”Valdemāra bulvāra (posmā no Raiņa līdz Valmieras ielai) un Ausekļa ielas (posmā no Valdemāra bulvāra līdz Kalna ielai) Madonā pārbūve” nepieciešams finansējums 215233,12 EUR (divi simti piecpadsmit tūkstoši divi simti trīsdesmit trīs euro, 12 centi), t.sk. pašvaldības finansējums  32284,97  EUR (trīsdesmit divi tūkstoši divi simti astoņdesmit četri euro, 97 centi), aizņēmums valsts kasē 182948,15 EUR (viens simts astoņdesmit divi tūkstoši deviņi simti četrdesmit astoņi euro, 15 centi). Aizņēmums projekta īstenošanai tiks ņemts pamatojoties uz 2024.gada 17.decembra noteikumiem Nr.879 </w:t>
      </w:r>
      <w:r w:rsidRPr="00CE1193">
        <w:rPr>
          <w:rFonts w:ascii="Times New Roman" w:hAnsi="Times New Roman" w:cs="Times New Roman"/>
          <w:noProof/>
          <w:sz w:val="24"/>
          <w:szCs w:val="24"/>
        </w:rPr>
        <w:lastRenderedPageBreak/>
        <w:t>“Noteikumi par kritērijiem un kārtību, kādā tiek izvērtēti pašvaldību investīciju projektu pieteikumi aizdevuma saņemšanai”.</w:t>
      </w:r>
    </w:p>
    <w:p w14:paraId="79A1D35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Investīciju projekts  “Valdemāra bulvāra (posmā no Raiņa līdz Valmieras ielai) un Ausekļa ielas (posmā no Valdemāra bulvāra līdz Kalna ielai) Madonā pārbūve”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panta 3.punktam.</w:t>
      </w:r>
    </w:p>
    <w:p w14:paraId="5036A3A6" w14:textId="007AD26A" w:rsidR="00CE1193" w:rsidRPr="00CE1193" w:rsidRDefault="00CE1193" w:rsidP="004454FA">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4DBBD437" w14:textId="71854CBF" w:rsidR="00BC23D2" w:rsidRPr="00BC23D2" w:rsidRDefault="00BC23D2" w:rsidP="001463B3">
      <w:pPr>
        <w:spacing w:after="0" w:line="240" w:lineRule="auto"/>
        <w:jc w:val="both"/>
        <w:rPr>
          <w:rFonts w:ascii="Times New Roman" w:hAnsi="Times New Roman" w:cs="Times New Roman"/>
          <w:iCs/>
          <w:noProof/>
          <w:sz w:val="24"/>
          <w:szCs w:val="24"/>
        </w:rPr>
      </w:pPr>
      <w:r w:rsidRPr="00BC23D2">
        <w:rPr>
          <w:rFonts w:ascii="Times New Roman" w:hAnsi="Times New Roman" w:cs="Times New Roman"/>
          <w:iCs/>
          <w:noProof/>
          <w:sz w:val="24"/>
          <w:szCs w:val="24"/>
        </w:rPr>
        <w:t>Jautājuma atkārtoti izskatīt februāra komitejās</w:t>
      </w:r>
      <w:r>
        <w:rPr>
          <w:rFonts w:ascii="Times New Roman" w:hAnsi="Times New Roman" w:cs="Times New Roman"/>
          <w:iCs/>
          <w:noProof/>
          <w:sz w:val="24"/>
          <w:szCs w:val="24"/>
        </w:rPr>
        <w:t>.</w:t>
      </w:r>
    </w:p>
    <w:p w14:paraId="091BC8D0" w14:textId="77777777" w:rsidR="00CE1193" w:rsidRPr="00CE1193" w:rsidRDefault="00CE1193" w:rsidP="001463B3">
      <w:pPr>
        <w:spacing w:after="0" w:line="240" w:lineRule="auto"/>
        <w:jc w:val="both"/>
        <w:rPr>
          <w:rFonts w:ascii="Times New Roman" w:hAnsi="Times New Roman" w:cs="Times New Roman"/>
          <w:sz w:val="24"/>
          <w:szCs w:val="24"/>
        </w:rPr>
      </w:pPr>
    </w:p>
    <w:p w14:paraId="09F38B9D"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i/>
          <w:noProof/>
          <w:sz w:val="24"/>
          <w:szCs w:val="24"/>
        </w:rPr>
        <w:t>Klinta Galeja</w:t>
      </w:r>
    </w:p>
    <w:p w14:paraId="2D6B4D5F" w14:textId="77777777" w:rsidR="00CE1193" w:rsidRPr="00CE1193" w:rsidRDefault="00CE1193" w:rsidP="001463B3">
      <w:pPr>
        <w:spacing w:after="0" w:line="240" w:lineRule="auto"/>
        <w:jc w:val="both"/>
        <w:rPr>
          <w:rFonts w:ascii="Times New Roman" w:hAnsi="Times New Roman" w:cs="Times New Roman"/>
          <w:i/>
          <w:sz w:val="24"/>
          <w:szCs w:val="24"/>
        </w:rPr>
      </w:pPr>
    </w:p>
    <w:p w14:paraId="0883FA60"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6</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investīciju projekta “Kalna un Lauku ielu, Dzelzavā, Madonas novadā, pārbūve” īstenošanu un aizņēmuma ņemšanu</w:t>
      </w:r>
    </w:p>
    <w:p w14:paraId="4A28E594"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Aigars Šķēls</w:t>
      </w:r>
    </w:p>
    <w:p w14:paraId="089049DD" w14:textId="77777777" w:rsidR="00CE1193" w:rsidRDefault="00CE1193" w:rsidP="001463B3">
      <w:pPr>
        <w:spacing w:after="0" w:line="240" w:lineRule="auto"/>
        <w:jc w:val="both"/>
        <w:rPr>
          <w:rFonts w:ascii="Times New Roman" w:hAnsi="Times New Roman" w:cs="Times New Roman"/>
          <w:i/>
          <w:noProof/>
          <w:sz w:val="24"/>
          <w:szCs w:val="24"/>
        </w:rPr>
      </w:pPr>
    </w:p>
    <w:p w14:paraId="1672A0B2"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D6128AF"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716C2EFD"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E538E94"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7C319D76" w14:textId="5CFBC219"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DFC3B2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pašvaldības iepirkumu komisijā veikts iepirkums id.nr.MNP2024/6 “Kalna un Lauku ielu, Dzelzavā, Madonas novadā, pārbūve”, tās rezultātā piešķirtas iepirkuma līguma  slēgšanas tiesības par kopējo līgumcenu 209148,84 EUR (divi simti deviņi tūkstoši viens simts četrdesmit astoņi euro, 84 centi) ar pievienotās vērtības nodokli.  Plānotās būvuzraudzības un autoruzraudzības izmaksas līdz 5000,00 EUR.</w:t>
      </w:r>
    </w:p>
    <w:p w14:paraId="70761F9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Lai īstenotu investīciju projektu ”Kalna un Lauku ielu, Dzelzavā, Madonas novadā, pārbūve” nepieciešams finansējums 214148,84 EUR (divi simti četrpadsmit tūkstoši viens simts četrdesmit astoņi euro, 84 centi), t.sk. pašvaldības finansējums  32122,33  EUR (trīsdesmit divi tūkstoši viens simts divdesmit divi euro, 33 centi), aizņēmums valsts kasē 182026,51 EUR (viens simts astoņdesmit divi tūkstoši divdesmit seši euro, 51 cents). Aizņēmums projekta īstenošanai tiks ņemts pamatojoties uz 2024.gada 17.decembra noteikumiem Nr.879 “Noteikumi par kritērijiem un kārtību, kādā tiek izvērtēti pašvaldību investīciju projektu pieteikumi aizdevuma saņemšanai”.</w:t>
      </w:r>
    </w:p>
    <w:p w14:paraId="7EA67DD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Investīciju projekts  “Kalna un Lauku ielu, Dzelzavā, Madonas novadā, pārbūve”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panta 3.punktam.</w:t>
      </w:r>
    </w:p>
    <w:p w14:paraId="54371598" w14:textId="3A1F580A" w:rsidR="00CE1193" w:rsidRPr="00CE1193" w:rsidRDefault="00CE1193" w:rsidP="000C6902">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Noklausījusies sniegto informāciju, </w:t>
      </w:r>
      <w:r w:rsidR="001E2E74" w:rsidRPr="005C796D">
        <w:rPr>
          <w:rFonts w:ascii="Times New Roman" w:hAnsi="Times New Roman" w:cs="Times New Roman"/>
          <w:sz w:val="24"/>
          <w:szCs w:val="24"/>
        </w:rPr>
        <w:t>atklāti balsojot: PAR - ___, PRET - ___, ATTURAS - ___,   Madonas novada pašvaldības dome  NOLEMJ:</w:t>
      </w:r>
    </w:p>
    <w:p w14:paraId="39A65D1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 xml:space="preserve">Apstiprināt investīciju projekta “Kalna un Lauku ielu, Dzelzavā, Madonas novadā, pārbūve” īstenošanu par kopējo summu 214148,84 EUR (divi simti četrpadsmit tūkstoši viens simts četrdesmit astoņi euro, 84 centi). </w:t>
      </w:r>
    </w:p>
    <w:p w14:paraId="3E4DBEB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2.</w:t>
      </w:r>
      <w:r w:rsidRPr="00CE1193">
        <w:rPr>
          <w:rFonts w:ascii="Times New Roman" w:hAnsi="Times New Roman" w:cs="Times New Roman"/>
          <w:noProof/>
          <w:sz w:val="24"/>
          <w:szCs w:val="24"/>
        </w:rPr>
        <w:tab/>
        <w:t>Piešķirt Madonas novada pašvaldības līdzfinansējumu 32122,33  EUR (trīsdesmit divi tūkstoši viens simts divdesmit divi euro, 84 centi) investīciju projekta “Kalna un Lauku ielu, Dzelzavā, Madonas novadā, pārbūve” īstenošanai.</w:t>
      </w:r>
    </w:p>
    <w:p w14:paraId="479AC614"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3.</w:t>
      </w:r>
      <w:r w:rsidRPr="00CE1193">
        <w:rPr>
          <w:rFonts w:ascii="Times New Roman" w:hAnsi="Times New Roman" w:cs="Times New Roman"/>
          <w:noProof/>
          <w:sz w:val="24"/>
          <w:szCs w:val="24"/>
        </w:rPr>
        <w:tab/>
        <w:t>Lūgt Pašvaldību aizņēmuma un galvojuma kontroles un pārraudzības padomi atbalstīt aizņēmuma ņemšanu 182026,51 EUR (viens simts astoņdesmit divi tūkstoši divdesmit seši euro, 51 cents) apmērā investīciju projekta “Kalna un Lauku ielu, Dzelzavā, Madonas novadā, pārbūve” īstenošanai,  Valsts kasē uz 20 gadiem ar noteikto procentu likmi un atlikto maksājumu uz 3 gadiem. Aizņēmumu izņemt un apgūt 2025. gadā. Aizņēmuma atmaksu garantēt ar pašvaldības budžetu.</w:t>
      </w:r>
    </w:p>
    <w:p w14:paraId="00772B97" w14:textId="77777777" w:rsidR="00CE1193" w:rsidRPr="00CE1193" w:rsidRDefault="00CE1193" w:rsidP="001463B3">
      <w:pPr>
        <w:spacing w:after="0" w:line="240" w:lineRule="auto"/>
        <w:jc w:val="both"/>
        <w:rPr>
          <w:rFonts w:ascii="Times New Roman" w:hAnsi="Times New Roman" w:cs="Times New Roman"/>
          <w:sz w:val="24"/>
          <w:szCs w:val="24"/>
        </w:rPr>
      </w:pPr>
    </w:p>
    <w:p w14:paraId="76CFE2B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Galeja 29360277</w:t>
      </w:r>
    </w:p>
    <w:p w14:paraId="6F021956" w14:textId="77777777" w:rsidR="00CE1193" w:rsidRPr="00CE1193" w:rsidRDefault="00CE1193" w:rsidP="001463B3">
      <w:pPr>
        <w:spacing w:after="0" w:line="240" w:lineRule="auto"/>
        <w:jc w:val="both"/>
        <w:rPr>
          <w:rFonts w:ascii="Times New Roman" w:hAnsi="Times New Roman" w:cs="Times New Roman"/>
          <w:i/>
          <w:sz w:val="24"/>
          <w:szCs w:val="24"/>
        </w:rPr>
      </w:pPr>
    </w:p>
    <w:p w14:paraId="3E92E0B1"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7</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investīciju projekta “Dienesta viesnīcas ēkas pārbūve Tirgus iela 3, Madona, Madonas novads” īstenošanu un aizņēmuma ņemšanu</w:t>
      </w:r>
    </w:p>
    <w:p w14:paraId="23C2C83C"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Aigars Šķēls</w:t>
      </w:r>
    </w:p>
    <w:p w14:paraId="066D253C" w14:textId="77777777" w:rsidR="00CE1193" w:rsidRDefault="00CE1193" w:rsidP="001463B3">
      <w:pPr>
        <w:spacing w:after="0" w:line="240" w:lineRule="auto"/>
        <w:jc w:val="both"/>
        <w:rPr>
          <w:rFonts w:ascii="Times New Roman" w:hAnsi="Times New Roman" w:cs="Times New Roman"/>
          <w:i/>
          <w:noProof/>
          <w:sz w:val="24"/>
          <w:szCs w:val="24"/>
        </w:rPr>
      </w:pPr>
    </w:p>
    <w:p w14:paraId="7775F2EE"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772B461"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17 balsīm "Par" (Agris Lungevičs, Aigars Šķēls, Aivis Masaļskis, Andris Dombrovskis, Andris Sakne, Artūrs Čačka, Artūrs Grandāns, Arvīds Greidiņš, Gunārs Ikaunieks, Guntis Klikučs, Iveta Peilāne, Kaspars Udrass, Māris Olte, Rūdolfs Preiss, Sandra Maksimova, Valda Kļaviņa,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2177B98A"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915AE84"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6694D9D7" w14:textId="3F8D64C7"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28868C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pašvaldības iepirkumu komisijā veikts iepirkums id.nr.MNP2024/19 “Dienesta viesnīcas ēkas pārbūve Tirgus iela 3, Madona, Madonas novads”, tās rezultātā piešķirtas iepirkuma līguma  slēgšanas tiesības par kopējo līgumcenu 311878,67 EUR (trīs simti vienpadsmit tūkstoši astoņi simti septiņdesmit astoņi euro, 67 centi) ar pievienotās vērtības nodokli.  Plānotās būvuzraudzības un autoruzraudzības izmaksas līdz 10000,00 EUR.</w:t>
      </w:r>
    </w:p>
    <w:p w14:paraId="4628A95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Lai īstenotu investīciju projektu ”Dienesta viesnīcas ēkas pārbūve Tirgus iela 3, Madona, Madonas novads” nepieciešams finansējums 321878,67 EUR (trīs simti divdesmit viens tūkstotis astoņi simti septiņdesmit astoņi euro, 67 centi), t.sk. pašvaldības finansējums  48281,80  EUR (četrdesmit astoņi tūkstoši divi simti astoņdesmit viens euro, 80 centi), aizņēmums valsts kasē 273596,87 EUR (divi simti septiņdesmit trīs tūkstoši pieci simti deviņdesmit seši euro, 87 centi). Aizņēmums projekta īstenošanai tiks ņemts pamatojoties uz 2024.gada 17.decembra noteikumiem Nr.879 “Noteikumi par kritērijiem un kārtību, kādā tiek izvērtēti pašvaldību investīciju projektu pieteikumi aizdevuma saņemšanai”.</w:t>
      </w:r>
    </w:p>
    <w:p w14:paraId="20F4F23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Investīciju projekts  “Dienesta viesnīcas ēkas pārbūve Tirgus iela 3, Madona, Madonas novads”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panta 4.punktam.</w:t>
      </w:r>
    </w:p>
    <w:p w14:paraId="6FFC9AF1" w14:textId="7CF7921D" w:rsidR="00CE1193" w:rsidRPr="00CE1193" w:rsidRDefault="00CE1193" w:rsidP="000C6902">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13DB18F4"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 xml:space="preserve">Apstiprināt investīciju projekta “Dienesta viesnīcas ēkas pārbūve Tirgus iela 3, Madona, Madonas novads” īstenošanu par kopējo summu 321878,67 EUR (trīs simti divdesmit viens tūkstotis astoņi simti septiņdesmit astoņi euro, 67 centi). </w:t>
      </w:r>
    </w:p>
    <w:p w14:paraId="57590E2C"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Piešķirt Madonas novada pašvaldības līdzfinansējumu  48281,80  EUR (četrdesmit astoņi tūkstoši divi simti astoņdesmit viens euro, 80 centi) investīciju projekta “Dienesta viesnīcas ēkas pārbūve Tirgus iela 3, Madona, Madonas novads” īstenošanai.</w:t>
      </w:r>
    </w:p>
    <w:p w14:paraId="0E819D6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3.</w:t>
      </w:r>
      <w:r w:rsidRPr="00CE1193">
        <w:rPr>
          <w:rFonts w:ascii="Times New Roman" w:hAnsi="Times New Roman" w:cs="Times New Roman"/>
          <w:noProof/>
          <w:sz w:val="24"/>
          <w:szCs w:val="24"/>
        </w:rPr>
        <w:tab/>
        <w:t>Lūgt Pašvaldību aizņēmuma un galvojuma kontroles un pārraudzības padomi atbalstīt aizņēmuma ņemšanu 273596,87 EUR (divi simti septiņdesmit trīs tūkstoši pieci simti deviņdesmit seši euro, 87 centi) apmērā investīciju projekta “Dienesta viesnīcas ēkas pārbūve Tirgus iela 3, Madona, Madonas novads” īstenošanai,  Valsts kasē uz 20 gadiem ar noteikto procentu likmi un atlikto maksājumu uz 3 gadiem. Aizņēmumu izņemt un apgūt 2025. gadā. Aizņēmuma atmaksu garantēt ar pašvaldības budžetu.</w:t>
      </w:r>
    </w:p>
    <w:p w14:paraId="5D94F51E" w14:textId="77777777" w:rsidR="00CE1193" w:rsidRPr="00CE1193" w:rsidRDefault="00CE1193" w:rsidP="001463B3">
      <w:pPr>
        <w:spacing w:after="0" w:line="240" w:lineRule="auto"/>
        <w:jc w:val="both"/>
        <w:rPr>
          <w:rFonts w:ascii="Times New Roman" w:hAnsi="Times New Roman" w:cs="Times New Roman"/>
          <w:sz w:val="24"/>
          <w:szCs w:val="24"/>
        </w:rPr>
      </w:pPr>
    </w:p>
    <w:p w14:paraId="299CF892" w14:textId="2E5FF9C4"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Galeja 29360277</w:t>
      </w:r>
    </w:p>
    <w:p w14:paraId="05F8BDE7" w14:textId="77777777" w:rsidR="00CE1193" w:rsidRPr="00CE1193" w:rsidRDefault="00CE1193" w:rsidP="001463B3">
      <w:pPr>
        <w:spacing w:after="0" w:line="240" w:lineRule="auto"/>
        <w:jc w:val="both"/>
        <w:rPr>
          <w:rFonts w:ascii="Times New Roman" w:hAnsi="Times New Roman" w:cs="Times New Roman"/>
          <w:i/>
          <w:sz w:val="24"/>
          <w:szCs w:val="24"/>
        </w:rPr>
      </w:pPr>
    </w:p>
    <w:p w14:paraId="329A0320"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8</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nekustamā īpašuma Skolas iela 14, Ošupes pagasts, Madonas novads, atsavināšanu, rīkojot izsoli</w:t>
      </w:r>
    </w:p>
    <w:p w14:paraId="5976A74C"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Aigars Šķēls</w:t>
      </w:r>
    </w:p>
    <w:p w14:paraId="454A98DD" w14:textId="77777777" w:rsidR="00CE1193" w:rsidRDefault="00CE1193" w:rsidP="001463B3">
      <w:pPr>
        <w:spacing w:after="0" w:line="240" w:lineRule="auto"/>
        <w:jc w:val="both"/>
        <w:rPr>
          <w:rFonts w:ascii="Times New Roman" w:hAnsi="Times New Roman" w:cs="Times New Roman"/>
          <w:i/>
          <w:noProof/>
          <w:sz w:val="24"/>
          <w:szCs w:val="24"/>
        </w:rPr>
      </w:pPr>
    </w:p>
    <w:p w14:paraId="7B7CD56E"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A3D69B4"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5EA643BB"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B813D11"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2E9A9618" w14:textId="4E8D7B26"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7FCE77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pašvaldības bilancē ir reģistrēts nekustamais īpašums Skolas iela 14, Ošupes pagasts, Madonas novads, ar  kadastra Nr. 7082 013 0122- 0,9205 ha platībā.</w:t>
      </w:r>
    </w:p>
    <w:p w14:paraId="7C47872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Saskaņā ar Ošupes pagasta zemesgrāmatas nodalījumu Nr.100000920717 nekustamais īpašums ar kadastra Nr.7082 013 0122 sastāv no zemes vienības ar kadastra apzīmējumu 7082 013 0348 0,9205 ha platībā.</w:t>
      </w:r>
    </w:p>
    <w:p w14:paraId="5F18F0B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Nekustamajam īpašumam  Skolas iela 14, Ošupes  pagasts, Madonas novads noteikts galvenais lietošanas mērķis-lauksaimniecība (NĪLM kods 0101).</w:t>
      </w:r>
    </w:p>
    <w:p w14:paraId="5AD72E3D"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Pašvaldībai nav nepieciešams saglabāt īpašumu pašvaldības funkciju veikšanai.</w:t>
      </w:r>
    </w:p>
    <w:p w14:paraId="0C15B5E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Ir veikta nekustamā īpašuma novērtēšana. </w:t>
      </w:r>
    </w:p>
    <w:p w14:paraId="37EF1271"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Atbilstoši sertificēta vērtētāja SIA „Liniko” (Latvijas Īpašumu Vērtētāju asociācijas profesionālās kvalifikācijas sertifikāts Nr.131) 2024.gada 4.decembra novērtējumam, nekustamā īpašuma tirgus vērtība noteikta – EUR 4 000,00 (četri tūkstoši eiro, 00 centi).</w:t>
      </w:r>
    </w:p>
    <w:p w14:paraId="69A33823"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Saskaņā ar “Pašvaldību likuma” 10.panta (1)daļu Dome ir tiesīga izlemt ikvienu pašvaldības kompetences jautājumu; 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5AD94AC" w14:textId="46B20C2D" w:rsidR="00CE1193" w:rsidRPr="00CE1193" w:rsidRDefault="00CE1193" w:rsidP="000C6902">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67A021A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 xml:space="preserve">  Atsavināt nekustamo īpašumu Skolas iela 14, Ošupes pagasts, Madonas novads, ar kadastra numuru 7082 013 0122 0,9205 ha platībā, pārdodot to mutiskā izsolē ar augšupejošu soli.</w:t>
      </w:r>
    </w:p>
    <w:p w14:paraId="0538601C"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 xml:space="preserve"> Noteikt nekustamā īpašuma Skolas iela 14, Ošupes pagasts, Madonas novads nosacīto cenu - izsoles sākumcenu EUR 4 000,00 (četri tūkstoši eiro, 00 centi).</w:t>
      </w:r>
    </w:p>
    <w:p w14:paraId="5ECBD47B"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3.</w:t>
      </w:r>
      <w:r w:rsidRPr="00CE1193">
        <w:rPr>
          <w:rFonts w:ascii="Times New Roman" w:hAnsi="Times New Roman" w:cs="Times New Roman"/>
          <w:noProof/>
          <w:sz w:val="24"/>
          <w:szCs w:val="24"/>
        </w:rPr>
        <w:tab/>
        <w:t xml:space="preserve"> Apstiprināt nekustamā īpašuma Skolas iela 14, Ošupes pagasts, Madonas novads, izsoles noteikumus (izsoles noteikumi pielikumā).</w:t>
      </w:r>
    </w:p>
    <w:p w14:paraId="4CA3695F"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4.</w:t>
      </w:r>
      <w:r w:rsidRPr="00CE1193">
        <w:rPr>
          <w:rFonts w:ascii="Times New Roman" w:hAnsi="Times New Roman" w:cs="Times New Roman"/>
          <w:noProof/>
          <w:sz w:val="24"/>
          <w:szCs w:val="24"/>
        </w:rPr>
        <w:tab/>
        <w:t xml:space="preserve"> Uzdot Pašvaldības īpašuma iznomāšanas un atsavināšanas izsoļu komisijai organizēt nekustamā īpašuma izsoli.</w:t>
      </w:r>
    </w:p>
    <w:p w14:paraId="340E309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5.</w:t>
      </w:r>
      <w:r w:rsidRPr="00CE1193">
        <w:rPr>
          <w:rFonts w:ascii="Times New Roman" w:hAnsi="Times New Roman" w:cs="Times New Roman"/>
          <w:noProof/>
          <w:sz w:val="24"/>
          <w:szCs w:val="24"/>
        </w:rPr>
        <w:tab/>
        <w:t xml:space="preserve"> Kontroli par lēmuma izpildi uzdot pašvaldības izpilddirektoram U.Fjodorovam.</w:t>
      </w:r>
    </w:p>
    <w:p w14:paraId="395D0848" w14:textId="77777777" w:rsidR="00CE1193" w:rsidRPr="00CE1193" w:rsidRDefault="00CE1193" w:rsidP="001463B3">
      <w:pPr>
        <w:spacing w:after="0" w:line="240" w:lineRule="auto"/>
        <w:jc w:val="both"/>
        <w:rPr>
          <w:rFonts w:ascii="Times New Roman" w:hAnsi="Times New Roman" w:cs="Times New Roman"/>
          <w:sz w:val="24"/>
          <w:szCs w:val="24"/>
        </w:rPr>
      </w:pPr>
    </w:p>
    <w:p w14:paraId="4113972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Čačka 28080793</w:t>
      </w:r>
    </w:p>
    <w:p w14:paraId="619A8CEF" w14:textId="77777777" w:rsidR="00CE1193" w:rsidRPr="00CE1193" w:rsidRDefault="00CE1193" w:rsidP="001463B3">
      <w:pPr>
        <w:spacing w:after="0" w:line="240" w:lineRule="auto"/>
        <w:jc w:val="both"/>
        <w:rPr>
          <w:rFonts w:ascii="Times New Roman" w:hAnsi="Times New Roman" w:cs="Times New Roman"/>
          <w:i/>
          <w:sz w:val="24"/>
          <w:szCs w:val="24"/>
        </w:rPr>
      </w:pPr>
    </w:p>
    <w:p w14:paraId="011DA503"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9</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nekustamā īpašuma Parka iela 7-14, Lubāna, Madonas novads, atkārtotu izsoli</w:t>
      </w:r>
    </w:p>
    <w:p w14:paraId="6950250D"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Aigars Šķēls</w:t>
      </w:r>
    </w:p>
    <w:p w14:paraId="1A625B58" w14:textId="77777777" w:rsidR="00CE1193" w:rsidRDefault="00CE1193" w:rsidP="001463B3">
      <w:pPr>
        <w:spacing w:after="0" w:line="240" w:lineRule="auto"/>
        <w:jc w:val="both"/>
        <w:rPr>
          <w:rFonts w:ascii="Times New Roman" w:hAnsi="Times New Roman" w:cs="Times New Roman"/>
          <w:i/>
          <w:noProof/>
          <w:sz w:val="24"/>
          <w:szCs w:val="24"/>
        </w:rPr>
      </w:pPr>
    </w:p>
    <w:p w14:paraId="05958331"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DDCBB4A" w14:textId="1304810F" w:rsidR="00CE1193" w:rsidRDefault="005A362F" w:rsidP="001463B3">
      <w:pPr>
        <w:spacing w:after="0" w:line="240" w:lineRule="auto"/>
        <w:jc w:val="both"/>
        <w:rPr>
          <w:rFonts w:ascii="Times New Roman" w:eastAsia="Calibri"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 "Pret" – nav, "Atturas" – nav, "Nepiedalās" – nav</w:t>
      </w:r>
      <w:r w:rsidRPr="00CE1193">
        <w:rPr>
          <w:rFonts w:ascii="Times New Roman" w:hAnsi="Times New Roman" w:cs="Times New Roman"/>
          <w:sz w:val="24"/>
          <w:szCs w:val="24"/>
        </w:rPr>
        <w:t xml:space="preserve">, Madonas novada pašvaldības domes finanšu un </w:t>
      </w:r>
      <w:r w:rsidR="00CE1193" w:rsidRPr="00C429F9">
        <w:rPr>
          <w:rFonts w:ascii="Times New Roman" w:eastAsia="Calibri" w:hAnsi="Times New Roman" w:cs="Times New Roman"/>
          <w:b/>
          <w:sz w:val="24"/>
          <w:szCs w:val="24"/>
        </w:rPr>
        <w:t>Atbalstīt lēmuma projektu un virzīt izskatīšanai uz kārtējo domes sēdi.</w:t>
      </w:r>
    </w:p>
    <w:p w14:paraId="4809E890"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079F4E8F" w14:textId="0C3F791A"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2AA501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Ar 29.02.2024. Madonas pašvaldības domes lēmumu Nr. 121 (protokols Nr. 4,62.p.) nolemts atsavināt dzīvokļa īpašumu Parka iela 7-14, Lubāna, Madonas novads, rīkojot izsoli ar augšupejošu soli. Uzdots Pašvaldības īpašuma iznomāšanas un atsavināšanas izsoļu komisijai organizēt nekustamā īpašuma izsoli. </w:t>
      </w:r>
    </w:p>
    <w:p w14:paraId="1ACE9A8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Izsolē piedāvātā objekta izsoles sākumcena tika  noteikta EUR 10 200,00 (desmit tūkstoši divi simti eiro, 00 centi).</w:t>
      </w:r>
    </w:p>
    <w:p w14:paraId="030A2A26"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Divas Pašvaldības īpašuma iznomāšanas un atsavināšanas izsoļu komisijas organizētās izsoles pašvaldībai piederošajam nekustamajam īpašumam Parka iela 7-14, Lubāna, Madonas novads, kadastra Nr. 7013 900 0302, beigušās bez rezultāta. Noteikumos noteiktajā laikā izsolēm netika pieteicies neviens pretendents, līdz ar to otrā izsoles beidzās bez rezultāta.</w:t>
      </w:r>
    </w:p>
    <w:p w14:paraId="37FF9AC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Pēdējās izsoles piedāvātā objekta nosacītā sākotnējā cena bija EUR 6120,00 EUR (seši tūkstoši viens simts divdesmit euro, 00 centi)</w:t>
      </w:r>
    </w:p>
    <w:p w14:paraId="63E13C6D"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“Publiskas personas mantas atsavināšanas likuma” 32.panta trešās daļas 2. punkts noteic, ka nesekmīgās izsoles institūcija, kas organizē nekustamā īpašuma atsavināšanu (9.pants), var ierosināt šajā likumā paredzēto atsavināšanas veidu.</w:t>
      </w:r>
    </w:p>
    <w:p w14:paraId="52D80FAB"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 Pamatojoties uz likuma “Pašvaldību likums” 10.panta pirmās daļas 16.punktu, “Publiskas personas mantas atsavināšanas likuma” 3.panta otrās daļas 1.punktu, 5.panta pirmo daļu, 6.panta trešo daļu, 8. panta otro, trešo daļu, 10.panta pirmo daļu, 32. panta otrās daļas 1.punktu,</w:t>
      </w:r>
    </w:p>
    <w:p w14:paraId="378A04E6" w14:textId="77777777" w:rsidR="001E2E74" w:rsidRPr="005C796D" w:rsidRDefault="001E2E74" w:rsidP="001463B3">
      <w:pPr>
        <w:spacing w:after="0" w:line="240" w:lineRule="auto"/>
        <w:jc w:val="both"/>
        <w:rPr>
          <w:rFonts w:ascii="Times New Roman" w:hAnsi="Times New Roman" w:cs="Times New Roman"/>
          <w:sz w:val="24"/>
          <w:szCs w:val="24"/>
        </w:rPr>
      </w:pPr>
      <w:r w:rsidRPr="005C796D">
        <w:rPr>
          <w:rFonts w:ascii="Times New Roman" w:hAnsi="Times New Roman" w:cs="Times New Roman"/>
          <w:sz w:val="24"/>
          <w:szCs w:val="24"/>
        </w:rPr>
        <w:t>atklāti balsojot: PAR - ___, PRET - ___, ATTURAS - ___,   Madonas novada pašvaldības dome  NOLEMJ:</w:t>
      </w:r>
    </w:p>
    <w:p w14:paraId="6CDE564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Organizēt nekustamā īpašuma Parka iela 7-14, Lubāna, Madonas novads, ar kadastra numuru 7013 900 0302, atkārtotu izsoli ar augšupejošu soli, rīkojot elektronisku izsoli.</w:t>
      </w:r>
    </w:p>
    <w:p w14:paraId="28A13B8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Noteikt nekustamā īpašuma Parka iela 7-14, Lubāna, Madonas novads, nosacīto cenu -  izsoles sākumcenu EUR 6 120,00 (seši tūkstoši viens simts divdesmit eiro, 00 centi).</w:t>
      </w:r>
    </w:p>
    <w:p w14:paraId="4C75CAE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3.</w:t>
      </w:r>
      <w:r w:rsidRPr="00CE1193">
        <w:rPr>
          <w:rFonts w:ascii="Times New Roman" w:hAnsi="Times New Roman" w:cs="Times New Roman"/>
          <w:noProof/>
          <w:sz w:val="24"/>
          <w:szCs w:val="24"/>
        </w:rPr>
        <w:tab/>
        <w:t>Apstiprināt nekustamā īpašuma Parka iela 7-14, Lubāna, Madonas novads, elektroniskās izsoles noteikumus.</w:t>
      </w:r>
    </w:p>
    <w:p w14:paraId="5DF64C2C"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4.</w:t>
      </w:r>
      <w:r w:rsidRPr="00CE1193">
        <w:rPr>
          <w:rFonts w:ascii="Times New Roman" w:hAnsi="Times New Roman" w:cs="Times New Roman"/>
          <w:noProof/>
          <w:sz w:val="24"/>
          <w:szCs w:val="24"/>
        </w:rPr>
        <w:tab/>
        <w:t>Uzdot pašvaldības īpašuma iznomāšanas un atsavināšanas izsoļu komisijai organizēt nekustamā īpašuma izsoli.</w:t>
      </w:r>
    </w:p>
    <w:p w14:paraId="4CD513AB"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5.</w:t>
      </w:r>
      <w:r w:rsidRPr="00CE1193">
        <w:rPr>
          <w:rFonts w:ascii="Times New Roman" w:hAnsi="Times New Roman" w:cs="Times New Roman"/>
          <w:noProof/>
          <w:sz w:val="24"/>
          <w:szCs w:val="24"/>
        </w:rPr>
        <w:tab/>
        <w:t>Kontroli par lēmuma izpildi uzdot pašvaldības izpilddirektoram U.Fjodorovam.</w:t>
      </w:r>
    </w:p>
    <w:p w14:paraId="134CC88A" w14:textId="77777777" w:rsidR="00CE1193" w:rsidRPr="00CE1193" w:rsidRDefault="00CE1193" w:rsidP="001463B3">
      <w:pPr>
        <w:spacing w:after="0" w:line="240" w:lineRule="auto"/>
        <w:jc w:val="both"/>
        <w:rPr>
          <w:rFonts w:ascii="Times New Roman" w:hAnsi="Times New Roman" w:cs="Times New Roman"/>
          <w:sz w:val="24"/>
          <w:szCs w:val="24"/>
        </w:rPr>
      </w:pPr>
    </w:p>
    <w:p w14:paraId="03B61BE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Semjonova 27333721</w:t>
      </w:r>
    </w:p>
    <w:p w14:paraId="58A01109" w14:textId="77777777" w:rsidR="00CE1193" w:rsidRPr="00CE1193" w:rsidRDefault="00CE1193" w:rsidP="001463B3">
      <w:pPr>
        <w:spacing w:after="0" w:line="240" w:lineRule="auto"/>
        <w:jc w:val="both"/>
        <w:rPr>
          <w:rFonts w:ascii="Times New Roman" w:hAnsi="Times New Roman" w:cs="Times New Roman"/>
          <w:i/>
          <w:sz w:val="24"/>
          <w:szCs w:val="24"/>
        </w:rPr>
      </w:pPr>
    </w:p>
    <w:p w14:paraId="0FBA795D"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10</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nekustamā īpašuma Meirānu Kalpaka pamatskola, Indrānu pagasts, Madonas novads, nomas tiesību izsoli</w:t>
      </w:r>
    </w:p>
    <w:p w14:paraId="7FCEA3B9"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lastRenderedPageBreak/>
        <w:t xml:space="preserve">ZIŅO: </w:t>
      </w:r>
      <w:r w:rsidRPr="00CE1193">
        <w:rPr>
          <w:rFonts w:ascii="Times New Roman" w:hAnsi="Times New Roman" w:cs="Times New Roman"/>
          <w:i/>
          <w:noProof/>
          <w:sz w:val="24"/>
          <w:szCs w:val="24"/>
        </w:rPr>
        <w:t>Aigars Šķēls</w:t>
      </w:r>
    </w:p>
    <w:p w14:paraId="2676F97B" w14:textId="77777777" w:rsidR="00CE1193" w:rsidRDefault="00CE1193" w:rsidP="001463B3">
      <w:pPr>
        <w:spacing w:after="0" w:line="240" w:lineRule="auto"/>
        <w:jc w:val="both"/>
        <w:rPr>
          <w:rFonts w:ascii="Times New Roman" w:hAnsi="Times New Roman" w:cs="Times New Roman"/>
          <w:i/>
          <w:noProof/>
          <w:sz w:val="24"/>
          <w:szCs w:val="24"/>
        </w:rPr>
      </w:pPr>
    </w:p>
    <w:p w14:paraId="3D24E772"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767EC35"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17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7D683EA3"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33801BB"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65A9C62F" w14:textId="45DC6BBE"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56BE03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pašvaldībā saņemts biedrības “Dabas Ceļš” iesniegums (reģistrēts 30.10.2024. ar Nr. 2.1.3.1/24/3900) ar lūgumu izskatīt iespēju nodot nomā nekustamo īpašumu Meirānu Kalpaka pamatskola, Indrānu pagastā, Madonas novadā, lai attīstītu un realizētu unikālu dabas platformas projektu, kas paredzēts dabas izziņai un aktīvā dzīvesveida veicināšanai visas Latvijas un Madonas novada bērniem un ģimenēm. Biedrības mērķis ir izmantot šo īpašumu par dabas izglītības centru un nometņu norises vietu, kur apmeklētājiem būs iespēja praktiski iepazīt Latvijas dabu un tās vērtības.</w:t>
      </w:r>
    </w:p>
    <w:p w14:paraId="0685D9D4"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Nekustamais īpašums "Meirānu Kalpaka pamatskola", Meirāni, Indrānu pag., Madonas nov., ir Madonas novada pašvaldībai piederošs nekustamais īpašums, reģistrēts Vidzemes rajona tiesas Indrānu pagasta zemesgrāmatas nodalījumā Nr. 100000440279, un sastāv no vienas zemes vienības ar kadastra apzīmējumu 7058 016 0247 1,87 ha platībā, skolas ēkas ar kadastra apzīmējumu 7058 016 0228 001 775,5 m2 platībā, šķūņa ar pagrabu ar kadastra apzīmējumu 7058 016 0228 002 80,2 m2 platībā, šķūņa ar kadastra apzīmējumu 7058 016 0228 003 126,1 m2 platībā. </w:t>
      </w:r>
    </w:p>
    <w:p w14:paraId="58025BCD" w14:textId="7836EEAB"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2024.gada 6. decembrī īpašuma novērtēšanu ir veicis SIA “LINIKO” reģistrācijas Nr.</w:t>
      </w:r>
      <w:r w:rsidR="009115BC">
        <w:rPr>
          <w:rFonts w:ascii="Times New Roman" w:hAnsi="Times New Roman" w:cs="Times New Roman"/>
          <w:noProof/>
          <w:sz w:val="24"/>
          <w:szCs w:val="24"/>
        </w:rPr>
        <w:t> </w:t>
      </w:r>
      <w:r w:rsidRPr="00CE1193">
        <w:rPr>
          <w:rFonts w:ascii="Times New Roman" w:hAnsi="Times New Roman" w:cs="Times New Roman"/>
          <w:noProof/>
          <w:sz w:val="24"/>
          <w:szCs w:val="24"/>
        </w:rPr>
        <w:t>55403012911 (LĪVA profesionālās kvalifikācijas sertifikāts Nr.131). Saskaņā ar nekustamā īpašuma novērtējumu nekustamā īpašuma tirgus nomas maksa ir EUR 500-700,00 gadā, neieskaitot PVN.</w:t>
      </w:r>
    </w:p>
    <w:p w14:paraId="7992F42D" w14:textId="77777777" w:rsidR="001E2E74" w:rsidRPr="005C796D" w:rsidRDefault="00CE1193" w:rsidP="004454FA">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  </w:t>
      </w:r>
      <w:r w:rsidR="001E2E74" w:rsidRPr="005C796D">
        <w:rPr>
          <w:rFonts w:ascii="Times New Roman" w:hAnsi="Times New Roman" w:cs="Times New Roman"/>
          <w:sz w:val="24"/>
          <w:szCs w:val="24"/>
        </w:rPr>
        <w:t>atklāti balsojot: PAR - ___, PRET - ___, ATTURAS - ___,   Madonas novada pašvaldības dome  NOLEMJ:</w:t>
      </w:r>
    </w:p>
    <w:p w14:paraId="178D05CB" w14:textId="15AE5DC2"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 xml:space="preserve">Rīkot nekustamā īpašuma “Meirānu Kalpaka pamatskola” ar adresi “Meirānu Kalpaka pamatskola”, Meirāni, Indrānu pag., Madonas nov., kas sastāv no vienas zemes vienības ar kadastra apzīmējumu 7058 016 0247 1,87 ha platībā, skolas ēkas ar kadastra apzīmējumu 7058 016 0228 001 775,5 m2 platībā, šķūņa ar pagrabu ar kadastra apzīmējumu 7058 016 0228 002 80,2 m2 platībā, šķūņa ar kadastra apzīmējumu 7058 016 0228 003 126,1 m2 platībā (turpmāk – Nomas Objekts) nomas tiesību mutisku izsoli ar augšupejošu soli. </w:t>
      </w:r>
    </w:p>
    <w:p w14:paraId="1823F40C"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Apstiprināt Nomas objekta nomas maksas sākumcenu – EUR 700,00 (septiņi simti euro, 00 centi) gadā, papildus aprēķinot PVN.</w:t>
      </w:r>
    </w:p>
    <w:p w14:paraId="365625C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3.</w:t>
      </w:r>
      <w:r w:rsidRPr="00CE1193">
        <w:rPr>
          <w:rFonts w:ascii="Times New Roman" w:hAnsi="Times New Roman" w:cs="Times New Roman"/>
          <w:noProof/>
          <w:sz w:val="24"/>
          <w:szCs w:val="24"/>
        </w:rPr>
        <w:tab/>
        <w:t xml:space="preserve">Apstiprināt Nomas Objekta nomas tiesību izsoles noteikumus (Pielikums Nr.1). </w:t>
      </w:r>
    </w:p>
    <w:p w14:paraId="21F4570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4.</w:t>
      </w:r>
      <w:r w:rsidRPr="00CE1193">
        <w:rPr>
          <w:rFonts w:ascii="Times New Roman" w:hAnsi="Times New Roman" w:cs="Times New Roman"/>
          <w:noProof/>
          <w:sz w:val="24"/>
          <w:szCs w:val="24"/>
        </w:rPr>
        <w:tab/>
        <w:t xml:space="preserve">Uzdot Pašvaldības īpašumu iznomāšanas un atsavināšanas izsoļu komisijai veikt Nomas Objekta izsoli un apstiprināt izsoles rezultātus. </w:t>
      </w:r>
    </w:p>
    <w:p w14:paraId="35BC6F0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5.</w:t>
      </w:r>
      <w:r w:rsidRPr="00CE1193">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w:t>
      </w:r>
    </w:p>
    <w:p w14:paraId="794315B0" w14:textId="77777777" w:rsidR="00CE1193" w:rsidRPr="00CE1193" w:rsidRDefault="00CE1193" w:rsidP="001463B3">
      <w:pPr>
        <w:spacing w:after="0" w:line="240" w:lineRule="auto"/>
        <w:jc w:val="both"/>
        <w:rPr>
          <w:rFonts w:ascii="Times New Roman" w:hAnsi="Times New Roman" w:cs="Times New Roman"/>
          <w:sz w:val="24"/>
          <w:szCs w:val="24"/>
        </w:rPr>
      </w:pPr>
    </w:p>
    <w:p w14:paraId="1DA3EC2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Semjonova 27333721</w:t>
      </w:r>
    </w:p>
    <w:p w14:paraId="298F79F9" w14:textId="77777777" w:rsidR="00CE1193" w:rsidRPr="00CE1193" w:rsidRDefault="00CE1193" w:rsidP="001463B3">
      <w:pPr>
        <w:spacing w:after="0" w:line="240" w:lineRule="auto"/>
        <w:jc w:val="both"/>
        <w:rPr>
          <w:rFonts w:ascii="Times New Roman" w:hAnsi="Times New Roman" w:cs="Times New Roman"/>
          <w:i/>
          <w:sz w:val="24"/>
          <w:szCs w:val="24"/>
        </w:rPr>
      </w:pPr>
    </w:p>
    <w:p w14:paraId="00471CE7"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lastRenderedPageBreak/>
        <w:t>11</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transportlīdzekļa RENAULT TRAFIC FP 3473 izslēgšanu no grāmatvedības uzskaites un nodošanu utilizācijai</w:t>
      </w:r>
    </w:p>
    <w:p w14:paraId="432C7C6B"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Aigars Šķēls</w:t>
      </w:r>
    </w:p>
    <w:p w14:paraId="076B65F1" w14:textId="77777777" w:rsidR="00CE1193" w:rsidRDefault="00CE1193" w:rsidP="001463B3">
      <w:pPr>
        <w:spacing w:after="0" w:line="240" w:lineRule="auto"/>
        <w:jc w:val="both"/>
        <w:rPr>
          <w:rFonts w:ascii="Times New Roman" w:hAnsi="Times New Roman" w:cs="Times New Roman"/>
          <w:i/>
          <w:noProof/>
          <w:sz w:val="24"/>
          <w:szCs w:val="24"/>
        </w:rPr>
      </w:pPr>
    </w:p>
    <w:p w14:paraId="5100AECE"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125087A"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63881252"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633B3D8"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31EFA103" w14:textId="3C8B1249"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CADFF0C"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Madonas novada Ērgļu apvienības pārvaldes lietošanā un grāmatvedības uzskaitē ir fiziski nolietojies 2005.gadā reģistrētais transportlīdzeklis RENAULT TRAFIC FP 3473. </w:t>
      </w:r>
    </w:p>
    <w:p w14:paraId="5A1E3FFB"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Ir veikta automašīnas vērtēšana, kuras rezultātā tika konstatēts, ka nepieciešami lieli ieguldījumi transporta līdzekļa remontā, lai to atjaunotu satiksmei derīgu. Transportlīdzeklis jau ir izslēgts arī no CSDD reģistra un ilgāku laiku nepiedalās satiksmē.</w:t>
      </w:r>
    </w:p>
    <w:p w14:paraId="55896B1B" w14:textId="6969F0DC"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Lai pašvaldībai nerastos nelietderīgi izdevumi, augstāk minēto transportlīdzekli nepieciešams nodot utilizācijai metālapstrādes uzņēmumam.</w:t>
      </w:r>
    </w:p>
    <w:p w14:paraId="13DECC5E" w14:textId="288FF766" w:rsidR="00CE1193" w:rsidRPr="00CE1193" w:rsidRDefault="00CE1193" w:rsidP="004454FA">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3B1A1BF3"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 xml:space="preserve">Izslēgt no grāmatvedības uzskaites pašvaldības transportlīdzekli RENAULT TRAFIC FP 3473. </w:t>
      </w:r>
    </w:p>
    <w:p w14:paraId="73AF07B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 xml:space="preserve">Transportlīdzekli realizēt, nododot utilizācijai transportlīdzekļu apstrādes uzņēmumā, pretī saņemot likvidācijas sertifikātu.   </w:t>
      </w:r>
    </w:p>
    <w:p w14:paraId="4AFAD632" w14:textId="77777777" w:rsidR="00CE1193" w:rsidRPr="00CE1193" w:rsidRDefault="00CE1193" w:rsidP="001463B3">
      <w:pPr>
        <w:spacing w:after="0" w:line="240" w:lineRule="auto"/>
        <w:jc w:val="both"/>
        <w:rPr>
          <w:rFonts w:ascii="Times New Roman" w:hAnsi="Times New Roman" w:cs="Times New Roman"/>
          <w:sz w:val="24"/>
          <w:szCs w:val="24"/>
        </w:rPr>
      </w:pPr>
    </w:p>
    <w:p w14:paraId="13F82C1C"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Ūdre 20243405</w:t>
      </w:r>
    </w:p>
    <w:p w14:paraId="3AB0DA5E" w14:textId="77777777" w:rsidR="00CE1193" w:rsidRPr="00CE1193" w:rsidRDefault="00CE1193" w:rsidP="001463B3">
      <w:pPr>
        <w:spacing w:after="0" w:line="240" w:lineRule="auto"/>
        <w:jc w:val="both"/>
        <w:rPr>
          <w:rFonts w:ascii="Times New Roman" w:hAnsi="Times New Roman" w:cs="Times New Roman"/>
          <w:i/>
          <w:sz w:val="24"/>
          <w:szCs w:val="24"/>
        </w:rPr>
      </w:pPr>
    </w:p>
    <w:p w14:paraId="2DB62955"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12</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zemes vienības ar kadastra apzīmējumu 7070 002 0164, Ļaudonas pagastā, Madonas novadā pārņemšanu no valsts</w:t>
      </w:r>
    </w:p>
    <w:p w14:paraId="405C6BE9"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Aigars Šķēls</w:t>
      </w:r>
    </w:p>
    <w:p w14:paraId="1C6D13A9" w14:textId="77777777" w:rsidR="00CE1193" w:rsidRDefault="00CE1193" w:rsidP="001463B3">
      <w:pPr>
        <w:spacing w:after="0" w:line="240" w:lineRule="auto"/>
        <w:jc w:val="both"/>
        <w:rPr>
          <w:rFonts w:ascii="Times New Roman" w:hAnsi="Times New Roman" w:cs="Times New Roman"/>
          <w:i/>
          <w:noProof/>
          <w:sz w:val="24"/>
          <w:szCs w:val="24"/>
        </w:rPr>
      </w:pPr>
    </w:p>
    <w:p w14:paraId="3803399F"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613DEF9"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4B5CE425"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5A92FB1"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22F1F129" w14:textId="787FBC66"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4A48EC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pašvaldībā saņemts akciju sabiedrības “Latvijas valsts meži” iesniegums Nr. 4.1-2_05a9_101_24_508 (reģistrēts Madonas novada pašvaldībā 2024. gada 18. jūlijā ar reģ. Nr. 2.1.3.1/24/2610) ar lūgumu pieņemt lēmumu - par īpašuma “Virši”, Ļaudonas pagastā, Madonas novadā, kadastra numurs 7070 002 0108, tā sastāvā iekļautās zemes vienības ar kadastra apzīmējumu 7070 002 0164, 0.6846 ha platībā, uz kuras atrodas inženierbūve - ceļš, pārņemšanu bez atlīdzības no valsts, Pašvaldību likumā noteiktās pašvaldības autonomās funkcijas - gādāt par pašvaldības īpašumā esošo ceļu būvniecību, uzturēšanu un pārvaldību, nodrošināšanai.</w:t>
      </w:r>
    </w:p>
    <w:p w14:paraId="2807416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Nekustamais īpašums “Virši”, kā sastāvā ir zemes vienība ar kadastra apzīmējumu 7070 002 0164, 0.6864 ha platībā ir piekritīga valstij Zemkopības ministrijas personā. Nekustamais īpašums “Virši” ir reģistrēts Ļaudonas pagasta zemesgrāmatas nodalījumā Nr.100000601937 Latvijas valsts īpašumā, Zemkopības ministrijas personā.</w:t>
      </w:r>
    </w:p>
    <w:p w14:paraId="39654B6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Atbilstoši Nekustamā īpašuma valsts kadastra informācijas sistēmā (NĪVKIS) pieejamai informācijai Zemes vienības ar kadastra apzīmējumu 7070 002 0164 lietošanas mērķis ir  - Zeme dzelzceļa infrastruktūras zemes nodalījuma joslā un ceļu zemes nodalījuma joslā (NĪVKIS kods – 1101).</w:t>
      </w:r>
    </w:p>
    <w:p w14:paraId="7E0AD50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Uz zemes vienības ar kadastra apzīmējumu 7070 002 0164 atrodas Madonas novada pašvaldības bilancē esoša inženierbūve – Līdumi - Virši aptuveni 0.55 km garumā un 5.6 m platumā. </w:t>
      </w:r>
    </w:p>
    <w:p w14:paraId="009C791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2017. gada 7. februārī Madonas novada pašvaldības Ļaudonas pagasta pārvalde nosūtījusi A/S “Latvijas valsts meži” vēstuli ar reģistrācijas Nr. LAU/1-09/17/20 ar lūgumu – pie mērniecības darbu veikšanas nekustamā īpašuma “Virši”, Ļaudonas pagastā, kadastra numurs 7070 002 0108, zemes vienībai ar kadastra apzīmējumu 7070 002 0108 veikt nepieciešamās darbības Madonas novada pašvaldības bilancē esošās inženierbūves “Līdumi – Virši” izdalīšanai atsevišķā zemes vienībā.</w:t>
      </w:r>
    </w:p>
    <w:p w14:paraId="0DDE3CB4"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2017. gada 4. jūlijā (reģistrācijas Nr. LAU/1-09/17/45) Madonas novada pašvaldības Ļaudonas pagasta pārvaldē saņemta A/S “Latvijas valsts meži” vēstule ar lūgumu garantēt papildus kadastrālās uzmērīšanas izdevumu segšanu, kas rodas sadalot zemes vienību ar kadastra apzīmējumu 7070 002 0108, lai veiktu Madonas novada pašvaldības bilancē esošās inženierbūves “Līdumi – Virši” izdalīšanu atsevišķā zemes vienībā.</w:t>
      </w:r>
    </w:p>
    <w:p w14:paraId="21CB749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2017. gada 7. jūlijā, Madonas novada pašvaldības Ļaudonas pagasta pārvalde nosūtījusi A/S “Latvijas valsts meži” vēstuli ar reģistrācijas Nr. LAU/1-09/17/93, kurā garantē papildus kadastrālās uzmērīšanas izdevumu segšanu, kas rodas sadalot zemes vienību ar kadastra apzīmējumu 7070 002 0108, lai veiktu Madonas novada pašvaldības bilancē esošās inženierbūves “Līdumi – Virši” izdalīšanu atsevišķā zemes vienībā, atbilstoši mērniecības darbu veicēja iesniegtajai tāmei – EUR 1250.00 (viens tūkstotis un divi simti piecdesmit euro) apmērā.</w:t>
      </w:r>
    </w:p>
    <w:p w14:paraId="1544E13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pašvaldībā saņemtajā akciju sabiedrības “Latvijas valsts meži” iesniegumā Nr. 4.1-2_05a9_101_24_508 (reģistrēts Madonas novada pašvaldībā 2024. gada 18. jūlijā ar reģ. Nr. 2.1.3.1/24/2610) akciju sabiedrība “Latvijas valsts meži” informē, ka ir pabeigts zemes vienības ar kadastra apzīmējumu 7070 002 0108 sadalīšanas process un Madonas novada pašvaldības bilancē esošā inženierbūve “Līdumi – Virši” ir izdalīta atsevišķā zemes vienībā ar kadastra apzīmējumu 7070 002 0164, 0.6846 ha platībā.</w:t>
      </w:r>
    </w:p>
    <w:p w14:paraId="0E80019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Lai sagatavotu Ministru kabineta rīkojuma projektu un pieņemtu Ministru kabineta rīkojumu par nekustamā īpašuma “Virši” sastāvā esošās zemes vienības ar kadastra apzīmējumu 7070 002 0164 nodošanu Madonas novada pašvaldības īpašumā, Madonas novada pašvaldībai jāpieņem lēmums par  nekustamā īpašuma “Virši” sastāvā esošās zemes vienības ar kadastra apzīmējumu 7070 002 0164 pārņemšanu pašvaldības bilancē.</w:t>
      </w:r>
    </w:p>
    <w:p w14:paraId="5FC8AA9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 Pēc lēmuma saņemšanas, akciju sabiedrība “Latvijas valsts meži” turpinās zemes vienības nodošanas procesu atbilstoši Pašvaldību likuma 73. panta ceturtajai daļai, 4. panta pirmās daļas 3. punktam, 10. pantam, Publiskas personas mantas atsavināšanas likuma 3. panta pirmās daļas 6. punktu un 42. panta pirmo daļu.</w:t>
      </w:r>
    </w:p>
    <w:p w14:paraId="3045710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Publiskas personas mantas atsavināšanas likuma 42.panta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w:t>
      </w:r>
    </w:p>
    <w:p w14:paraId="730E1FF6"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Publiskas personas mantas atsavināšanas likuma 43.pants nosaka, ka šā likuma 42. un 42.1 pantā minētajos gadījumos lēmumu par publiskas personas mantas nodošanu īpašumā bez atlīdzības pieņem šā likuma 5. un 6. pantā minētās institūcijas (amatpersonas).</w:t>
      </w:r>
    </w:p>
    <w:p w14:paraId="7FED1B5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Pašvaldību likuma 10. panta pirmās daļas 16. punkts nosaka, ka tikai pašvaldības dome var lemt par pašvaldības nekustamā īpašuma atsavināšanu un apgrūtināšanu, kā arī par nekustamā īpašuma iegūšanu.</w:t>
      </w:r>
    </w:p>
    <w:p w14:paraId="463E1BD7" w14:textId="3DB8F0F6"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 pamatojoties uz Publiskas personas mantas atsavināšanas likuma 42.panta pirmo daļu un 43.pantu, Pašvaldību likuma 10. panta pirmās daļas 16. punktu un 4. panta pirmās daļas 3. punktu,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4F024A0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Piekrist pārņemt bez atlīdzības valsts īpašumā Zemkopības ministrijas personā esošā nekustamā īpašumu “Virši”, kadastra numurs 7070 002 0108, sastāvā esošo zemes vienība ar kadastra apzīmējumu 7070 002 0164 (1. pielikums) ar kopējo platību 0.6846 ha, uz kuras atrodas Madonas novada pašvaldības bilancē esoša inženierbūve – ceļš “Līdumi – Virši” aptuveni 0.55 km garumā un 5.6 m platumā (pēc kadastrālās uzmērīšanas būves parametri var tikt precizēti) Pašvaldību likumā noteiktās pašvaldības autonomās funkcijas - gādāt par pašvaldības īpašumā esošo ceļu būvniecību, uzturēšanu un pārvaldību, nodrošināšanai.</w:t>
      </w:r>
    </w:p>
    <w:p w14:paraId="25DE7A2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Piekrist segt papildus kadastrālās uzmērīšanas izdevumus, kas radās sadalot zemes vienību ar kadastra apzīmējumu 7070 002 0108, lai veiktu Madonas novada pašvaldības bilancē esošās inženierbūves “Līdumi – Virši” izdalīšanu atsevišķā zemes vienībā, atbilstoši mērniecības darbu veicēja iesniegtajai tāmei – EUR 1250.00 (viens tūkstotis un divi simti piecdesmit euro) apmērā.</w:t>
      </w:r>
    </w:p>
    <w:p w14:paraId="6DA2A1D3" w14:textId="77777777" w:rsidR="00CE1193" w:rsidRPr="00CE1193" w:rsidRDefault="00CE1193" w:rsidP="001463B3">
      <w:pPr>
        <w:spacing w:after="0" w:line="240" w:lineRule="auto"/>
        <w:jc w:val="both"/>
        <w:rPr>
          <w:rFonts w:ascii="Times New Roman" w:hAnsi="Times New Roman" w:cs="Times New Roman"/>
          <w:sz w:val="24"/>
          <w:szCs w:val="24"/>
        </w:rPr>
      </w:pPr>
    </w:p>
    <w:p w14:paraId="1327077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Lasmane 28080417</w:t>
      </w:r>
    </w:p>
    <w:p w14:paraId="68BEA553" w14:textId="77777777" w:rsidR="00CE1193" w:rsidRPr="00CE1193" w:rsidRDefault="00CE1193" w:rsidP="001463B3">
      <w:pPr>
        <w:spacing w:after="0" w:line="240" w:lineRule="auto"/>
        <w:jc w:val="both"/>
        <w:rPr>
          <w:rFonts w:ascii="Times New Roman" w:hAnsi="Times New Roman" w:cs="Times New Roman"/>
          <w:i/>
          <w:sz w:val="24"/>
          <w:szCs w:val="24"/>
        </w:rPr>
      </w:pPr>
    </w:p>
    <w:p w14:paraId="74D95391"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13</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pilsētas pensionāru biedrības atbrīvošanu no telpu nomas maksas</w:t>
      </w:r>
    </w:p>
    <w:p w14:paraId="5067C987"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Artūrs Grandāns</w:t>
      </w:r>
    </w:p>
    <w:p w14:paraId="102C93E9" w14:textId="77777777" w:rsidR="00CE1193" w:rsidRDefault="00CE1193" w:rsidP="001463B3">
      <w:pPr>
        <w:spacing w:after="0" w:line="240" w:lineRule="auto"/>
        <w:jc w:val="both"/>
        <w:rPr>
          <w:rFonts w:ascii="Times New Roman" w:eastAsia="Calibri" w:hAnsi="Times New Roman" w:cs="Times New Roman"/>
          <w:sz w:val="24"/>
          <w:szCs w:val="24"/>
        </w:rPr>
      </w:pPr>
    </w:p>
    <w:p w14:paraId="24E568A3" w14:textId="71818086"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62E6A2D"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17 balsīm "Par" (Agris Lungevičs, Aigars Šķēls, Aivis Masaļskis, Andris Dombrovskis, Andris Sakne, Artūrs Čačka, Artūrs Grandāns, Arvīds Greidiņš,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6DA8A227"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961A495"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521C5B3F" w14:textId="1933159B"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8AB109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pašvaldībā saņemts Madonas pilsētas pensionāru biedrības valdes priekšsēdētāja v.i. A. Barinskas iesniegums (reģistrēts Madonas novada pašvaldībā 14.11.2024. ar Nr.2.1.3.1./24/4110) ar lūgumu atbrīvot  Madonas pilsētas pensionāru biedrības senioru deju kolektīvu un vokālo ansambli no Madonas novada kultūras centra telpu nomas maksas mēģinājumiem - senioru deju kolektīvam 2 stundas 1 reizi nedēļā un senioru vokālajam ansamblim 2 stundas 1 reizi nedēļā.</w:t>
      </w:r>
    </w:p>
    <w:p w14:paraId="15A854D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Saskaņā ar Madonas novada pašvaldības 29.08.2024. lēmumu Nr.530 (protokols Nr.18,43.p.) “Par grozījumiem Madonas novada pašvaldības domes 29.09.2022. lēmumā Nr. 653 “Par Madonas novada pašvaldības maksas pakalpojumu cenrāžu apstiprināšanu””, maksa par Madonas novada kultūras centra mēģinājumu telpas nomu ir 3,45 EUR/stundā.</w:t>
      </w:r>
    </w:p>
    <w:p w14:paraId="75CA6EE0" w14:textId="7B00F2E4"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Izmaksas par mēģinājumu telpu nomu Madonas novada kultūras centrā mēnesī Madonas pilsētas pensionāru biedrības senioru deju kolektīvam par 8 stundām sastāda 27,60 EUR un senioru vokālajam ansamblim par 8 stundām - 27,60 EUR.  Izmaksas par Madonas novada kultūras centra telpu nomu 2025.gada 12 mēnešos kopā par abiem kolektīviem sastāda 662,40 EUR (seši simti sešdesmit divi euro 40 centi), t.sk. PVN.</w:t>
      </w:r>
    </w:p>
    <w:p w14:paraId="720C73DE" w14:textId="48CA552F" w:rsidR="00CE1193" w:rsidRPr="00CE1193" w:rsidRDefault="00CE1193" w:rsidP="004454FA">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Noklausījusies sniegto informāciju, ņemot vērā 23.01.2025. Kultūras un sporta jautājumu komitejas atzinumu,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62D87AE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Atbrīvot Madonas pilsētas pensionāru biedrības senioru deju kolektīvu un vokālo ansambli no Madonas novada kultūras centra mēģinājumu telpas nomas maksas līdz 2025. gada 31. decembrim.</w:t>
      </w:r>
    </w:p>
    <w:p w14:paraId="25EFFC09" w14:textId="77777777" w:rsidR="00CE1193" w:rsidRPr="00CE1193" w:rsidRDefault="00CE1193" w:rsidP="001463B3">
      <w:pPr>
        <w:spacing w:after="0" w:line="240" w:lineRule="auto"/>
        <w:jc w:val="both"/>
        <w:rPr>
          <w:rFonts w:ascii="Times New Roman" w:hAnsi="Times New Roman" w:cs="Times New Roman"/>
          <w:sz w:val="24"/>
          <w:szCs w:val="24"/>
        </w:rPr>
      </w:pPr>
    </w:p>
    <w:p w14:paraId="02A4B260" w14:textId="77777777" w:rsidR="00CE1193" w:rsidRPr="000C6902"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t>Ilze Šulce</w:t>
      </w:r>
    </w:p>
    <w:p w14:paraId="7167F472" w14:textId="77777777" w:rsidR="00CE1193" w:rsidRPr="00CE1193" w:rsidRDefault="00CE1193" w:rsidP="001463B3">
      <w:pPr>
        <w:spacing w:after="0" w:line="240" w:lineRule="auto"/>
        <w:jc w:val="both"/>
        <w:rPr>
          <w:rFonts w:ascii="Times New Roman" w:hAnsi="Times New Roman" w:cs="Times New Roman"/>
          <w:i/>
          <w:sz w:val="24"/>
          <w:szCs w:val="24"/>
        </w:rPr>
      </w:pPr>
    </w:p>
    <w:p w14:paraId="3C19ABAC"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14</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pilsētas pensionāru biedrības atbrīvošanu no Madonas novada kultūras centra filiāles - kinoteātra “Vidzeme” telpu nomas maksas</w:t>
      </w:r>
    </w:p>
    <w:p w14:paraId="3FDBB030"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Artūrs Grandāns</w:t>
      </w:r>
    </w:p>
    <w:p w14:paraId="7B4F7528" w14:textId="77777777" w:rsidR="00CE1193" w:rsidRDefault="00CE1193" w:rsidP="001463B3">
      <w:pPr>
        <w:spacing w:after="0" w:line="240" w:lineRule="auto"/>
        <w:jc w:val="both"/>
        <w:rPr>
          <w:rFonts w:ascii="Times New Roman" w:hAnsi="Times New Roman" w:cs="Times New Roman"/>
          <w:i/>
          <w:noProof/>
          <w:sz w:val="24"/>
          <w:szCs w:val="24"/>
        </w:rPr>
      </w:pPr>
    </w:p>
    <w:p w14:paraId="3B4DF61F"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9601099"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17 balsīm "Par" (Agris Lungevičs, Aigars Šķēls, Aivis Masaļskis, Andris Dombrovskis, Andris Sakne, Artūrs Čačka, Artūrs Grandāns, Arvīds Greidiņš, Gatis Teilis, Gunārs Ikaunieks, Guntis Klikučs, Iveta Peilāne, Kaspars Udrass, Sandra Maksimova, Valda Kļaviņa, Vita Robalte, Zigfrīds Gora), "Pret" – nav, "Atturas" – 1 (Māris Olte),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31ACC508"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C0FA071"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07A40B30" w14:textId="03F54EE8"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A02FEF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pašvaldībā saņemts Madonas pilsētas pensionāru biedrības valdes priekšsēdētāja Dzintara Kozuļa iesniegums (reģistrēts Madonas novada pašvaldībā 03.01.2025. ar Nr. 2.1.3.1/25/51) ar lūgumu atbrīvot  Madonas pilsētas pensionāru biedrību no Madonas novada kultūras centra filiāles - kinoteātra “Vidzeme” telpu nomas maksas biedru sapulces rīkošanai šī gada 21.martā no plkst.10.00  līdz 13.00.</w:t>
      </w:r>
    </w:p>
    <w:p w14:paraId="0FFB7E2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Saskaņā ar Madonas novada pašvaldības 29.08.2024. lēmumu Nr.530 (protokols Nr.18,43.p.) “Par grozījumiem Madonas novada pašvaldības domes 29.09.2022. lēmumā Nr. 653 “Par Madonas novada pašvaldības maksas pakalpojumu cenrāžu apstiprināšanu””, maksa par Madonas novada kultūras centra filiāles - kinoteātra “Vidzeme” telpu nomu 3 stundām sastāda 27,60 EUR (divdesmit septiņi euro 60 centi), t.sk. PVN.</w:t>
      </w:r>
    </w:p>
    <w:p w14:paraId="3E228743" w14:textId="585EF9B4"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 ņemot vērā 23.01.2025. Kultūras un sporta jautājumu komitejas atzinumu,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59063DB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Atbrīvot Madonas pilsētas pensionāru no Madonas novada kultūras centra filiāles - kinoteātra “Vidzeme” telpu nomas maksas biedru sapulces rīkošanai 2025. gada 21. martā.</w:t>
      </w:r>
    </w:p>
    <w:p w14:paraId="5F7B8826" w14:textId="77777777" w:rsidR="00CE1193" w:rsidRPr="00CE1193" w:rsidRDefault="00CE1193" w:rsidP="001463B3">
      <w:pPr>
        <w:spacing w:after="0" w:line="240" w:lineRule="auto"/>
        <w:jc w:val="both"/>
        <w:rPr>
          <w:rFonts w:ascii="Times New Roman" w:hAnsi="Times New Roman" w:cs="Times New Roman"/>
          <w:sz w:val="24"/>
          <w:szCs w:val="24"/>
        </w:rPr>
      </w:pPr>
    </w:p>
    <w:p w14:paraId="212309C0" w14:textId="77777777" w:rsidR="00CE1193" w:rsidRPr="000C6902"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t>Ilze Vogina</w:t>
      </w:r>
    </w:p>
    <w:p w14:paraId="3C65B02C" w14:textId="77777777" w:rsidR="00CE1193" w:rsidRPr="00CE1193" w:rsidRDefault="00CE1193" w:rsidP="001463B3">
      <w:pPr>
        <w:spacing w:after="0" w:line="240" w:lineRule="auto"/>
        <w:jc w:val="both"/>
        <w:rPr>
          <w:rFonts w:ascii="Times New Roman" w:hAnsi="Times New Roman" w:cs="Times New Roman"/>
          <w:i/>
          <w:sz w:val="24"/>
          <w:szCs w:val="24"/>
        </w:rPr>
      </w:pPr>
    </w:p>
    <w:p w14:paraId="242451A4"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15</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SIA “Madonas slimnīca” atbrīvošanu no Sauleskalna tautas nama telpu nomas maksas</w:t>
      </w:r>
    </w:p>
    <w:p w14:paraId="205CC943"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Artūrs Grandāns</w:t>
      </w:r>
    </w:p>
    <w:p w14:paraId="2016E70E" w14:textId="5F4C6242" w:rsidR="005A362F" w:rsidRPr="001463B3" w:rsidRDefault="001463B3" w:rsidP="001463B3">
      <w:pPr>
        <w:spacing w:after="0" w:line="240" w:lineRule="auto"/>
        <w:jc w:val="both"/>
        <w:rPr>
          <w:rFonts w:ascii="Times New Roman" w:eastAsia="Calibri" w:hAnsi="Times New Roman" w:cs="Times New Roman"/>
          <w:i/>
          <w:iCs/>
          <w:sz w:val="24"/>
          <w:szCs w:val="24"/>
        </w:rPr>
      </w:pPr>
      <w:r w:rsidRPr="001463B3">
        <w:rPr>
          <w:rFonts w:ascii="Times New Roman" w:eastAsia="Calibri" w:hAnsi="Times New Roman" w:cs="Times New Roman"/>
          <w:i/>
          <w:iCs/>
          <w:sz w:val="24"/>
          <w:szCs w:val="24"/>
        </w:rPr>
        <w:t xml:space="preserve">DEBATĒS PIEDALĀS: </w:t>
      </w:r>
      <w:r>
        <w:rPr>
          <w:rFonts w:ascii="Times New Roman" w:eastAsia="Calibri" w:hAnsi="Times New Roman" w:cs="Times New Roman"/>
          <w:i/>
          <w:iCs/>
          <w:sz w:val="24"/>
          <w:szCs w:val="24"/>
        </w:rPr>
        <w:t xml:space="preserve">Kaspars </w:t>
      </w:r>
      <w:proofErr w:type="spellStart"/>
      <w:r>
        <w:rPr>
          <w:rFonts w:ascii="Times New Roman" w:eastAsia="Calibri" w:hAnsi="Times New Roman" w:cs="Times New Roman"/>
          <w:i/>
          <w:iCs/>
          <w:sz w:val="24"/>
          <w:szCs w:val="24"/>
        </w:rPr>
        <w:t>Udrass</w:t>
      </w:r>
      <w:proofErr w:type="spellEnd"/>
      <w:r>
        <w:rPr>
          <w:rFonts w:ascii="Times New Roman" w:eastAsia="Calibri" w:hAnsi="Times New Roman" w:cs="Times New Roman"/>
          <w:i/>
          <w:iCs/>
          <w:sz w:val="24"/>
          <w:szCs w:val="24"/>
        </w:rPr>
        <w:t xml:space="preserve">, Vita </w:t>
      </w:r>
      <w:proofErr w:type="spellStart"/>
      <w:r>
        <w:rPr>
          <w:rFonts w:ascii="Times New Roman" w:eastAsia="Calibri" w:hAnsi="Times New Roman" w:cs="Times New Roman"/>
          <w:i/>
          <w:iCs/>
          <w:sz w:val="24"/>
          <w:szCs w:val="24"/>
        </w:rPr>
        <w:t>Robalte</w:t>
      </w:r>
      <w:proofErr w:type="spellEnd"/>
      <w:r>
        <w:rPr>
          <w:rFonts w:ascii="Times New Roman" w:eastAsia="Calibri" w:hAnsi="Times New Roman" w:cs="Times New Roman"/>
          <w:i/>
          <w:iCs/>
          <w:sz w:val="24"/>
          <w:szCs w:val="24"/>
        </w:rPr>
        <w:t>, Liene Ankrava</w:t>
      </w:r>
    </w:p>
    <w:p w14:paraId="2BEF187A" w14:textId="77777777" w:rsidR="001463B3" w:rsidRDefault="001463B3" w:rsidP="001463B3">
      <w:pPr>
        <w:spacing w:after="0" w:line="240" w:lineRule="auto"/>
        <w:jc w:val="both"/>
        <w:rPr>
          <w:rFonts w:ascii="Times New Roman" w:eastAsia="Calibri" w:hAnsi="Times New Roman" w:cs="Times New Roman"/>
          <w:sz w:val="24"/>
          <w:szCs w:val="24"/>
        </w:rPr>
      </w:pPr>
    </w:p>
    <w:p w14:paraId="03B97D4B" w14:textId="0A815E9A" w:rsidR="005A362F" w:rsidRPr="005A362F" w:rsidRDefault="005A362F"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7314C95" w14:textId="0C8C76E2"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 xml:space="preserve">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w:t>
      </w:r>
      <w:r w:rsidRPr="00CE1193">
        <w:rPr>
          <w:rFonts w:ascii="Times New Roman" w:hAnsi="Times New Roman" w:cs="Times New Roman"/>
          <w:b/>
          <w:noProof/>
          <w:sz w:val="24"/>
          <w:szCs w:val="24"/>
        </w:rPr>
        <w:lastRenderedPageBreak/>
        <w:t>"Atturas"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5CAB1581" w14:textId="77777777" w:rsidR="005A362F" w:rsidRDefault="005A362F"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A64DAF1" w14:textId="77777777" w:rsidR="005A362F" w:rsidRPr="00C429F9" w:rsidRDefault="005A362F" w:rsidP="001463B3">
      <w:pPr>
        <w:spacing w:after="0" w:line="240" w:lineRule="auto"/>
        <w:jc w:val="both"/>
        <w:rPr>
          <w:rFonts w:ascii="Times New Roman" w:eastAsia="Calibri" w:hAnsi="Times New Roman" w:cs="Times New Roman"/>
          <w:b/>
          <w:sz w:val="24"/>
          <w:szCs w:val="24"/>
        </w:rPr>
      </w:pPr>
    </w:p>
    <w:p w14:paraId="7790B039" w14:textId="24E190CE" w:rsidR="005A362F" w:rsidRPr="005A362F" w:rsidRDefault="005A362F"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2A1CA2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pašvaldībā saņemts Madonas novada pašvaldības SIA “Madonas slimnīca”, reģ. Nr. 40003356507, iesniegums (reģistrēts Madonas novada pašvaldībā 13.01.2025. ar Nr. 2.1.3.1/25/178) ar lūgumu atbrīvot SIA “Madonas slimnīca” no Sauleskalna tautas nama telpu nomas maksas Gada balvas pasniegšanas ceremonijas rīkošanas 2025.gada 14.februārī.</w:t>
      </w:r>
    </w:p>
    <w:p w14:paraId="33D550ED"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Pasākuma ietvaros tiks pasniegtas Gada balvas vairākās nominācijās. Gada balvas pasniegšanas ceremonijas mērķis ir pateikties darbiniekiem par paveiktajiem darbiem 2024.gadā, uzlabot savstarpējo komunikāciju, veicināt komandas gara veidošanu un kolektīva saliedēšanos. Plānotais pasākuma laiks no plkst.19.ºº līdz 02.ºº.</w:t>
      </w:r>
    </w:p>
    <w:p w14:paraId="0503058F" w14:textId="4E9E54BE"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Maksa par Sauleskalna tautas nama telpu nomu, atbilstoši Bērzaunes pagasta pārvaldē sniegto maksas pakalpojumu cenrādim (Pielikums Nr.3 Madonas novada pašvaldības domes 29.09.2022. lēmumam Nr.653 (protokols Nr.21, 46.p.)), 7 stundām  sastāda 74,13 EUR (septiņdesmit četri euro 13 centi), t.sk., PVN.</w:t>
      </w:r>
    </w:p>
    <w:p w14:paraId="5FF8E47D" w14:textId="7E69827C" w:rsidR="00CE1193" w:rsidRPr="00CE1193" w:rsidRDefault="00CE1193" w:rsidP="000C6902">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 ņemot vērā 23.01.2025. Kultūras un sporta jautājumu komitejas atzinumu,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5C6F6DCB"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Atbrīvot Madonas novada pašvaldības SIA “Madonas slimnīca”, reģ. Nr. 40003356507, no Sauleskalna tautas nama telpu nomas maksas Gada balvas pasniegšanas ceremonijas rīkošanai 2025.gada 14.februārī.</w:t>
      </w:r>
    </w:p>
    <w:p w14:paraId="39D3DA04" w14:textId="77777777" w:rsidR="00CE1193" w:rsidRPr="00CE1193" w:rsidRDefault="00CE1193" w:rsidP="001463B3">
      <w:pPr>
        <w:spacing w:after="0" w:line="240" w:lineRule="auto"/>
        <w:jc w:val="both"/>
        <w:rPr>
          <w:rFonts w:ascii="Times New Roman" w:hAnsi="Times New Roman" w:cs="Times New Roman"/>
          <w:sz w:val="24"/>
          <w:szCs w:val="24"/>
        </w:rPr>
      </w:pPr>
    </w:p>
    <w:p w14:paraId="31A8A82A" w14:textId="30BFCD27" w:rsidR="00CE1193" w:rsidRPr="000C6902"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t>Ilze Vogina</w:t>
      </w:r>
    </w:p>
    <w:p w14:paraId="097FD10F" w14:textId="77777777" w:rsidR="001E2E74" w:rsidRPr="00CE1193" w:rsidRDefault="001E2E74" w:rsidP="001463B3">
      <w:pPr>
        <w:spacing w:after="0" w:line="240" w:lineRule="auto"/>
        <w:jc w:val="both"/>
        <w:rPr>
          <w:rFonts w:ascii="Times New Roman" w:hAnsi="Times New Roman" w:cs="Times New Roman"/>
          <w:i/>
          <w:sz w:val="24"/>
          <w:szCs w:val="24"/>
        </w:rPr>
      </w:pPr>
    </w:p>
    <w:p w14:paraId="2E480FA7"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16</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SIA “S.S.Music” atbrīvošanu no Madonas novada kultūras centra telpu nomas maksas</w:t>
      </w:r>
    </w:p>
    <w:p w14:paraId="1D8D3C95"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Artūrs Grandāns</w:t>
      </w:r>
    </w:p>
    <w:p w14:paraId="24DCAB8A" w14:textId="77777777" w:rsidR="00CE1193" w:rsidRDefault="00CE1193" w:rsidP="001463B3">
      <w:pPr>
        <w:spacing w:after="0" w:line="240" w:lineRule="auto"/>
        <w:jc w:val="both"/>
        <w:rPr>
          <w:rFonts w:ascii="Times New Roman" w:hAnsi="Times New Roman" w:cs="Times New Roman"/>
          <w:i/>
          <w:noProof/>
          <w:sz w:val="24"/>
          <w:szCs w:val="24"/>
        </w:rPr>
      </w:pPr>
    </w:p>
    <w:p w14:paraId="48002C5C"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EF45DDF"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17 balsīm "Par" (Agris Lungevičs, Aigars Šķēls, Aivis Masaļskis, Andris Sakne, Artūrs Čačka, Artūrs Grandāns, Arvīds Greidiņš, Gatis Teilis, Gunārs Ikaunieks, Guntis Klikučs, Iveta Peilāne, Kaspars Udrass, Māris Olte, Sandra Maksimova, Valda Kļaviņa, Vita Robalte, Zigfrīds Gora), "Pret" – nav, "Atturas" – 1 (Andris Dombrovskis),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666EE9AC"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8074F70"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5BE3AA11" w14:textId="40C71948"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E59DB7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pašvaldībā saņemts SIA “S.S. Music”, reģ. Nr. 40103615777, iesniegums (reģistrēts Madonas novada pašvaldībā 13.01.2025. ar Nr. 2.1.3.1/25/186) ar lūgumu atbrīvot SIA “S.S.Music” no Madonas novada kultūras centra lielās un mazās zāles nomas maksas Sandra Sproģa jubilejas koncerta “Es par Madonu” rīkošanai 2025. gada 10. maijā.</w:t>
      </w:r>
    </w:p>
    <w:p w14:paraId="68458566" w14:textId="0783EC11"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Sandra Sproģa jubilejas koncerts “Es par Madonu” par biļetēm ir tirgošanā “Biļešu Paradīzes” kasēs. Saskaņā ar Madonas novada pašvaldības 29.08.2024. lēmumu Nr.530 (protokols Nr.18,43.p.) “Par grozījumiem Madonas novada pašvaldības domes 29.09.2022. lēmumā Nr. 653 “Par Madonas novada pašvaldības maksas pakalpojumu cenrāžu apstiprināšanu””, maksa par Madonas novada kultūras centra telpu nomu vieskoncertiem, viesizrādēm un citiem pasākumiem ir noteikta 10% apmērā no kopējiem ieņēmumiem ar PVN.</w:t>
      </w:r>
    </w:p>
    <w:p w14:paraId="124D5AEC" w14:textId="1413593F"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Maksa par Madonas novada kultūras centra Lielās zāles un Mazās zāles telpu nomu atpūtas sarīkojumiem, atbilstoši Madonas apvienības pārvaldes un Madonas pilsētas teritorijas iestāžu </w:t>
      </w:r>
      <w:r w:rsidRPr="00CE1193">
        <w:rPr>
          <w:rFonts w:ascii="Times New Roman" w:hAnsi="Times New Roman" w:cs="Times New Roman"/>
          <w:noProof/>
          <w:sz w:val="24"/>
          <w:szCs w:val="24"/>
        </w:rPr>
        <w:lastRenderedPageBreak/>
        <w:t>sniegto maksas pakalpojumu cenrādim (Pielikums Nr.9 Madonas novada pašvaldības domes 29.09.2022. lēmumam Nr. 653 (protokols Nr.21, 46.p.)), 12  stundām  sastāda 720,24 EUR (septiņi simti divdesmit euro 24 centi), t.sk., PVN.</w:t>
      </w:r>
    </w:p>
    <w:p w14:paraId="3CA5C2FC" w14:textId="26335F9E" w:rsidR="00CE1193" w:rsidRPr="00CE1193" w:rsidRDefault="00CE1193" w:rsidP="004454FA">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 ņemot vērā 23.01.2025. Kultūras un sporta jautājumu komitejas atzinumu,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3D90729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Atbrīvot SIA “S.S. Music”, reģ. Nr. 40103615777, no Madonas novada kultūras centra telpu nomas maksas Sandra Sproģa jubilejas koncerta “Es par Madonu” rīkošanai 2025. gada 10. maijā.</w:t>
      </w:r>
    </w:p>
    <w:p w14:paraId="69894B0B" w14:textId="77777777" w:rsidR="00CE1193" w:rsidRPr="00CE1193" w:rsidRDefault="00CE1193" w:rsidP="001463B3">
      <w:pPr>
        <w:spacing w:after="0" w:line="240" w:lineRule="auto"/>
        <w:jc w:val="both"/>
        <w:rPr>
          <w:rFonts w:ascii="Times New Roman" w:hAnsi="Times New Roman" w:cs="Times New Roman"/>
          <w:sz w:val="24"/>
          <w:szCs w:val="24"/>
        </w:rPr>
      </w:pPr>
    </w:p>
    <w:p w14:paraId="5310E1AD" w14:textId="77777777" w:rsidR="00CE1193" w:rsidRPr="000C6902"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t>Ilze Vogina</w:t>
      </w:r>
    </w:p>
    <w:p w14:paraId="486EB80E" w14:textId="77777777" w:rsidR="00CE1193" w:rsidRPr="00CE1193" w:rsidRDefault="00CE1193" w:rsidP="001463B3">
      <w:pPr>
        <w:spacing w:after="0" w:line="240" w:lineRule="auto"/>
        <w:jc w:val="both"/>
        <w:rPr>
          <w:rFonts w:ascii="Times New Roman" w:hAnsi="Times New Roman" w:cs="Times New Roman"/>
          <w:i/>
          <w:sz w:val="24"/>
          <w:szCs w:val="24"/>
        </w:rPr>
      </w:pPr>
    </w:p>
    <w:p w14:paraId="5A97D411"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17</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2025. gada 1. janvāra līdz 31. augustam</w:t>
      </w:r>
    </w:p>
    <w:p w14:paraId="0DAF67FF"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Valda Kļaviņa</w:t>
      </w:r>
    </w:p>
    <w:p w14:paraId="75D9DF45" w14:textId="77777777" w:rsidR="00CE1193" w:rsidRDefault="00CE1193" w:rsidP="001463B3">
      <w:pPr>
        <w:spacing w:after="0" w:line="240" w:lineRule="auto"/>
        <w:jc w:val="both"/>
        <w:rPr>
          <w:rFonts w:ascii="Times New Roman" w:hAnsi="Times New Roman" w:cs="Times New Roman"/>
          <w:i/>
          <w:noProof/>
          <w:sz w:val="24"/>
          <w:szCs w:val="24"/>
        </w:rPr>
      </w:pPr>
    </w:p>
    <w:p w14:paraId="0AB48AB5"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26C37F0"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0ADA9A97"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F694A13"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2CEC9247" w14:textId="44953525"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D35509F"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Saskaņā ar likumu “Par valsts budžetu 2025. gadam un budžeta ietvaru 2025., 2026. un 2027.gadam” un Ministru kabineta 05.07.2016. noteikumiem Nr.445 “Pedagogu darba samaksas noteikumi” ir apstiprināts finansējums mērķdotācijām pašvaldībām 2025. gada 8 mēnešiem. </w:t>
      </w:r>
    </w:p>
    <w:p w14:paraId="216292F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Saskaņā ar Ministru kabineta 21.06.2022. noteikumu Nr.376 "Kārtība, kādā aprēķina un sadala valsts budžeta mērķdotāciju pedagogu darba samaksai pašvaldību vispārējās izglītības iestādēs un valsts augstskolu vispārējās vidējās izglītības iestādēs" 13. un 14.punktu un Madonas novada pašvaldības noteikumiem Nr.31 “Par valsts budžeta mērķdotācijas un pašvaldības finansējuma aprēķina un sadales kārtību Madonas novada pašvaldības izglītības iestāžu pedagogu darba samaksai” pašvaldības Izglītības pārvalde un Finanšu nodaļa ir  veikusi aprēķinus par valsts mērķdotācijas sadali izglītības iestādēm no 2025.gada 1.janvāra līdz 31.augustam. </w:t>
      </w:r>
    </w:p>
    <w:p w14:paraId="5DACF834" w14:textId="1E86D2CD" w:rsidR="00CE1193" w:rsidRPr="00CE1193" w:rsidRDefault="00CE1193" w:rsidP="004454FA">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Noklausoties sniegto informāciju, ņemot vērā deputātu komentārus, pamatojoties uz Ministru kabineta 21.06.2022. noteikumu Nr.376 "Kārtība, kādā aprēķina un sadala valsts budžeta mērķdotāciju pedagogu darba samaksai pašvaldību vispārējās izglītības iestādēs un valsts augstskolu vispārējās vidējās izglītības iestādēs" 13. un 14.punktu,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4A8AFC3C"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1.Sadalīt Madonas novada pašvaldības vispārējās pamatizglītības un vispārējās vidējās izglītības iestāžu pedagoģisko darbinieku darba samaksai un sociālās apdrošināšanas obligātajām iemaksām paredzēto valsts mērķdotāciju no 2025.gada 1.janvāra līdz 31.augustam EUR 4818251,00 apmērā.</w:t>
      </w:r>
    </w:p>
    <w:p w14:paraId="50FB5E7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 Iedalīt Dzelzavas Pakalnu pamatskolai valsts mērķdotāciju no 2025.gada 1.janvāra līdz 31.augustam EUR 910860,00 apmērā, t.sk. pedagoģisko darbinieku darba samaksai un sociālās apdrošināšanas obligātajām iemaksām - 657976,00 euro.</w:t>
      </w:r>
    </w:p>
    <w:p w14:paraId="50679466" w14:textId="77777777" w:rsidR="00CE1193" w:rsidRPr="00CE1193" w:rsidRDefault="00CE1193" w:rsidP="001463B3">
      <w:pPr>
        <w:spacing w:after="0" w:line="240" w:lineRule="auto"/>
        <w:jc w:val="both"/>
        <w:rPr>
          <w:rFonts w:ascii="Times New Roman" w:hAnsi="Times New Roman" w:cs="Times New Roman"/>
          <w:sz w:val="24"/>
          <w:szCs w:val="24"/>
        </w:rPr>
      </w:pPr>
    </w:p>
    <w:p w14:paraId="30B4E7CB" w14:textId="77777777" w:rsidR="00CE1193" w:rsidRPr="000C6902"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lastRenderedPageBreak/>
        <w:t>Solvita Seržāne</w:t>
      </w:r>
    </w:p>
    <w:p w14:paraId="0B7CDE5E" w14:textId="77777777" w:rsidR="00CE1193" w:rsidRPr="00CE1193" w:rsidRDefault="00CE1193" w:rsidP="001463B3">
      <w:pPr>
        <w:spacing w:after="0" w:line="240" w:lineRule="auto"/>
        <w:jc w:val="both"/>
        <w:rPr>
          <w:rFonts w:ascii="Times New Roman" w:hAnsi="Times New Roman" w:cs="Times New Roman"/>
          <w:i/>
          <w:sz w:val="24"/>
          <w:szCs w:val="24"/>
        </w:rPr>
      </w:pPr>
    </w:p>
    <w:p w14:paraId="506B6881"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18</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2025. gada 1. janvāra līdz 31. augustam</w:t>
      </w:r>
    </w:p>
    <w:p w14:paraId="43950B15"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Valda Kļaviņa</w:t>
      </w:r>
    </w:p>
    <w:p w14:paraId="147DFEE8" w14:textId="77777777" w:rsidR="00CE1193" w:rsidRDefault="00CE1193" w:rsidP="001463B3">
      <w:pPr>
        <w:spacing w:after="0" w:line="240" w:lineRule="auto"/>
        <w:jc w:val="both"/>
        <w:rPr>
          <w:rFonts w:ascii="Times New Roman" w:eastAsia="Calibri" w:hAnsi="Times New Roman" w:cs="Times New Roman"/>
          <w:sz w:val="24"/>
          <w:szCs w:val="24"/>
        </w:rPr>
      </w:pPr>
    </w:p>
    <w:p w14:paraId="28378F05" w14:textId="16A008CB"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DB2CD9D"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3AD6F389"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34999EC"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391CFD8B" w14:textId="40A8D5BC"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7D705E3"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Saskaņā ar likumu “Par valsts budžetu 2025. gadam un budžeta ietvaru 2025., 2026. un 2027.gadam” un Ministru kabineta 05.07.2016. noteikumiem Nr.445 “Pedagogu darba samaksas noteikumi” ir apstiprināts finansējums mērķdotācijām pašvaldībām 2025. gada 8 mēnešiem. </w:t>
      </w:r>
    </w:p>
    <w:p w14:paraId="1F09A67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Saskaņā ar Ministru kabineta 21.06.2022. noteikumu Nr.376 "Kārtība, kādā aprēķina un sadala valsts budžeta mērķdotāciju pedagogu darba samaksai pašvaldību vispārējās izglītības iestādēs un valsts augstskolu vispārējās vidējās izglītības iestādēs" 13. un 14.punktu un Madonas novada pašvaldības noteikumiem Nr.31 “Par valsts budžeta mērķdotācijas un pašvaldības finansējuma aprēķina un sadales kārtību Madonas novada pašvaldības izglītības iestāžu pedagogu darba samaksai” pašvaldības Izglītības pārvalde un Finanšu nodaļa ir  veikusi aprēķinus par valsts mērķdotācijas sadali izglītības iestādēm no 2025.gada 1.janvāra līdz 31.augustam. </w:t>
      </w:r>
    </w:p>
    <w:p w14:paraId="5043E444" w14:textId="424AEDD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Noklausoties sniegto informāciju, ņemot vērā deputātu komentārus, pamatojoties uz Ministru kabineta 21.06.2022. noteikumu Nr.376 "Kārtība, kādā aprēķina un sadala valsts budžeta mērķdotāciju pedagogu darba samaksai pašvaldību vispārējās izglītības iestādēs un valsts augstskolu vispārējās vidējās izglītības iestādēs" 13. un 14.punktu,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226FA033"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2025.gada 1.janvāra līdz 31.augustam EUR 879155,00 apmērā.</w:t>
      </w:r>
    </w:p>
    <w:p w14:paraId="1229F4A4" w14:textId="77777777" w:rsidR="00CE1193" w:rsidRPr="00CE1193" w:rsidRDefault="00CE1193" w:rsidP="001463B3">
      <w:pPr>
        <w:spacing w:after="0" w:line="240" w:lineRule="auto"/>
        <w:jc w:val="both"/>
        <w:rPr>
          <w:rFonts w:ascii="Times New Roman" w:hAnsi="Times New Roman" w:cs="Times New Roman"/>
          <w:sz w:val="24"/>
          <w:szCs w:val="24"/>
        </w:rPr>
      </w:pPr>
    </w:p>
    <w:p w14:paraId="6E9AEBE0" w14:textId="77777777" w:rsidR="00CE1193" w:rsidRPr="000C6902"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t>Solvita Seržāne</w:t>
      </w:r>
    </w:p>
    <w:p w14:paraId="6F78FDBC" w14:textId="77777777" w:rsidR="00CE1193" w:rsidRPr="00CE1193" w:rsidRDefault="00CE1193" w:rsidP="001463B3">
      <w:pPr>
        <w:spacing w:after="0" w:line="240" w:lineRule="auto"/>
        <w:jc w:val="both"/>
        <w:rPr>
          <w:rFonts w:ascii="Times New Roman" w:hAnsi="Times New Roman" w:cs="Times New Roman"/>
          <w:i/>
          <w:sz w:val="24"/>
          <w:szCs w:val="24"/>
        </w:rPr>
      </w:pPr>
    </w:p>
    <w:p w14:paraId="0FAB14FA"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19</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2025. gada 1. janvāra līdz 31. augustam</w:t>
      </w:r>
    </w:p>
    <w:p w14:paraId="31508214"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Valda Kļaviņa</w:t>
      </w:r>
    </w:p>
    <w:p w14:paraId="642C2134" w14:textId="77777777" w:rsidR="00CE1193" w:rsidRDefault="00CE1193" w:rsidP="001463B3">
      <w:pPr>
        <w:spacing w:after="0" w:line="240" w:lineRule="auto"/>
        <w:jc w:val="both"/>
        <w:rPr>
          <w:rFonts w:ascii="Times New Roman" w:hAnsi="Times New Roman" w:cs="Times New Roman"/>
          <w:i/>
          <w:noProof/>
          <w:sz w:val="24"/>
          <w:szCs w:val="24"/>
        </w:rPr>
      </w:pPr>
    </w:p>
    <w:p w14:paraId="609DBBAA"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3F6B152"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 xml:space="preserve">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w:t>
      </w:r>
      <w:r w:rsidRPr="00CE1193">
        <w:rPr>
          <w:rFonts w:ascii="Times New Roman" w:hAnsi="Times New Roman" w:cs="Times New Roman"/>
          <w:b/>
          <w:noProof/>
          <w:sz w:val="24"/>
          <w:szCs w:val="24"/>
        </w:rPr>
        <w:lastRenderedPageBreak/>
        <w:t>"Atturas"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00EEC3B8"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2D70ABC"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60BD7E28" w14:textId="675792D6"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89B0923"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Saskaņā ar likumu “Par valsts budžetu 2025. gadam un budžeta ietvaru 2025., 2026. un 2027.gadam” un Ministru kabineta 05.07.2016. noteikumiem Nr.445 “Pedagogu darba samaksas noteikumi” ir apstiprināts finansējums mērķdotācijām pašvaldībām 2025.gada 8 mēnešiem. </w:t>
      </w:r>
    </w:p>
    <w:p w14:paraId="6EBA75A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Saskaņā ar Ministru kabineta 28.08.2001. noteikumiem Nr.382 "Interešu izglītības programmu un valsts nozīmes interešu izglītības iestāžu finansēšanas kārtība" un Madonas novada pašvaldības noteikumiem Nr.19 “Interešu izglītības programmu īstenošanas principi,  kārtība un kritēriji valsts mērķdotācijas finansējuma sadalei”, pašvaldības Izglītības pārvalde un Finanšu nodaļa ir  veikusi aprēķinus par valsts mērķdotācijas sadali izglītības iestādēm no 2025.gada 1.janvāra līdz 31.augustam. </w:t>
      </w:r>
    </w:p>
    <w:p w14:paraId="4F931703" w14:textId="2679E7F8" w:rsidR="001E2E74" w:rsidRPr="005C796D"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Noklausoties  sniegto informāciju,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024178B2" w14:textId="58E6B9FC" w:rsidR="00CE1193" w:rsidRPr="00CE1193" w:rsidRDefault="00CE1193" w:rsidP="001463B3">
      <w:pPr>
        <w:spacing w:after="0" w:line="240" w:lineRule="auto"/>
        <w:jc w:val="both"/>
        <w:rPr>
          <w:rFonts w:ascii="Times New Roman" w:hAnsi="Times New Roman" w:cs="Times New Roman"/>
          <w:sz w:val="24"/>
          <w:szCs w:val="24"/>
        </w:rPr>
      </w:pPr>
    </w:p>
    <w:p w14:paraId="71382A6D"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Sadalīt Madonas novada pašvaldības interešu izglītības programmu pedagoģisko darbinieku darba samaksai un sociālās apdrošināšanas obligātajām iemaksām paredzēto mērķdotāciju no 2025.gada 1.janvāra līdz 31.augustam EUR 312701,00 apmērā</w:t>
      </w:r>
    </w:p>
    <w:p w14:paraId="0867134D" w14:textId="77777777" w:rsidR="00CE1193" w:rsidRPr="00CE1193" w:rsidRDefault="00CE1193" w:rsidP="001463B3">
      <w:pPr>
        <w:spacing w:after="0" w:line="240" w:lineRule="auto"/>
        <w:jc w:val="both"/>
        <w:rPr>
          <w:rFonts w:ascii="Times New Roman" w:hAnsi="Times New Roman" w:cs="Times New Roman"/>
          <w:sz w:val="24"/>
          <w:szCs w:val="24"/>
        </w:rPr>
      </w:pPr>
    </w:p>
    <w:p w14:paraId="755C3288" w14:textId="77777777" w:rsidR="00CE1193" w:rsidRPr="000C6902"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t>Solvita Seržāne</w:t>
      </w:r>
    </w:p>
    <w:p w14:paraId="6E98D5C2" w14:textId="77777777" w:rsidR="00CE1193" w:rsidRPr="00CE1193" w:rsidRDefault="00CE1193" w:rsidP="001463B3">
      <w:pPr>
        <w:spacing w:after="0" w:line="240" w:lineRule="auto"/>
        <w:jc w:val="both"/>
        <w:rPr>
          <w:rFonts w:ascii="Times New Roman" w:hAnsi="Times New Roman" w:cs="Times New Roman"/>
          <w:i/>
          <w:sz w:val="24"/>
          <w:szCs w:val="24"/>
        </w:rPr>
      </w:pPr>
    </w:p>
    <w:p w14:paraId="784D6FC8"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20</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izglītības iestāžu pedagoģisko darbinieku amata vienību saraksta apstiprināšanu</w:t>
      </w:r>
    </w:p>
    <w:p w14:paraId="4DC632AF"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Valda Kļaviņa</w:t>
      </w:r>
    </w:p>
    <w:p w14:paraId="5E49A225" w14:textId="77777777" w:rsidR="00CE1193" w:rsidRDefault="00CE1193" w:rsidP="001463B3">
      <w:pPr>
        <w:spacing w:after="0" w:line="240" w:lineRule="auto"/>
        <w:jc w:val="both"/>
        <w:rPr>
          <w:rFonts w:ascii="Times New Roman" w:hAnsi="Times New Roman" w:cs="Times New Roman"/>
          <w:i/>
          <w:noProof/>
          <w:sz w:val="24"/>
          <w:szCs w:val="24"/>
        </w:rPr>
      </w:pPr>
    </w:p>
    <w:p w14:paraId="3DD209A0"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D26C785"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4232F93A"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89008C0"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4F233B14" w14:textId="159E4077"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793341F"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Saskaņā ar  05.07.2016. Ministru kabineta noteikumiem Nr.445 “Pedagogu darba samaksas noteikumi” un Madonas novada pašvaldības noteikumiem Nr.31 “Par valsts budžeta mērķdotācijas un pašvaldības finansējuma aprēķina un sadales kārtību Madonas novada pašvaldības izglītības iestāžu pedagogu darba samaksai” un saņemto valsts mērķdotācijas apmēru no 2025.gada 1.janvāra līdz 31.augustam, ir veicami grozījumi vienotajā Madonas novada pašvaldības izglītības iestāžu pedagogu amata vienību sarakstā. </w:t>
      </w:r>
    </w:p>
    <w:p w14:paraId="045EE9EF" w14:textId="77777777" w:rsidR="001E2E74" w:rsidRPr="005C796D" w:rsidRDefault="00CE1193" w:rsidP="000C6902">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Izskatījusi sagatavoto Madonas novada pašvaldības izglītības iestāžu pedagogu amata vienību saraksta projektu, pamatojoties uz Pašvaldību likuma likuma 10.panta pirmo daļu, noklausoties sniegto informāciju, </w:t>
      </w:r>
      <w:r w:rsidR="001E2E74" w:rsidRPr="005C796D">
        <w:rPr>
          <w:rFonts w:ascii="Times New Roman" w:hAnsi="Times New Roman" w:cs="Times New Roman"/>
          <w:sz w:val="24"/>
          <w:szCs w:val="24"/>
        </w:rPr>
        <w:t>atklāti balsojot: PAR - ___, PRET - ___, ATTURAS - ___,   Madonas novada pašvaldības dome  NOLEMJ:</w:t>
      </w:r>
    </w:p>
    <w:p w14:paraId="6999A65A" w14:textId="07F9B3B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Apstiprināt Madonas novada pašvaldības izglītības iestāžu pedagogu amata vienību sarakstu no 01.01.2025., kas pievienots šim lēmumam kā pielikums.</w:t>
      </w:r>
    </w:p>
    <w:p w14:paraId="468FA9A1"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2.</w:t>
      </w:r>
      <w:r w:rsidRPr="00CE1193">
        <w:rPr>
          <w:rFonts w:ascii="Times New Roman" w:hAnsi="Times New Roman" w:cs="Times New Roman"/>
          <w:noProof/>
          <w:sz w:val="24"/>
          <w:szCs w:val="24"/>
        </w:rPr>
        <w:tab/>
        <w:t>Atzīt par spēku zaudējušu 26.09.2024.domes lēmumu Nr.606 ”Par Madonas novada pašvaldības izglītības iestāžu pedagoģisko darbinieku amata vienību saraksta apstiprināšanu” (protokols Nr.21; 39.p).</w:t>
      </w:r>
    </w:p>
    <w:p w14:paraId="106B64A7" w14:textId="77777777" w:rsidR="00CE1193" w:rsidRPr="00CE1193" w:rsidRDefault="00CE1193" w:rsidP="001463B3">
      <w:pPr>
        <w:spacing w:after="0" w:line="240" w:lineRule="auto"/>
        <w:jc w:val="both"/>
        <w:rPr>
          <w:rFonts w:ascii="Times New Roman" w:hAnsi="Times New Roman" w:cs="Times New Roman"/>
          <w:sz w:val="24"/>
          <w:szCs w:val="24"/>
        </w:rPr>
      </w:pPr>
    </w:p>
    <w:p w14:paraId="03010202"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i/>
          <w:noProof/>
          <w:sz w:val="24"/>
          <w:szCs w:val="24"/>
        </w:rPr>
        <w:t>Solvita Seržāne</w:t>
      </w:r>
    </w:p>
    <w:p w14:paraId="7725F6A3" w14:textId="77777777" w:rsidR="00CE1193" w:rsidRPr="00CE1193" w:rsidRDefault="00CE1193" w:rsidP="001463B3">
      <w:pPr>
        <w:spacing w:after="0" w:line="240" w:lineRule="auto"/>
        <w:jc w:val="both"/>
        <w:rPr>
          <w:rFonts w:ascii="Times New Roman" w:hAnsi="Times New Roman" w:cs="Times New Roman"/>
          <w:i/>
          <w:sz w:val="24"/>
          <w:szCs w:val="24"/>
        </w:rPr>
      </w:pPr>
    </w:p>
    <w:p w14:paraId="0673C07B"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21</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1ABEC80"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Valda Kļaviņa</w:t>
      </w:r>
    </w:p>
    <w:p w14:paraId="0D6DE83B" w14:textId="77777777" w:rsidR="00CE1193" w:rsidRDefault="00CE1193" w:rsidP="001463B3">
      <w:pPr>
        <w:spacing w:after="0" w:line="240" w:lineRule="auto"/>
        <w:jc w:val="both"/>
        <w:rPr>
          <w:rFonts w:ascii="Times New Roman" w:hAnsi="Times New Roman" w:cs="Times New Roman"/>
          <w:i/>
          <w:noProof/>
          <w:sz w:val="24"/>
          <w:szCs w:val="24"/>
        </w:rPr>
      </w:pPr>
    </w:p>
    <w:p w14:paraId="10BA4B70"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039C083"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770E5DD5"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D3298EE"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6A5D19F9" w14:textId="22B11E32"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B9CBEB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Ar Madonas novada pašvaldības domes 29.08.2024. lēmumu Nr.534 Madonas pilsētas pirmsskolas izglītības iestādes "Priedīte" amata vienību sarakstā izveidota viena amata vienība “Pirmsskolas skolotāja palīgs (asistents)”, ņemot vērā, ka piešķirts valsts finansējums, amata vienības svītrojama no amata vienību saraksta.</w:t>
      </w:r>
    </w:p>
    <w:p w14:paraId="274D78FB" w14:textId="034BDFF0"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Pamatojoties uz Pašvaldību likuma 10. panta pirmo daļu,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09FA8A1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Madonas pilsētas pirmsskolas izglītības iestādes "Priedīte" amata vienību sarakstā, kas apstiprināts ar Madonas novada pašvaldības domes 24.01.2023. lēmumu Nr. 6 (protokols Nr. 1, 6. p.) “Par Madonas novada pašvaldības iestāžu amata vienību sarakstu apstiprināšanu” (3. pielikums), izdarīt šādus grozījumus:</w:t>
      </w:r>
    </w:p>
    <w:p w14:paraId="6B90820C"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1.1.</w:t>
      </w:r>
      <w:r w:rsidRPr="00CE1193">
        <w:rPr>
          <w:rFonts w:ascii="Times New Roman" w:hAnsi="Times New Roman" w:cs="Times New Roman"/>
          <w:noProof/>
          <w:sz w:val="24"/>
          <w:szCs w:val="24"/>
        </w:rPr>
        <w:tab/>
        <w:t>Ar 01.01.2025. Madonas pilsētas pirmsskolas izglītības iestādes "Priedīte" amata vienību sarakstā svītrot amata vienību “Pirmsskolas skolotāja palīgs (asistents)” ar profesijas kodu 5312 01, amata vienību skaitu 1, mēnešalgas likmi 780 EUR, mēnešalgas fondu 780 EUR, amata saimi 33., amata saimes līmeni I, mēnešalgas grupu 4.</w:t>
      </w:r>
    </w:p>
    <w:p w14:paraId="21DA0391"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3C7993B"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3.</w:t>
      </w:r>
      <w:r w:rsidRPr="00CE1193">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5B4E582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4.</w:t>
      </w:r>
      <w:r w:rsidRPr="00CE1193">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6799BE31" w14:textId="77777777" w:rsidR="00CE1193" w:rsidRPr="00CE1193" w:rsidRDefault="00CE1193" w:rsidP="001463B3">
      <w:pPr>
        <w:spacing w:after="0" w:line="240" w:lineRule="auto"/>
        <w:jc w:val="both"/>
        <w:rPr>
          <w:rFonts w:ascii="Times New Roman" w:hAnsi="Times New Roman" w:cs="Times New Roman"/>
          <w:sz w:val="24"/>
          <w:szCs w:val="24"/>
        </w:rPr>
      </w:pPr>
    </w:p>
    <w:p w14:paraId="54173351" w14:textId="19188DDC" w:rsidR="00CE1193" w:rsidRPr="000C6902"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t>Artis Lauva</w:t>
      </w:r>
    </w:p>
    <w:p w14:paraId="556AE909" w14:textId="77777777" w:rsidR="00CE1193" w:rsidRPr="00CE1193" w:rsidRDefault="00CE1193" w:rsidP="001463B3">
      <w:pPr>
        <w:spacing w:after="0" w:line="240" w:lineRule="auto"/>
        <w:jc w:val="both"/>
        <w:rPr>
          <w:rFonts w:ascii="Times New Roman" w:hAnsi="Times New Roman" w:cs="Times New Roman"/>
          <w:i/>
          <w:sz w:val="24"/>
          <w:szCs w:val="24"/>
        </w:rPr>
      </w:pPr>
    </w:p>
    <w:p w14:paraId="017AE274"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22</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vienošanos par ārstu speciālistu konsultāciju sniegšanu bērniem</w:t>
      </w:r>
    </w:p>
    <w:p w14:paraId="624E29FF"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Andris Sakne</w:t>
      </w:r>
    </w:p>
    <w:p w14:paraId="49AB8C45" w14:textId="77777777" w:rsidR="00CE1193" w:rsidRDefault="00CE1193" w:rsidP="001463B3">
      <w:pPr>
        <w:spacing w:after="0" w:line="240" w:lineRule="auto"/>
        <w:jc w:val="both"/>
        <w:rPr>
          <w:rFonts w:ascii="Times New Roman" w:hAnsi="Times New Roman" w:cs="Times New Roman"/>
          <w:i/>
          <w:noProof/>
          <w:sz w:val="24"/>
          <w:szCs w:val="24"/>
        </w:rPr>
      </w:pPr>
    </w:p>
    <w:p w14:paraId="7789CBFB"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B7057BB"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lastRenderedPageBreak/>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079A7938"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C291942"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557B5572" w14:textId="1CDD519C"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BADFBC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Pašvaldību likuma 4. panta pirmās daļas 6. punktā noteikta viena no pašvaldības autonomajām funkcijām — īstenot veselīga dzīvesveida veicināšanas pasākumus un organizēt veselības aprūpes pakalpojumu pieejamību. Viens no veselības aprūpes pakalpojumiem ir arī ārstu speciālistu konsultācijas, kuras bērniem lauku apvidū ir grūti sasniedzamas. Tiesiskajās attiecībās, kas skar bērnu, bērna tiesības un intereses ir prioritāras, un vienmēr nepieciešams tiekties uz bērna situācijas ilgtspējīgu risinājumu, tostarp nodrošinot bērna vajadzībām atbilstošu veselības aizsardzību, kā tas paredzēts Bērnu tiesību aizsardzības likumā. Bērnu tiesību aizsardzības likuma 66. panta otrās daļas 1.punktā paredzēts pašvaldības uzdevums sniegt palīdzību un atbalstu ģimenēm, kurās ir bērni.</w:t>
      </w:r>
    </w:p>
    <w:p w14:paraId="0CA09B9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Pašvaldība savas administratīvās teritorijas iedzīvotāju interesēs var brīvprātīgi īstenot iniciatīvas ikvienā jautājumā, ja tās nav citu institūciju kompetencē un šādu darbību neierobežo citi likumi, tā tas paredzēts Pašvaldību likuma 5.panta pirmajā daļā. Brīvprātīgā iniciatīva ir arī atbalsts bērnu veselības aprūpei, nodrošinot bērniem speciālistu konsultācijas. Brīvprātīgās iniciatīvas ir likumdevēja īpaši paredzēta iespēja pašvaldībām elastīgi risināt vietējai kopienai aktuālus jautājumus, tādejādi pašvaldība efektīvi var realizēt vietējo iedzīvotāju intereses un risināt viņu vajadzības. </w:t>
      </w:r>
    </w:p>
    <w:p w14:paraId="087DE6C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Labdarības organizācijas nodibinājuma “Ronald McDonald House Charities Latvija”, 40008121853, misija ir nodrošināt bezmaksas medicīniskās konsultācijas bērniem tuvāk viņu mājām, kas tieši ietekmē bērnu veselību un labklājību visā Latvijā. </w:t>
      </w:r>
    </w:p>
    <w:p w14:paraId="610AD12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Nodibinājums īsteno programmu “Mobilais veselības aprūpes centrs”, tās ietvaros sadarbībā ar Bērnu klīniskās universitātes slimnīcas ārstiem tas nodrošina savlaicīgas un kvalitatīvas bezmaksas ārstu konsultācijas bērniem un jauniešiem tuvāk viņu dzīvesvietai visā Latvijas teritorijā. Mobilā veselības aprūpes centra medicīniskās konsultācijas tiek nodrošinātas transporta līdzeklī, kas ir 12 metrus garš un speciāli piemērots diagnostisko un profilaktisko medicīnas pakalpojumu sniegšanai. Tajā ir uzgaidāmā telpa un divi ārstu kabineti, viens no kuriem īpaši piemērots oftalmologa konsultācijām ar visām tam nepieciešamajām diagnostikas iekārtām.  12 darbības gadu laikā ir nodrošinātas vairāk kā 50 000 medicīniskās konsultācijas 40 dažādās vietās Latvijas teritorijā. Mobilais veselības aprūpes centrs piedāvā šādu speciālistu: alergologa, endokrinologa, gastroenterologa, okulista, dermatologa, neirologa, fizioterapeita konsultācijas. </w:t>
      </w:r>
    </w:p>
    <w:p w14:paraId="7706D13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Madonas novada pašvaldība sadarbību ar labdarības organizāciju nodibinājumu “Ronald MCDonald House Charities Latvija” uzsāka 2013.gadā. Mobilais veselības aprūpes centrs paver iespējas tuvināt Bērnu klīniskās universitātes speciālistu palīdzību Latvijas laukos dzīvojošiem bērniem. Gandrīz katrā izbraukuma vietā (Madonā, Ērgļos, Cesvainē, Lubānā) Mobilais veselības aprūpes centrs ierodas  vairākas reizes gadā. Šīs izbraukuma konsultācijas nodrošina hroniski slimo bērnu konsultāciju pēctecību. Ārsti speciālisti vajadzības gadījumā arī uztur kontaktus ar vietējiem ārstiem, kuru pārziņā ir tālāka bērna ārstēšana un uzraudzība. Bērnu klīniskās universitātes speciālisti izraksta rekomendācijas un nepieciešamības gadījumā nosūta uz papildus izmeklējumiem pie kāda cita speciālista. Sadarbība un pēctecība nodrošina pilnvērtīgu bērna veselības aprūpi ar tādiem speciālistiem, kuri nav pieejami Madonā. Katrā izbraukuma reizē mazos pacientus pieņem divi ārsti - speciālisti, kopā sniedzot konsultācijas vairāk kā 40 bērniem. Ļoti liels pieprasījums ir pēc šādiem speciālistiem - alergologa, okulista (acu ārsta), neirologa un gastroentrologa.</w:t>
      </w:r>
    </w:p>
    <w:p w14:paraId="5B94CAC0" w14:textId="10DAB05D"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Pašvaldība savas administratīvās teritorijas bērniem vēlas nodrošināt Mobilā veselības aprūpes centra izbraukumus, apmaksājot katra brauciena ceļa izdevumus.</w:t>
      </w:r>
    </w:p>
    <w:p w14:paraId="7633022F" w14:textId="060AC235"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Ņemot vērā iepriekšminēto, pamatojoties uz Pašvaldību likuma 4. panta pirmās daļas 6.punktu, 5. panta pirmo daļu, 10. panta pirmās daļas 19.punktu,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60E996B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 xml:space="preserve">Slēgt vienošanos ar nodibinājumu “Ronald McDonald House Charities Latvija”, 40008121853, par ārstu speciālistu konsultāciju sniegšanu bērniem Madonas novadā (Vienošanās pielikumā). </w:t>
      </w:r>
    </w:p>
    <w:p w14:paraId="5D8FEAB5" w14:textId="3470DDC6"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Madonas novada Sociālajam dienestam organizēt Vienošanās noslēgšanu</w:t>
      </w:r>
    </w:p>
    <w:p w14:paraId="7771385D" w14:textId="77777777" w:rsidR="000C6902" w:rsidRDefault="000C6902" w:rsidP="001463B3">
      <w:pPr>
        <w:spacing w:after="0" w:line="240" w:lineRule="auto"/>
        <w:jc w:val="both"/>
        <w:rPr>
          <w:rFonts w:ascii="Times New Roman" w:hAnsi="Times New Roman" w:cs="Times New Roman"/>
          <w:noProof/>
          <w:sz w:val="24"/>
          <w:szCs w:val="24"/>
        </w:rPr>
      </w:pPr>
    </w:p>
    <w:p w14:paraId="752C0987" w14:textId="00A5E5E5"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Melle 27307570</w:t>
      </w:r>
    </w:p>
    <w:p w14:paraId="35766FD6"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Fārneste 20240013</w:t>
      </w:r>
    </w:p>
    <w:p w14:paraId="57741D52" w14:textId="77777777" w:rsidR="00CE1193" w:rsidRPr="00CE1193" w:rsidRDefault="00CE1193" w:rsidP="001463B3">
      <w:pPr>
        <w:spacing w:after="0" w:line="240" w:lineRule="auto"/>
        <w:jc w:val="both"/>
        <w:rPr>
          <w:rFonts w:ascii="Times New Roman" w:hAnsi="Times New Roman" w:cs="Times New Roman"/>
          <w:i/>
          <w:sz w:val="24"/>
          <w:szCs w:val="24"/>
        </w:rPr>
      </w:pPr>
    </w:p>
    <w:p w14:paraId="1C95B6D2"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23</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36935C93"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Andris Sakne</w:t>
      </w:r>
    </w:p>
    <w:p w14:paraId="518BEB65" w14:textId="0EB5AA36" w:rsidR="00CE1193" w:rsidRDefault="001463B3" w:rsidP="001463B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Vilnis Špats</w:t>
      </w:r>
    </w:p>
    <w:p w14:paraId="0AA22F59" w14:textId="77777777" w:rsidR="001463B3" w:rsidRPr="001463B3" w:rsidRDefault="001463B3" w:rsidP="001463B3">
      <w:pPr>
        <w:spacing w:after="0" w:line="240" w:lineRule="auto"/>
        <w:jc w:val="both"/>
        <w:rPr>
          <w:rFonts w:ascii="Times New Roman" w:hAnsi="Times New Roman" w:cs="Times New Roman"/>
          <w:i/>
          <w:noProof/>
          <w:sz w:val="24"/>
          <w:szCs w:val="24"/>
        </w:rPr>
      </w:pPr>
    </w:p>
    <w:p w14:paraId="69B393C2"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0C31620"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7173B580"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F06DCE4"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46D16244" w14:textId="6D80D2B8"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E53356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14:paraId="6934FE5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Ir izveidots Cesvaines feldšerpunkts un 2025. gada janvārī oficiāli reģistrēta ārstniecības iestāde Nacionālajā veselības dienestā.</w:t>
      </w:r>
    </w:p>
    <w:p w14:paraId="310D6F53"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Feldšerpunkts atrodas Augusta Saulieša ielā 9, Cesvainē. Telpas ir izremontētas un aprīkotas ar nepieciešamo inventāru. Darbu feldšerpunktā nodrošina ārsta palīgs (feldšeris), kā arī vairākas reizes nedēļā feldšerpunkta telpās pieņem ģimenes ārste.</w:t>
      </w:r>
    </w:p>
    <w:p w14:paraId="6B748D54"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Pilnvērtīgai feldšerpunkta darbības nodrošināšanai nepieciešams apstiprināt maksas pakalpojumu cenrādi. </w:t>
      </w:r>
    </w:p>
    <w:p w14:paraId="715EC8F9" w14:textId="07262C8F"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Pamatojoties uz “Pašvaldību likumu” 10.pantu,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262A2221"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1.1.</w:t>
      </w:r>
      <w:r w:rsidRPr="00CE1193">
        <w:rPr>
          <w:rFonts w:ascii="Times New Roman" w:hAnsi="Times New Roman" w:cs="Times New Roman"/>
          <w:noProof/>
          <w:sz w:val="24"/>
          <w:szCs w:val="24"/>
        </w:rPr>
        <w:tab/>
        <w:t xml:space="preserve"> Veikt šādus grozījumus Madonas novada pašvaldības 2022. gada 29.septembra lēmuma Nr. 653 “Par Madonas novada pašvaldības maksas pakalpojumu cenrāža apstiprināšanu” (protokols Nr. 21, 46. p.). Pielikumā Nr.18 “Cesvaines apvienības  pārvaldes sniegtie maksas pakalpojumi un to cenrādis” papildināt ar punktu Nr.12. “Cesvaines feldšerpunkts”:</w:t>
      </w:r>
    </w:p>
    <w:p w14:paraId="396C21B5" w14:textId="77777777" w:rsidR="00CE1193" w:rsidRPr="00CE1193" w:rsidRDefault="00CE1193" w:rsidP="001463B3">
      <w:pPr>
        <w:spacing w:after="0" w:line="240" w:lineRule="auto"/>
        <w:jc w:val="both"/>
        <w:rPr>
          <w:rFonts w:ascii="Times New Roman" w:hAnsi="Times New Roman" w:cs="Times New Roman"/>
          <w:sz w:val="24"/>
          <w:szCs w:val="24"/>
        </w:rPr>
      </w:pPr>
    </w:p>
    <w:p w14:paraId="0455EEC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Nr.p.k.</w:t>
      </w:r>
      <w:r w:rsidRPr="00CE1193">
        <w:rPr>
          <w:rFonts w:ascii="Times New Roman" w:hAnsi="Times New Roman" w:cs="Times New Roman"/>
          <w:noProof/>
          <w:sz w:val="24"/>
          <w:szCs w:val="24"/>
        </w:rPr>
        <w:tab/>
        <w:t>Pakalpojums</w:t>
      </w:r>
      <w:r w:rsidRPr="00CE1193">
        <w:rPr>
          <w:rFonts w:ascii="Times New Roman" w:hAnsi="Times New Roman" w:cs="Times New Roman"/>
          <w:noProof/>
          <w:sz w:val="24"/>
          <w:szCs w:val="24"/>
        </w:rPr>
        <w:tab/>
        <w:t>Mērvienība</w:t>
      </w:r>
      <w:r w:rsidRPr="00CE1193">
        <w:rPr>
          <w:rFonts w:ascii="Times New Roman" w:hAnsi="Times New Roman" w:cs="Times New Roman"/>
          <w:noProof/>
          <w:sz w:val="24"/>
          <w:szCs w:val="24"/>
        </w:rPr>
        <w:tab/>
        <w:t>Cena bez PVN (EUR)</w:t>
      </w:r>
      <w:r w:rsidRPr="00CE1193">
        <w:rPr>
          <w:rFonts w:ascii="Times New Roman" w:hAnsi="Times New Roman" w:cs="Times New Roman"/>
          <w:noProof/>
          <w:sz w:val="24"/>
          <w:szCs w:val="24"/>
        </w:rPr>
        <w:tab/>
        <w:t>PVN (EUR)</w:t>
      </w:r>
      <w:r w:rsidRPr="00CE1193">
        <w:rPr>
          <w:rFonts w:ascii="Times New Roman" w:hAnsi="Times New Roman" w:cs="Times New Roman"/>
          <w:noProof/>
          <w:sz w:val="24"/>
          <w:szCs w:val="24"/>
        </w:rPr>
        <w:tab/>
        <w:t>Cena kopā ar PVN (EUR)</w:t>
      </w:r>
    </w:p>
    <w:p w14:paraId="6FB7045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w:t>
      </w:r>
      <w:r w:rsidRPr="00CE1193">
        <w:rPr>
          <w:rFonts w:ascii="Times New Roman" w:hAnsi="Times New Roman" w:cs="Times New Roman"/>
          <w:noProof/>
          <w:sz w:val="24"/>
          <w:szCs w:val="24"/>
        </w:rPr>
        <w:tab/>
        <w:t>Pacientu iemaksas par sniegtajiem pakalpojumiem Cesvaines feldšerpunktā:</w:t>
      </w:r>
    </w:p>
    <w:p w14:paraId="5B2E5D96"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   12.1.</w:t>
      </w:r>
      <w:r w:rsidRPr="00CE1193">
        <w:rPr>
          <w:rFonts w:ascii="Times New Roman" w:hAnsi="Times New Roman" w:cs="Times New Roman"/>
          <w:noProof/>
          <w:sz w:val="24"/>
          <w:szCs w:val="24"/>
        </w:rPr>
        <w:tab/>
        <w:t>Pacienta iemaksa par feldšera apmeklējumu</w:t>
      </w:r>
    </w:p>
    <w:p w14:paraId="1CC9378F"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12.1.1.</w:t>
      </w:r>
      <w:r w:rsidRPr="00CE1193">
        <w:rPr>
          <w:rFonts w:ascii="Times New Roman" w:hAnsi="Times New Roman" w:cs="Times New Roman"/>
          <w:noProof/>
          <w:sz w:val="24"/>
          <w:szCs w:val="24"/>
        </w:rPr>
        <w:tab/>
        <w:t>pacientam līdz 65 gadu vecumam</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2,00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2,00</w:t>
      </w:r>
    </w:p>
    <w:p w14:paraId="6E652A4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12.1.2.</w:t>
      </w:r>
      <w:r w:rsidRPr="00CE1193">
        <w:rPr>
          <w:rFonts w:ascii="Times New Roman" w:hAnsi="Times New Roman" w:cs="Times New Roman"/>
          <w:noProof/>
          <w:sz w:val="24"/>
          <w:szCs w:val="24"/>
        </w:rPr>
        <w:tab/>
        <w:t>pacientam no 65 gadu vecumam</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1,00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1,00</w:t>
      </w:r>
    </w:p>
    <w:p w14:paraId="3A141B5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12.2.</w:t>
      </w:r>
      <w:r w:rsidRPr="00CE1193">
        <w:rPr>
          <w:rFonts w:ascii="Times New Roman" w:hAnsi="Times New Roman" w:cs="Times New Roman"/>
          <w:noProof/>
          <w:sz w:val="24"/>
          <w:szCs w:val="24"/>
        </w:rPr>
        <w:tab/>
        <w:t>Mājas vizīte</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5,00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5,00</w:t>
      </w:r>
    </w:p>
    <w:p w14:paraId="3069DD4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12.3.</w:t>
      </w:r>
      <w:r w:rsidRPr="00CE1193">
        <w:rPr>
          <w:rFonts w:ascii="Times New Roman" w:hAnsi="Times New Roman" w:cs="Times New Roman"/>
          <w:noProof/>
          <w:sz w:val="24"/>
          <w:szCs w:val="24"/>
        </w:rPr>
        <w:tab/>
        <w:t>Venozā injekcija</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1,00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1,00</w:t>
      </w:r>
    </w:p>
    <w:p w14:paraId="685BC71C"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12.4.</w:t>
      </w:r>
      <w:r w:rsidRPr="00CE1193">
        <w:rPr>
          <w:rFonts w:ascii="Times New Roman" w:hAnsi="Times New Roman" w:cs="Times New Roman"/>
          <w:noProof/>
          <w:sz w:val="24"/>
          <w:szCs w:val="24"/>
        </w:rPr>
        <w:tab/>
        <w:t>Muskulārā injekcija</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0,50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0,50</w:t>
      </w:r>
    </w:p>
    <w:p w14:paraId="23F26BD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12.5.</w:t>
      </w:r>
      <w:r w:rsidRPr="00CE1193">
        <w:rPr>
          <w:rFonts w:ascii="Times New Roman" w:hAnsi="Times New Roman" w:cs="Times New Roman"/>
          <w:noProof/>
          <w:sz w:val="24"/>
          <w:szCs w:val="24"/>
        </w:rPr>
        <w:tab/>
        <w:t>Asins noņemšana no vēnas</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2,20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2,20</w:t>
      </w:r>
    </w:p>
    <w:p w14:paraId="261FFBD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12.6.</w:t>
      </w:r>
      <w:r w:rsidRPr="00CE1193">
        <w:rPr>
          <w:rFonts w:ascii="Times New Roman" w:hAnsi="Times New Roman" w:cs="Times New Roman"/>
          <w:noProof/>
          <w:sz w:val="24"/>
          <w:szCs w:val="24"/>
        </w:rPr>
        <w:tab/>
        <w:t>Vienas auss skalošana</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3,00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3,00</w:t>
      </w:r>
    </w:p>
    <w:p w14:paraId="340C12D6"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12.7.</w:t>
      </w:r>
      <w:r w:rsidRPr="00CE1193">
        <w:rPr>
          <w:rFonts w:ascii="Times New Roman" w:hAnsi="Times New Roman" w:cs="Times New Roman"/>
          <w:noProof/>
          <w:sz w:val="24"/>
          <w:szCs w:val="24"/>
        </w:rPr>
        <w:tab/>
        <w:t>Venozās sistēmas uzlikšana</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3,00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3,00</w:t>
      </w:r>
    </w:p>
    <w:p w14:paraId="4E3B5F0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12.8.</w:t>
      </w:r>
      <w:r w:rsidRPr="00CE1193">
        <w:rPr>
          <w:rFonts w:ascii="Times New Roman" w:hAnsi="Times New Roman" w:cs="Times New Roman"/>
          <w:noProof/>
          <w:sz w:val="24"/>
          <w:szCs w:val="24"/>
        </w:rPr>
        <w:tab/>
        <w:t>Cukura noteikšana asinīs</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1,50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1,50</w:t>
      </w:r>
    </w:p>
    <w:p w14:paraId="56B96DB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12.9.</w:t>
      </w:r>
      <w:r w:rsidRPr="00CE1193">
        <w:rPr>
          <w:rFonts w:ascii="Times New Roman" w:hAnsi="Times New Roman" w:cs="Times New Roman"/>
          <w:noProof/>
          <w:sz w:val="24"/>
          <w:szCs w:val="24"/>
        </w:rPr>
        <w:tab/>
        <w:t>Pārsiešana (materiāls pacienta)</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1,00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1,00</w:t>
      </w:r>
    </w:p>
    <w:p w14:paraId="22B35EC6"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12.10.</w:t>
      </w:r>
      <w:r w:rsidRPr="00CE1193">
        <w:rPr>
          <w:rFonts w:ascii="Times New Roman" w:hAnsi="Times New Roman" w:cs="Times New Roman"/>
          <w:noProof/>
          <w:sz w:val="24"/>
          <w:szCs w:val="24"/>
        </w:rPr>
        <w:tab/>
        <w:t>EKG veikšana</w:t>
      </w:r>
      <w:r w:rsidRPr="00CE1193">
        <w:rPr>
          <w:rFonts w:ascii="Times New Roman" w:hAnsi="Times New Roman" w:cs="Times New Roman"/>
          <w:noProof/>
          <w:sz w:val="24"/>
          <w:szCs w:val="24"/>
        </w:rPr>
        <w:tab/>
        <w:t>1 gab.</w:t>
      </w:r>
      <w:r w:rsidRPr="00CE1193">
        <w:rPr>
          <w:rFonts w:ascii="Times New Roman" w:hAnsi="Times New Roman" w:cs="Times New Roman"/>
          <w:noProof/>
          <w:sz w:val="24"/>
          <w:szCs w:val="24"/>
        </w:rPr>
        <w:tab/>
        <w:t>1,50</w:t>
      </w:r>
      <w:r w:rsidRPr="00CE1193">
        <w:rPr>
          <w:rFonts w:ascii="Times New Roman" w:hAnsi="Times New Roman" w:cs="Times New Roman"/>
          <w:noProof/>
          <w:sz w:val="24"/>
          <w:szCs w:val="24"/>
        </w:rPr>
        <w:tab/>
        <w:t>0,00</w:t>
      </w:r>
      <w:r w:rsidRPr="00CE1193">
        <w:rPr>
          <w:rFonts w:ascii="Times New Roman" w:hAnsi="Times New Roman" w:cs="Times New Roman"/>
          <w:noProof/>
          <w:sz w:val="24"/>
          <w:szCs w:val="24"/>
        </w:rPr>
        <w:tab/>
        <w:t>1,50</w:t>
      </w:r>
    </w:p>
    <w:p w14:paraId="5647A27A" w14:textId="77777777" w:rsidR="00CE1193" w:rsidRPr="00CE1193" w:rsidRDefault="00CE1193" w:rsidP="001463B3">
      <w:pPr>
        <w:spacing w:after="0" w:line="240" w:lineRule="auto"/>
        <w:jc w:val="both"/>
        <w:rPr>
          <w:rFonts w:ascii="Times New Roman" w:hAnsi="Times New Roman" w:cs="Times New Roman"/>
          <w:sz w:val="24"/>
          <w:szCs w:val="24"/>
        </w:rPr>
      </w:pPr>
    </w:p>
    <w:p w14:paraId="1531064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w:t>
      </w:r>
      <w:r w:rsidRPr="00CE1193">
        <w:rPr>
          <w:rFonts w:ascii="Times New Roman" w:hAnsi="Times New Roman" w:cs="Times New Roman"/>
          <w:noProof/>
          <w:sz w:val="24"/>
          <w:szCs w:val="24"/>
        </w:rPr>
        <w:tab/>
        <w:t xml:space="preserve"> Lēmums stājas spēkā 01.02.2025.</w:t>
      </w:r>
    </w:p>
    <w:p w14:paraId="14CA911C" w14:textId="77777777" w:rsidR="00CE1193" w:rsidRPr="00CE1193" w:rsidRDefault="00CE1193" w:rsidP="001463B3">
      <w:pPr>
        <w:spacing w:after="0" w:line="240" w:lineRule="auto"/>
        <w:jc w:val="both"/>
        <w:rPr>
          <w:rFonts w:ascii="Times New Roman" w:hAnsi="Times New Roman" w:cs="Times New Roman"/>
          <w:sz w:val="24"/>
          <w:szCs w:val="24"/>
        </w:rPr>
      </w:pPr>
    </w:p>
    <w:p w14:paraId="3A2DA54E" w14:textId="77777777" w:rsidR="00CE1193" w:rsidRPr="000C6902"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t>Vilnis Špats</w:t>
      </w:r>
    </w:p>
    <w:p w14:paraId="13383DFD" w14:textId="77777777" w:rsidR="00CE1193" w:rsidRPr="00CE1193" w:rsidRDefault="00CE1193" w:rsidP="001463B3">
      <w:pPr>
        <w:spacing w:after="0" w:line="240" w:lineRule="auto"/>
        <w:jc w:val="both"/>
        <w:rPr>
          <w:rFonts w:ascii="Times New Roman" w:hAnsi="Times New Roman" w:cs="Times New Roman"/>
          <w:i/>
          <w:sz w:val="24"/>
          <w:szCs w:val="24"/>
        </w:rPr>
      </w:pPr>
    </w:p>
    <w:p w14:paraId="6FAECB54"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24</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1FBB4D1A"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Reinis Braķis</w:t>
      </w:r>
    </w:p>
    <w:p w14:paraId="4D825BDE" w14:textId="3C8C492E" w:rsidR="001463B3" w:rsidRDefault="001463B3" w:rsidP="001463B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Gunārs Ikaunieks</w:t>
      </w:r>
    </w:p>
    <w:p w14:paraId="1C843BC4" w14:textId="77777777" w:rsidR="005A362F" w:rsidRDefault="005A362F" w:rsidP="001463B3">
      <w:pPr>
        <w:spacing w:after="0" w:line="240" w:lineRule="auto"/>
        <w:jc w:val="both"/>
        <w:rPr>
          <w:rFonts w:ascii="Times New Roman" w:hAnsi="Times New Roman" w:cs="Times New Roman"/>
          <w:i/>
          <w:noProof/>
          <w:sz w:val="24"/>
          <w:szCs w:val="24"/>
        </w:rPr>
      </w:pPr>
    </w:p>
    <w:p w14:paraId="0AC3BBC8" w14:textId="77777777" w:rsidR="005A362F" w:rsidRDefault="005A362F"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AFF62DC"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486CDDCF" w14:textId="77777777" w:rsidR="005A362F" w:rsidRDefault="005A362F"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870096A" w14:textId="77777777" w:rsidR="005A362F" w:rsidRDefault="005A362F" w:rsidP="001463B3">
      <w:pPr>
        <w:spacing w:after="0" w:line="240" w:lineRule="auto"/>
        <w:jc w:val="both"/>
        <w:rPr>
          <w:rFonts w:ascii="Times New Roman" w:hAnsi="Times New Roman" w:cs="Times New Roman"/>
          <w:i/>
          <w:sz w:val="24"/>
          <w:szCs w:val="24"/>
        </w:rPr>
      </w:pPr>
    </w:p>
    <w:p w14:paraId="40A7DFF1" w14:textId="75FE567C" w:rsidR="005A362F" w:rsidRPr="005A362F" w:rsidRDefault="005A362F" w:rsidP="001463B3">
      <w:pPr>
        <w:spacing w:after="0" w:line="240" w:lineRule="auto"/>
        <w:jc w:val="both"/>
        <w:rPr>
          <w:rFonts w:ascii="Times New Roman" w:hAnsi="Times New Roman" w:cs="Times New Roman"/>
          <w:iCs/>
          <w:sz w:val="24"/>
          <w:szCs w:val="24"/>
        </w:rPr>
      </w:pPr>
      <w:r w:rsidRPr="005A362F">
        <w:rPr>
          <w:rFonts w:ascii="Times New Roman" w:hAnsi="Times New Roman" w:cs="Times New Roman"/>
          <w:iCs/>
          <w:sz w:val="24"/>
          <w:szCs w:val="24"/>
        </w:rPr>
        <w:t>Lēmuma projekts:</w:t>
      </w:r>
    </w:p>
    <w:p w14:paraId="6F89B463"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14:paraId="10DA20EB"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Ērgļu apvienības pārvalde ierosina veikt grozījumus Madonas novada pašvaldības domes 29.09.2022. lēmumā Nr.653 “Par Madonas novada pašvaldības maksas pakalpojumu cenrāžu apstiprināšanu” pielikumā Nr. 16 “Ērgļu apvienības pārvaldes sniegtie maksas pakalpojumi un to cenrādis”. </w:t>
      </w:r>
    </w:p>
    <w:p w14:paraId="1B2DA10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Sakarā ar to, ka ūdens un kanalizācijas pakalpojumus Sausnējas un Jumurdas pagastos sniedz kapitālsabiedrība “Madonas ūdens”, 2.1. punktu un  9. punktu ar apakšpunktiem izslēgt no Ērgļu apvienības pārvaldes sniegto pakalpojumu cenrāža.</w:t>
      </w:r>
    </w:p>
    <w:p w14:paraId="40875239" w14:textId="427A4546"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Pamatojoties uz “Pašvaldību likumu” 10.pantu, noklausījušies Ērgļu apvienības pārvaldes vadītājas sniegto informāciju,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5FA235DB"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Veikt šādus grozījumus Madonas novada pašvaldības 2022. gada 29.septembra lēmuma Nr. 653 “Par Madonas novada pašvaldības maksas pakalpojumu cenrāža apstiprināšanu” (protokols Nr. 21, 46. p.), pielikumā Nr. 16 “Ērgļu apvienības pārvaldes sniegtie maksas pakalpojumi un to cenrādis”</w:t>
      </w:r>
    </w:p>
    <w:p w14:paraId="6CF8FE14"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1.1. Punktu Nr.1 “Ērgļu saieta nams” grozīt un izteikt jaunā redakcijā: </w:t>
      </w:r>
    </w:p>
    <w:p w14:paraId="27383835" w14:textId="77777777" w:rsidR="00CE1193" w:rsidRPr="00CE1193" w:rsidRDefault="00CE1193" w:rsidP="001463B3">
      <w:pPr>
        <w:spacing w:after="0" w:line="240" w:lineRule="auto"/>
        <w:jc w:val="both"/>
        <w:rPr>
          <w:rFonts w:ascii="Times New Roman" w:hAnsi="Times New Roman" w:cs="Times New Roman"/>
          <w:sz w:val="24"/>
          <w:szCs w:val="24"/>
        </w:rPr>
      </w:pPr>
    </w:p>
    <w:p w14:paraId="32D1154F"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Nr.p.k.</w:t>
      </w:r>
      <w:r w:rsidRPr="00CE1193">
        <w:rPr>
          <w:rFonts w:ascii="Times New Roman" w:hAnsi="Times New Roman" w:cs="Times New Roman"/>
          <w:noProof/>
          <w:sz w:val="24"/>
          <w:szCs w:val="24"/>
        </w:rPr>
        <w:tab/>
        <w:t>Pakalpojums</w:t>
      </w:r>
      <w:r w:rsidRPr="00CE1193">
        <w:rPr>
          <w:rFonts w:ascii="Times New Roman" w:hAnsi="Times New Roman" w:cs="Times New Roman"/>
          <w:noProof/>
          <w:sz w:val="24"/>
          <w:szCs w:val="24"/>
        </w:rPr>
        <w:tab/>
        <w:t>Mērvienība</w:t>
      </w:r>
      <w:r w:rsidRPr="00CE1193">
        <w:rPr>
          <w:rFonts w:ascii="Times New Roman" w:hAnsi="Times New Roman" w:cs="Times New Roman"/>
          <w:noProof/>
          <w:sz w:val="24"/>
          <w:szCs w:val="24"/>
        </w:rPr>
        <w:tab/>
        <w:t>Cena bez PVN (EUR)</w:t>
      </w:r>
      <w:r w:rsidRPr="00CE1193">
        <w:rPr>
          <w:rFonts w:ascii="Times New Roman" w:hAnsi="Times New Roman" w:cs="Times New Roman"/>
          <w:noProof/>
          <w:sz w:val="24"/>
          <w:szCs w:val="24"/>
        </w:rPr>
        <w:tab/>
        <w:t>PVN (EUR)</w:t>
      </w:r>
      <w:r w:rsidRPr="00CE1193">
        <w:rPr>
          <w:rFonts w:ascii="Times New Roman" w:hAnsi="Times New Roman" w:cs="Times New Roman"/>
          <w:noProof/>
          <w:sz w:val="24"/>
          <w:szCs w:val="24"/>
        </w:rPr>
        <w:tab/>
        <w:t>Cena kopā  ar PVN (EUR)</w:t>
      </w:r>
    </w:p>
    <w:p w14:paraId="1A2B393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 xml:space="preserve">    1.1.</w:t>
      </w:r>
      <w:r w:rsidRPr="00CE1193">
        <w:rPr>
          <w:rFonts w:ascii="Times New Roman" w:hAnsi="Times New Roman" w:cs="Times New Roman"/>
          <w:noProof/>
          <w:sz w:val="24"/>
          <w:szCs w:val="24"/>
        </w:rPr>
        <w:tab/>
        <w:t>Visa saieta nama noma</w:t>
      </w:r>
      <w:r w:rsidRPr="00CE1193">
        <w:rPr>
          <w:rFonts w:ascii="Times New Roman" w:hAnsi="Times New Roman" w:cs="Times New Roman"/>
          <w:noProof/>
          <w:sz w:val="24"/>
          <w:szCs w:val="24"/>
        </w:rPr>
        <w:tab/>
        <w:t>1 stunda</w:t>
      </w:r>
      <w:r w:rsidRPr="00CE1193">
        <w:rPr>
          <w:rFonts w:ascii="Times New Roman" w:hAnsi="Times New Roman" w:cs="Times New Roman"/>
          <w:noProof/>
          <w:sz w:val="24"/>
          <w:szCs w:val="24"/>
        </w:rPr>
        <w:tab/>
        <w:t>10,84</w:t>
      </w:r>
      <w:r w:rsidRPr="00CE1193">
        <w:rPr>
          <w:rFonts w:ascii="Times New Roman" w:hAnsi="Times New Roman" w:cs="Times New Roman"/>
          <w:noProof/>
          <w:sz w:val="24"/>
          <w:szCs w:val="24"/>
        </w:rPr>
        <w:tab/>
        <w:t>2,28</w:t>
      </w:r>
      <w:r w:rsidRPr="00CE1193">
        <w:rPr>
          <w:rFonts w:ascii="Times New Roman" w:hAnsi="Times New Roman" w:cs="Times New Roman"/>
          <w:noProof/>
          <w:sz w:val="24"/>
          <w:szCs w:val="24"/>
        </w:rPr>
        <w:tab/>
        <w:t>13,12</w:t>
      </w:r>
    </w:p>
    <w:p w14:paraId="073DB6D7"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w:t>
      </w:r>
      <w:r w:rsidRPr="00CE1193">
        <w:rPr>
          <w:rFonts w:ascii="Times New Roman" w:hAnsi="Times New Roman" w:cs="Times New Roman"/>
          <w:noProof/>
          <w:sz w:val="24"/>
          <w:szCs w:val="24"/>
        </w:rPr>
        <w:tab/>
        <w:t>Tradīciju zāles (2.stāvā) noma</w:t>
      </w:r>
      <w:r w:rsidRPr="00CE1193">
        <w:rPr>
          <w:rFonts w:ascii="Times New Roman" w:hAnsi="Times New Roman" w:cs="Times New Roman"/>
          <w:noProof/>
          <w:sz w:val="24"/>
          <w:szCs w:val="24"/>
        </w:rPr>
        <w:tab/>
        <w:t>1 stunda</w:t>
      </w:r>
      <w:r w:rsidRPr="00CE1193">
        <w:rPr>
          <w:rFonts w:ascii="Times New Roman" w:hAnsi="Times New Roman" w:cs="Times New Roman"/>
          <w:noProof/>
          <w:sz w:val="24"/>
          <w:szCs w:val="24"/>
        </w:rPr>
        <w:tab/>
        <w:t>5,42</w:t>
      </w:r>
      <w:r w:rsidRPr="00CE1193">
        <w:rPr>
          <w:rFonts w:ascii="Times New Roman" w:hAnsi="Times New Roman" w:cs="Times New Roman"/>
          <w:noProof/>
          <w:sz w:val="24"/>
          <w:szCs w:val="24"/>
        </w:rPr>
        <w:tab/>
        <w:t>1,14</w:t>
      </w:r>
      <w:r w:rsidRPr="00CE1193">
        <w:rPr>
          <w:rFonts w:ascii="Times New Roman" w:hAnsi="Times New Roman" w:cs="Times New Roman"/>
          <w:noProof/>
          <w:sz w:val="24"/>
          <w:szCs w:val="24"/>
        </w:rPr>
        <w:tab/>
        <w:t>6,56</w:t>
      </w:r>
    </w:p>
    <w:p w14:paraId="659C05C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1.3.</w:t>
      </w:r>
      <w:r w:rsidRPr="00CE1193">
        <w:rPr>
          <w:rFonts w:ascii="Times New Roman" w:hAnsi="Times New Roman" w:cs="Times New Roman"/>
          <w:noProof/>
          <w:sz w:val="24"/>
          <w:szCs w:val="24"/>
        </w:rPr>
        <w:tab/>
        <w:t>Deju zāles (1.stāvā) noma</w:t>
      </w:r>
      <w:r w:rsidRPr="00CE1193">
        <w:rPr>
          <w:rFonts w:ascii="Times New Roman" w:hAnsi="Times New Roman" w:cs="Times New Roman"/>
          <w:noProof/>
          <w:sz w:val="24"/>
          <w:szCs w:val="24"/>
        </w:rPr>
        <w:tab/>
        <w:t>1 stunda</w:t>
      </w:r>
      <w:r w:rsidRPr="00CE1193">
        <w:rPr>
          <w:rFonts w:ascii="Times New Roman" w:hAnsi="Times New Roman" w:cs="Times New Roman"/>
          <w:noProof/>
          <w:sz w:val="24"/>
          <w:szCs w:val="24"/>
        </w:rPr>
        <w:tab/>
        <w:t>5,42</w:t>
      </w:r>
      <w:r w:rsidRPr="00CE1193">
        <w:rPr>
          <w:rFonts w:ascii="Times New Roman" w:hAnsi="Times New Roman" w:cs="Times New Roman"/>
          <w:noProof/>
          <w:sz w:val="24"/>
          <w:szCs w:val="24"/>
        </w:rPr>
        <w:tab/>
        <w:t>1,14</w:t>
      </w:r>
      <w:r w:rsidRPr="00CE1193">
        <w:rPr>
          <w:rFonts w:ascii="Times New Roman" w:hAnsi="Times New Roman" w:cs="Times New Roman"/>
          <w:noProof/>
          <w:sz w:val="24"/>
          <w:szCs w:val="24"/>
        </w:rPr>
        <w:tab/>
        <w:t>6,56</w:t>
      </w:r>
    </w:p>
    <w:p w14:paraId="2D95D166" w14:textId="77777777" w:rsidR="00CE1193" w:rsidRPr="00CE1193" w:rsidRDefault="00CE1193" w:rsidP="001463B3">
      <w:pPr>
        <w:spacing w:after="0" w:line="240" w:lineRule="auto"/>
        <w:jc w:val="both"/>
        <w:rPr>
          <w:rFonts w:ascii="Times New Roman" w:hAnsi="Times New Roman" w:cs="Times New Roman"/>
          <w:sz w:val="24"/>
          <w:szCs w:val="24"/>
        </w:rPr>
      </w:pPr>
    </w:p>
    <w:p w14:paraId="678EFB7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 Punktā Nr.2 “Pakalpojumus sniegšanas centrs Sausnējā” izslēgt punktu 2.1. “Traktora MTZ ar asenizācijas mucu noma 1 stundu 0,50 euro ar PVN”</w:t>
      </w:r>
    </w:p>
    <w:p w14:paraId="7350D92B"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1.3. Punktu Nr. 9 “Komunālie pakalpojumi Jumurdas un Sausnējas pagastos**” ar apakšpunktiem 9.1., 9.2. un 9.3. izslēgt pilnībā</w:t>
      </w:r>
    </w:p>
    <w:p w14:paraId="7FA82C8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1.4. Maksas pakalpojumu cenrāža grozījumi stājas spēkā ar 01.02.2025.</w:t>
      </w:r>
    </w:p>
    <w:p w14:paraId="111FBFFF" w14:textId="77777777" w:rsidR="00CE1193" w:rsidRPr="00CE1193" w:rsidRDefault="00CE1193" w:rsidP="001463B3">
      <w:pPr>
        <w:spacing w:after="0" w:line="240" w:lineRule="auto"/>
        <w:jc w:val="both"/>
        <w:rPr>
          <w:rFonts w:ascii="Times New Roman" w:hAnsi="Times New Roman" w:cs="Times New Roman"/>
          <w:sz w:val="24"/>
          <w:szCs w:val="24"/>
        </w:rPr>
      </w:pPr>
    </w:p>
    <w:p w14:paraId="0A155E8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Ūdre 20243405</w:t>
      </w:r>
    </w:p>
    <w:p w14:paraId="70D70533"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Ankrava 29374376</w:t>
      </w:r>
    </w:p>
    <w:p w14:paraId="295EB10A" w14:textId="77777777" w:rsidR="00CE1193" w:rsidRPr="00CE1193" w:rsidRDefault="00CE1193" w:rsidP="001463B3">
      <w:pPr>
        <w:spacing w:after="0" w:line="240" w:lineRule="auto"/>
        <w:jc w:val="both"/>
        <w:rPr>
          <w:rFonts w:ascii="Times New Roman" w:hAnsi="Times New Roman" w:cs="Times New Roman"/>
          <w:i/>
          <w:sz w:val="24"/>
          <w:szCs w:val="24"/>
        </w:rPr>
      </w:pPr>
    </w:p>
    <w:p w14:paraId="30BA941E"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25</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00D10151"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Vilnis Špats</w:t>
      </w:r>
    </w:p>
    <w:p w14:paraId="6CE02D5E" w14:textId="1A667457" w:rsidR="001463B3" w:rsidRDefault="001463B3" w:rsidP="001463B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Liene Ankrava, Agris Lungevičs, Andris Dombrovskis</w:t>
      </w:r>
    </w:p>
    <w:p w14:paraId="3E82AD13" w14:textId="77777777" w:rsidR="00CE1193" w:rsidRDefault="00CE1193" w:rsidP="001463B3">
      <w:pPr>
        <w:spacing w:after="0" w:line="240" w:lineRule="auto"/>
        <w:jc w:val="both"/>
        <w:rPr>
          <w:rFonts w:ascii="Times New Roman" w:hAnsi="Times New Roman" w:cs="Times New Roman"/>
          <w:i/>
          <w:noProof/>
          <w:sz w:val="24"/>
          <w:szCs w:val="24"/>
        </w:rPr>
      </w:pPr>
    </w:p>
    <w:p w14:paraId="518D3315"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47F0054"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226F253A"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CF3DF84"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649C0C35" w14:textId="6FF89740"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D2C3FA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14:paraId="0D62D4B2" w14:textId="2ECF724E"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Nepieciešams apstiprināt maksu par trenažieru zāles, kura atrodas Augusta Saulieša ielā 9, Cesvainē, izmantošanu. Zāle ir aprīkota ar smagatlētikas trenažieriem, ir izveidota zāles pārziņa amata vienība.  </w:t>
      </w:r>
    </w:p>
    <w:p w14:paraId="238672E7" w14:textId="6694C608" w:rsidR="00CE1193" w:rsidRPr="00CE1193" w:rsidRDefault="00CE1193" w:rsidP="00413748">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Pamatojoties uz “Pašvaldību likumu” 10.pantu, noklausījušies Cesvaines apvienības pārvaldes vadītāja sniegto informāciju,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39533D9A"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1.1.</w:t>
      </w:r>
      <w:r w:rsidRPr="00CE1193">
        <w:rPr>
          <w:rFonts w:ascii="Times New Roman" w:hAnsi="Times New Roman" w:cs="Times New Roman"/>
          <w:noProof/>
          <w:sz w:val="24"/>
          <w:szCs w:val="24"/>
        </w:rPr>
        <w:tab/>
        <w:t xml:space="preserve"> Veikt šādus grozījumus Madonas novada pašvaldības 2022. gada 29.septembra lēmuma Nr. 653 “Par Madonas novada pašvaldības maksas pakalpojumu cenrāža apstiprināšanu” (protokols Nr. 21, 46. p.). Pielikumā Nr.18 “Cesvaines apvienības  pārvaldes sniegtie maksas pakalpojumi un to cenrādis” papildināt ar punktu Nr.13. “Cesvaines Multifunkcionālais centrs”:</w:t>
      </w:r>
    </w:p>
    <w:p w14:paraId="496F0866" w14:textId="77777777" w:rsidR="00CE1193" w:rsidRPr="00CE1193" w:rsidRDefault="00CE1193" w:rsidP="001463B3">
      <w:pPr>
        <w:spacing w:after="0" w:line="240" w:lineRule="auto"/>
        <w:jc w:val="both"/>
        <w:rPr>
          <w:rFonts w:ascii="Times New Roman" w:hAnsi="Times New Roman" w:cs="Times New Roman"/>
          <w:sz w:val="24"/>
          <w:szCs w:val="24"/>
        </w:rPr>
      </w:pPr>
    </w:p>
    <w:p w14:paraId="43A20786"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Nr.p.k.</w:t>
      </w:r>
      <w:r w:rsidRPr="00CE1193">
        <w:rPr>
          <w:rFonts w:ascii="Times New Roman" w:hAnsi="Times New Roman" w:cs="Times New Roman"/>
          <w:noProof/>
          <w:sz w:val="24"/>
          <w:szCs w:val="24"/>
        </w:rPr>
        <w:tab/>
        <w:t>Pakalpojums</w:t>
      </w:r>
      <w:r w:rsidRPr="00CE1193">
        <w:rPr>
          <w:rFonts w:ascii="Times New Roman" w:hAnsi="Times New Roman" w:cs="Times New Roman"/>
          <w:noProof/>
          <w:sz w:val="24"/>
          <w:szCs w:val="24"/>
        </w:rPr>
        <w:tab/>
        <w:t>Mērvienība</w:t>
      </w:r>
      <w:r w:rsidRPr="00CE1193">
        <w:rPr>
          <w:rFonts w:ascii="Times New Roman" w:hAnsi="Times New Roman" w:cs="Times New Roman"/>
          <w:noProof/>
          <w:sz w:val="24"/>
          <w:szCs w:val="24"/>
        </w:rPr>
        <w:tab/>
        <w:t>Cena bez PVN (EUR)</w:t>
      </w:r>
      <w:r w:rsidRPr="00CE1193">
        <w:rPr>
          <w:rFonts w:ascii="Times New Roman" w:hAnsi="Times New Roman" w:cs="Times New Roman"/>
          <w:noProof/>
          <w:sz w:val="24"/>
          <w:szCs w:val="24"/>
        </w:rPr>
        <w:tab/>
        <w:t>PVN (EUR)</w:t>
      </w:r>
      <w:r w:rsidRPr="00CE1193">
        <w:rPr>
          <w:rFonts w:ascii="Times New Roman" w:hAnsi="Times New Roman" w:cs="Times New Roman"/>
          <w:noProof/>
          <w:sz w:val="24"/>
          <w:szCs w:val="24"/>
        </w:rPr>
        <w:tab/>
        <w:t>Cena kopā ar PVN (EUR)</w:t>
      </w:r>
    </w:p>
    <w:p w14:paraId="3A076AAF"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13.</w:t>
      </w:r>
      <w:r w:rsidRPr="00CE1193">
        <w:rPr>
          <w:rFonts w:ascii="Times New Roman" w:hAnsi="Times New Roman" w:cs="Times New Roman"/>
          <w:noProof/>
          <w:sz w:val="24"/>
          <w:szCs w:val="24"/>
        </w:rPr>
        <w:tab/>
        <w:t>Cesvaines Multifunkcionālais centrs:</w:t>
      </w:r>
    </w:p>
    <w:p w14:paraId="632F40F2" w14:textId="028261D9"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13.1.</w:t>
      </w:r>
      <w:r w:rsidRPr="00CE1193">
        <w:rPr>
          <w:rFonts w:ascii="Times New Roman" w:hAnsi="Times New Roman" w:cs="Times New Roman"/>
          <w:noProof/>
          <w:sz w:val="24"/>
          <w:szCs w:val="24"/>
        </w:rPr>
        <w:tab/>
        <w:t>Trenažieru zāles individuālā apmeklējuma maksa</w:t>
      </w:r>
      <w:r w:rsidRPr="00CE1193">
        <w:rPr>
          <w:rFonts w:ascii="Times New Roman" w:hAnsi="Times New Roman" w:cs="Times New Roman"/>
          <w:noProof/>
          <w:sz w:val="24"/>
          <w:szCs w:val="24"/>
        </w:rPr>
        <w:tab/>
        <w:t>1 stunda</w:t>
      </w:r>
      <w:r w:rsidRPr="00CE1193">
        <w:rPr>
          <w:rFonts w:ascii="Times New Roman" w:hAnsi="Times New Roman" w:cs="Times New Roman"/>
          <w:noProof/>
          <w:sz w:val="24"/>
          <w:szCs w:val="24"/>
        </w:rPr>
        <w:tab/>
        <w:t>1,06</w:t>
      </w:r>
      <w:r w:rsidRPr="00CE1193">
        <w:rPr>
          <w:rFonts w:ascii="Times New Roman" w:hAnsi="Times New Roman" w:cs="Times New Roman"/>
          <w:noProof/>
          <w:sz w:val="24"/>
          <w:szCs w:val="24"/>
        </w:rPr>
        <w:tab/>
        <w:t>0,22</w:t>
      </w:r>
      <w:r w:rsidRPr="00CE1193">
        <w:rPr>
          <w:rFonts w:ascii="Times New Roman" w:hAnsi="Times New Roman" w:cs="Times New Roman"/>
          <w:noProof/>
          <w:sz w:val="24"/>
          <w:szCs w:val="24"/>
        </w:rPr>
        <w:tab/>
        <w:t>1,28</w:t>
      </w:r>
    </w:p>
    <w:p w14:paraId="26DB7B0D"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w:t>
      </w:r>
      <w:r w:rsidRPr="00CE1193">
        <w:rPr>
          <w:rFonts w:ascii="Times New Roman" w:hAnsi="Times New Roman" w:cs="Times New Roman"/>
          <w:noProof/>
          <w:sz w:val="24"/>
          <w:szCs w:val="24"/>
        </w:rPr>
        <w:tab/>
        <w:t xml:space="preserve"> Lēmums stājas spēkā 01.02.2025.</w:t>
      </w:r>
    </w:p>
    <w:p w14:paraId="4D0C7438" w14:textId="77777777" w:rsidR="00CE1193" w:rsidRPr="00CE1193" w:rsidRDefault="00CE1193" w:rsidP="001463B3">
      <w:pPr>
        <w:spacing w:after="0" w:line="240" w:lineRule="auto"/>
        <w:jc w:val="both"/>
        <w:rPr>
          <w:rFonts w:ascii="Times New Roman" w:hAnsi="Times New Roman" w:cs="Times New Roman"/>
          <w:sz w:val="24"/>
          <w:szCs w:val="24"/>
        </w:rPr>
      </w:pPr>
    </w:p>
    <w:p w14:paraId="55B7D353" w14:textId="77777777" w:rsidR="000C6902" w:rsidRPr="000C6902" w:rsidRDefault="00CE1193" w:rsidP="001463B3">
      <w:pPr>
        <w:spacing w:after="0" w:line="240" w:lineRule="auto"/>
        <w:jc w:val="both"/>
        <w:rPr>
          <w:rFonts w:ascii="Times New Roman" w:hAnsi="Times New Roman" w:cs="Times New Roman"/>
          <w:iCs/>
          <w:noProof/>
          <w:sz w:val="24"/>
          <w:szCs w:val="24"/>
        </w:rPr>
      </w:pPr>
      <w:r w:rsidRPr="000C6902">
        <w:rPr>
          <w:rFonts w:ascii="Times New Roman" w:hAnsi="Times New Roman" w:cs="Times New Roman"/>
          <w:iCs/>
          <w:noProof/>
          <w:sz w:val="24"/>
          <w:szCs w:val="24"/>
        </w:rPr>
        <w:t>Vilnis Špats</w:t>
      </w:r>
    </w:p>
    <w:p w14:paraId="6C6D719D" w14:textId="4924B122" w:rsidR="00CE1193" w:rsidRPr="00413748"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t>Liene Ankrava</w:t>
      </w:r>
    </w:p>
    <w:p w14:paraId="3DAC8CF8"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lastRenderedPageBreak/>
        <w:t>26</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FA8E687"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Ilze Vogina</w:t>
      </w:r>
    </w:p>
    <w:p w14:paraId="7605759A" w14:textId="77777777" w:rsidR="001E2E74" w:rsidRDefault="001E2E74" w:rsidP="001463B3">
      <w:pPr>
        <w:spacing w:after="0" w:line="240" w:lineRule="auto"/>
        <w:jc w:val="both"/>
        <w:rPr>
          <w:rFonts w:ascii="Times New Roman" w:eastAsia="Calibri" w:hAnsi="Times New Roman" w:cs="Times New Roman"/>
          <w:sz w:val="24"/>
          <w:szCs w:val="24"/>
        </w:rPr>
      </w:pPr>
    </w:p>
    <w:p w14:paraId="15F969DA" w14:textId="25D1A075" w:rsidR="005A362F" w:rsidRDefault="005A362F"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9210B02"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17 balsīm "Par" (Agris Lungevičs, Aigars Šķēls, Aivis Masaļskis, Andris Dombrovskis, Andris Sakne, Artūrs Čačka, Artūrs Grandāns, Arvīds Greidiņš, Gatis Teilis, Gunārs Ikaunieks, Guntis Klikučs, Iveta Peilāne, Kaspars Udrass, Māris Olte, Sandra Maksimova, Valda Kļaviņa, Zigfrīds Gora), "Pret" – nav, "Atturas" – 1 (Vita Robalte),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72751D91" w14:textId="77777777" w:rsidR="005A362F" w:rsidRDefault="005A362F"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1FC2C0E" w14:textId="77777777" w:rsidR="005A362F" w:rsidRPr="00C429F9" w:rsidRDefault="005A362F" w:rsidP="001463B3">
      <w:pPr>
        <w:spacing w:after="0" w:line="240" w:lineRule="auto"/>
        <w:jc w:val="both"/>
        <w:rPr>
          <w:rFonts w:ascii="Times New Roman" w:eastAsia="Calibri" w:hAnsi="Times New Roman" w:cs="Times New Roman"/>
          <w:b/>
          <w:sz w:val="24"/>
          <w:szCs w:val="24"/>
        </w:rPr>
      </w:pPr>
    </w:p>
    <w:p w14:paraId="0A371A0B" w14:textId="1AB80941" w:rsidR="00CE1193" w:rsidRPr="005A362F" w:rsidRDefault="005A362F"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DA09A1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Vestienas tautas nams šobrīd nodrošina kultūras pasākumu organizēšanu, veic nemateriālā kultūras mantojuma apzināšanu, apkopojot un veidojot stāstus par Vestienas pagasta vietām, lietām un cilvēkiem, nodrošina gida ekskursijas, kā arī organizē tautas namā izvietotā kultūrtūrisma objekta Latvijas leļļu animācijas pamatlicēja A.Burova piemiņas muzeja izveidi. Vestienas pagasta Multifunkcionālais centrs ir vietējās kopienas centrs, kas īsteno dažādas brīvā laika aktivitātes visām paaudzēm, t.sk., zināšanu un prasmju apguvi ārpus formālās izglītības un kultūras pasākumus, nodrošina nemateriālā kultūras mantojuma zināšanu un prasmju pārmantojamību, paaudžu savstarpējo sadarbību, nepieciešamo atbalstu vietējās kopienas iniciatīvām, u.c. aktivitātes. Savukārt Ērgļu apvienības pārvaldes Tūrisma informācijas centrs apkopo tūrisma informāciju, koordinē tūrisma datu bāzes uzturēšanu par Vestienas pagasta tūrisma objektiem, pakalpojumiem un pasākumiem, nodrošina sadarbību starp Pašvaldību un tūrisma nozarē iesaistītajām pusēm, kā arī tūrisma pakalpojumu sniedzēju savstarpējo sadarbību teritorijā.</w:t>
      </w:r>
    </w:p>
    <w:p w14:paraId="054538E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Lai efektivizētu resursu pārvaldību, Vestienas pagasta Multifunkcionālā centra darbības ietvaru un stiprinātu Ērgļu apvienības pārvaldes Tūrisma informācijas centra kapacitāti, ir nepieciešams veikt organizatorisku darbu pārdali, uzdodot kultūras pasākumu organizēšanas funkciju Vestienas pagasta Multifunkcionālajam centram, bet nemateriālā kultūras mantojuma apzināšanu un tūrisma piedāvājumu, t.sk., kultūrtūrisma objekta Latvijas leļļu animācijas pamatlicēja A.Burova piemiņas muzeja koordinēšanu -  Ērgļu apvienības pārvaldes Tūrisma informācijas centram, tādejādi nodrošinot minēto struktūrvienību funkcionēšanas efektivitāti. Lai to nodrošinātu ir nepieciešami grozījumi iestāžu amata vienību sarakstos.</w:t>
      </w:r>
    </w:p>
    <w:p w14:paraId="4BA4E51C" w14:textId="79B62ED0"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Noklausījusies sniegto informāciju, Pamatojoties uz Pašvaldību likuma 10. panta pirmo daļu,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77BFC908"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1390242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1.1.</w:t>
      </w:r>
      <w:r w:rsidRPr="00CE1193">
        <w:rPr>
          <w:rFonts w:ascii="Times New Roman" w:hAnsi="Times New Roman" w:cs="Times New Roman"/>
          <w:noProof/>
          <w:sz w:val="24"/>
          <w:szCs w:val="24"/>
        </w:rPr>
        <w:tab/>
        <w:t>Ar 01.02.2025. Ērgļu apvienības pārvaldes Tūrisma informācijas centra amata vienību sarakstā izveidot amata vienību “Tūrisma informācijas centra konsultants” ar profesijas kodu 4221 03, amata vienību skaitu 1, mēnešalgas likmi 1052 EUR, mēnešalgas fondu 1052 EUR, amata saimi 50., amata saimes līmeni II, mēnešalgas grupu 8.</w:t>
      </w:r>
    </w:p>
    <w:p w14:paraId="1BC8BE52"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(34. pielikums), izdarīt šādus grozījumus:</w:t>
      </w:r>
    </w:p>
    <w:p w14:paraId="7F3A1FCF"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2.1.</w:t>
      </w:r>
      <w:r w:rsidRPr="00CE1193">
        <w:rPr>
          <w:rFonts w:ascii="Times New Roman" w:hAnsi="Times New Roman" w:cs="Times New Roman"/>
          <w:noProof/>
          <w:sz w:val="24"/>
          <w:szCs w:val="24"/>
        </w:rPr>
        <w:tab/>
        <w:t xml:space="preserve">Ar 01.02.2025. Vestienas pagasta pārvaldes Multifunkcionālā centra amata vienību sarakstā grozīt esošo amata vienību “Multifunkcionālā centra vadītājs” ar profesijas kodu 1431 </w:t>
      </w:r>
      <w:r w:rsidRPr="00CE1193">
        <w:rPr>
          <w:rFonts w:ascii="Times New Roman" w:hAnsi="Times New Roman" w:cs="Times New Roman"/>
          <w:noProof/>
          <w:sz w:val="24"/>
          <w:szCs w:val="24"/>
        </w:rPr>
        <w:lastRenderedPageBreak/>
        <w:t>11, amata vienību skaitu 0,7, mēnešalgas likmi 980 EUR, mēnešalgas fondu 686 EUR, amata saimi 40., amata saimes līmeni II B, mēnešalgas grupu 6. uz “Multifunkcionālā centra vadītājs” ar profesijas kodu 1431 11, amata vienību skaitu 1, mēnešalgas likmi 980 EUR, mēnešalgas fondu 980 EUR, amata saimi 40., amata saimes līmeni II B, mēnešalgas grupu 6.</w:t>
      </w:r>
    </w:p>
    <w:p w14:paraId="73E3481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3.</w:t>
      </w:r>
      <w:r w:rsidRPr="00CE1193">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151E9AE"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4.</w:t>
      </w:r>
      <w:r w:rsidRPr="00CE1193">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6E7EA92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5.</w:t>
      </w:r>
      <w:r w:rsidRPr="00CE1193">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0C2B26A4"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 xml:space="preserve">      </w:t>
      </w:r>
    </w:p>
    <w:p w14:paraId="6E76185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Vogina 20204906</w:t>
      </w:r>
    </w:p>
    <w:p w14:paraId="4A25F925" w14:textId="77777777" w:rsidR="00CE1193" w:rsidRPr="00CE1193" w:rsidRDefault="00CE1193" w:rsidP="001463B3">
      <w:pPr>
        <w:spacing w:after="0" w:line="240" w:lineRule="auto"/>
        <w:jc w:val="both"/>
        <w:rPr>
          <w:rFonts w:ascii="Times New Roman" w:hAnsi="Times New Roman" w:cs="Times New Roman"/>
          <w:i/>
          <w:sz w:val="24"/>
          <w:szCs w:val="24"/>
        </w:rPr>
      </w:pPr>
    </w:p>
    <w:p w14:paraId="2DD3DB42"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27</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mirušu īrnieku parāda segšanu Madonas novada pašvaldībai piederošos dzīvokļos</w:t>
      </w:r>
    </w:p>
    <w:p w14:paraId="338F2C26"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Liene Ankrava</w:t>
      </w:r>
    </w:p>
    <w:p w14:paraId="2D480CDE" w14:textId="77777777" w:rsidR="00CE1193" w:rsidRDefault="00CE1193" w:rsidP="001463B3">
      <w:pPr>
        <w:spacing w:after="0" w:line="240" w:lineRule="auto"/>
        <w:jc w:val="both"/>
        <w:rPr>
          <w:rFonts w:ascii="Times New Roman" w:hAnsi="Times New Roman" w:cs="Times New Roman"/>
          <w:i/>
          <w:noProof/>
          <w:sz w:val="24"/>
          <w:szCs w:val="24"/>
        </w:rPr>
      </w:pPr>
    </w:p>
    <w:p w14:paraId="44C89703"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6DA8624"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294112E7"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07EF8B1"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0399F7EB" w14:textId="384F1B6D"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69D77FD"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Pamatojoties uz 02.12.2024. pašvaldībā saņemto SIA “Madonas ūdens” iesniegumu ‘’Par parāda segšanu pašvaldībai piederošajos dzīvokļos’’ Nr.1.8/103 par uzkrātajām parādsaistībām par patērēto ūdeni un kanalizāciju pakalpojumu izmantošanu dzīvokļiem, kuros īrnieki ir miruši:</w:t>
      </w:r>
    </w:p>
    <w:p w14:paraId="3210D1A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Nr.p/k</w:t>
      </w:r>
      <w:r w:rsidRPr="00CE1193">
        <w:rPr>
          <w:rFonts w:ascii="Times New Roman" w:hAnsi="Times New Roman" w:cs="Times New Roman"/>
          <w:noProof/>
          <w:sz w:val="24"/>
          <w:szCs w:val="24"/>
        </w:rPr>
        <w:tab/>
        <w:t>Adrese</w:t>
      </w:r>
      <w:r w:rsidRPr="00CE1193">
        <w:rPr>
          <w:rFonts w:ascii="Times New Roman" w:hAnsi="Times New Roman" w:cs="Times New Roman"/>
          <w:noProof/>
          <w:sz w:val="24"/>
          <w:szCs w:val="24"/>
        </w:rPr>
        <w:tab/>
        <w:t>Vārds, uzvārds</w:t>
      </w:r>
      <w:r w:rsidRPr="00CE1193">
        <w:rPr>
          <w:rFonts w:ascii="Times New Roman" w:hAnsi="Times New Roman" w:cs="Times New Roman"/>
          <w:noProof/>
          <w:sz w:val="24"/>
          <w:szCs w:val="24"/>
        </w:rPr>
        <w:tab/>
        <w:t>Parāda summa</w:t>
      </w:r>
      <w:r w:rsidRPr="00CE1193">
        <w:rPr>
          <w:rFonts w:ascii="Times New Roman" w:hAnsi="Times New Roman" w:cs="Times New Roman"/>
          <w:noProof/>
          <w:sz w:val="24"/>
          <w:szCs w:val="24"/>
        </w:rPr>
        <w:tab/>
        <w:t>Piezīmes</w:t>
      </w:r>
    </w:p>
    <w:p w14:paraId="4A476B47" w14:textId="3B4E7284"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Rūpniecības iela 18/d-18, Madona, Madonas novads</w:t>
      </w:r>
      <w:r w:rsidRPr="00CE1193">
        <w:rPr>
          <w:rFonts w:ascii="Times New Roman" w:hAnsi="Times New Roman" w:cs="Times New Roman"/>
          <w:noProof/>
          <w:sz w:val="24"/>
          <w:szCs w:val="24"/>
        </w:rPr>
        <w:tab/>
      </w:r>
      <w:r w:rsidR="009115BC">
        <w:rPr>
          <w:rFonts w:ascii="Times New Roman" w:hAnsi="Times New Roman" w:cs="Times New Roman"/>
          <w:noProof/>
          <w:sz w:val="24"/>
          <w:szCs w:val="24"/>
        </w:rPr>
        <w:t>[..]</w:t>
      </w:r>
      <w:r w:rsidRPr="00CE1193">
        <w:rPr>
          <w:rFonts w:ascii="Times New Roman" w:hAnsi="Times New Roman" w:cs="Times New Roman"/>
          <w:noProof/>
          <w:sz w:val="24"/>
          <w:szCs w:val="24"/>
        </w:rPr>
        <w:tab/>
        <w:t>7,41</w:t>
      </w:r>
      <w:r w:rsidRPr="00CE1193">
        <w:rPr>
          <w:rFonts w:ascii="Times New Roman" w:hAnsi="Times New Roman" w:cs="Times New Roman"/>
          <w:noProof/>
          <w:sz w:val="24"/>
          <w:szCs w:val="24"/>
        </w:rPr>
        <w:tab/>
        <w:t>Mirusi</w:t>
      </w:r>
    </w:p>
    <w:p w14:paraId="30EB4F72" w14:textId="3E2F4F6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Ozolu iela 14-34, Lubāna, Madonas novads</w:t>
      </w:r>
      <w:r w:rsidRPr="00CE1193">
        <w:rPr>
          <w:rFonts w:ascii="Times New Roman" w:hAnsi="Times New Roman" w:cs="Times New Roman"/>
          <w:noProof/>
          <w:sz w:val="24"/>
          <w:szCs w:val="24"/>
        </w:rPr>
        <w:tab/>
      </w:r>
      <w:r w:rsidR="009115BC">
        <w:rPr>
          <w:rFonts w:ascii="Times New Roman" w:hAnsi="Times New Roman" w:cs="Times New Roman"/>
          <w:noProof/>
          <w:sz w:val="24"/>
          <w:szCs w:val="24"/>
        </w:rPr>
        <w:t>[..]</w:t>
      </w:r>
      <w:r w:rsidRPr="00CE1193">
        <w:rPr>
          <w:rFonts w:ascii="Times New Roman" w:hAnsi="Times New Roman" w:cs="Times New Roman"/>
          <w:noProof/>
          <w:sz w:val="24"/>
          <w:szCs w:val="24"/>
        </w:rPr>
        <w:tab/>
        <w:t>291,79</w:t>
      </w:r>
    </w:p>
    <w:p w14:paraId="4E539B49"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b/>
        <w:t>Miris</w:t>
      </w:r>
    </w:p>
    <w:p w14:paraId="7879154F"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b/>
      </w:r>
      <w:r w:rsidRPr="00CE1193">
        <w:rPr>
          <w:rFonts w:ascii="Times New Roman" w:hAnsi="Times New Roman" w:cs="Times New Roman"/>
          <w:noProof/>
          <w:sz w:val="24"/>
          <w:szCs w:val="24"/>
        </w:rPr>
        <w:tab/>
        <w:t>KOPĀ:</w:t>
      </w:r>
      <w:r w:rsidRPr="00CE1193">
        <w:rPr>
          <w:rFonts w:ascii="Times New Roman" w:hAnsi="Times New Roman" w:cs="Times New Roman"/>
          <w:noProof/>
          <w:sz w:val="24"/>
          <w:szCs w:val="24"/>
        </w:rPr>
        <w:tab/>
        <w:t>299,20</w:t>
      </w:r>
      <w:r w:rsidRPr="00CE1193">
        <w:rPr>
          <w:rFonts w:ascii="Times New Roman" w:hAnsi="Times New Roman" w:cs="Times New Roman"/>
          <w:noProof/>
          <w:sz w:val="24"/>
          <w:szCs w:val="24"/>
        </w:rPr>
        <w:tab/>
      </w:r>
    </w:p>
    <w:p w14:paraId="58337713" w14:textId="77777777" w:rsidR="00CE1193" w:rsidRPr="00CE1193" w:rsidRDefault="00CE1193" w:rsidP="001463B3">
      <w:pPr>
        <w:spacing w:after="0" w:line="240" w:lineRule="auto"/>
        <w:jc w:val="both"/>
        <w:rPr>
          <w:rFonts w:ascii="Times New Roman" w:hAnsi="Times New Roman" w:cs="Times New Roman"/>
          <w:sz w:val="24"/>
          <w:szCs w:val="24"/>
        </w:rPr>
      </w:pPr>
    </w:p>
    <w:p w14:paraId="496C0C03" w14:textId="204A05A9"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Lūdzu segt uzkrātos parādus pret SIA Madonas ūdens augstāk minētiem īrniekiem</w:t>
      </w:r>
      <w:r w:rsidR="004454FA">
        <w:rPr>
          <w:rFonts w:ascii="Times New Roman" w:hAnsi="Times New Roman" w:cs="Times New Roman"/>
          <w:noProof/>
          <w:sz w:val="24"/>
          <w:szCs w:val="24"/>
        </w:rPr>
        <w:t>.</w:t>
      </w:r>
    </w:p>
    <w:p w14:paraId="0979C4FE" w14:textId="0832E8C1" w:rsidR="001E2E74"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Noklausījušies Finanšu nodaļas vadītājas Lienes Ankravas sniegto informāciju,</w:t>
      </w:r>
      <w:r w:rsidR="001E2E74" w:rsidRPr="001E2E74">
        <w:rPr>
          <w:rFonts w:ascii="Times New Roman" w:hAnsi="Times New Roman" w:cs="Times New Roman"/>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5AACB9E3"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w:t>
      </w:r>
      <w:r w:rsidRPr="00CE1193">
        <w:rPr>
          <w:rFonts w:ascii="Times New Roman" w:hAnsi="Times New Roman" w:cs="Times New Roman"/>
          <w:noProof/>
          <w:sz w:val="24"/>
          <w:szCs w:val="24"/>
        </w:rPr>
        <w:tab/>
        <w:t>Pēc rēķina saņemšanas, pārskaitīt SIA “Madonas ūdens” dzīvokļu:</w:t>
      </w:r>
    </w:p>
    <w:p w14:paraId="2F642C1B" w14:textId="36F85CAB"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1.1.</w:t>
      </w:r>
      <w:r w:rsidRPr="00CE1193">
        <w:rPr>
          <w:rFonts w:ascii="Times New Roman" w:hAnsi="Times New Roman" w:cs="Times New Roman"/>
          <w:noProof/>
          <w:sz w:val="24"/>
          <w:szCs w:val="24"/>
        </w:rPr>
        <w:tab/>
        <w:t xml:space="preserve"> Rūpniecības iela 18/d-18, Madona, Madonas novads, Īrnieka </w:t>
      </w:r>
      <w:r w:rsidR="009115BC">
        <w:rPr>
          <w:rFonts w:ascii="Times New Roman" w:hAnsi="Times New Roman" w:cs="Times New Roman"/>
          <w:noProof/>
          <w:sz w:val="24"/>
          <w:szCs w:val="24"/>
        </w:rPr>
        <w:t>[..]</w:t>
      </w:r>
      <w:r w:rsidRPr="00CE1193">
        <w:rPr>
          <w:rFonts w:ascii="Times New Roman" w:hAnsi="Times New Roman" w:cs="Times New Roman"/>
          <w:noProof/>
          <w:sz w:val="24"/>
          <w:szCs w:val="24"/>
        </w:rPr>
        <w:t xml:space="preserve"> uzkrātās parādsaistības EUR 7,41 apmērā</w:t>
      </w:r>
    </w:p>
    <w:p w14:paraId="30FCDE34" w14:textId="46A7900B"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1.2.</w:t>
      </w:r>
      <w:r w:rsidRPr="00CE1193">
        <w:rPr>
          <w:rFonts w:ascii="Times New Roman" w:hAnsi="Times New Roman" w:cs="Times New Roman"/>
          <w:noProof/>
          <w:sz w:val="24"/>
          <w:szCs w:val="24"/>
        </w:rPr>
        <w:tab/>
        <w:t xml:space="preserve"> Ozolu iela 14-34, Lubāna, Madonas novads, Īrnieka </w:t>
      </w:r>
      <w:r w:rsidR="009115BC">
        <w:rPr>
          <w:rFonts w:ascii="Times New Roman" w:hAnsi="Times New Roman" w:cs="Times New Roman"/>
          <w:noProof/>
          <w:sz w:val="24"/>
          <w:szCs w:val="24"/>
        </w:rPr>
        <w:t>[..]</w:t>
      </w:r>
      <w:r w:rsidRPr="00CE1193">
        <w:rPr>
          <w:rFonts w:ascii="Times New Roman" w:hAnsi="Times New Roman" w:cs="Times New Roman"/>
          <w:noProof/>
          <w:sz w:val="24"/>
          <w:szCs w:val="24"/>
        </w:rPr>
        <w:t xml:space="preserve"> uzkrātās parādsaistības EUR 291,79 apmērā</w:t>
      </w:r>
    </w:p>
    <w:p w14:paraId="472C3F3D" w14:textId="1FAC40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2.</w:t>
      </w:r>
      <w:r w:rsidRPr="00CE1193">
        <w:rPr>
          <w:rFonts w:ascii="Times New Roman" w:hAnsi="Times New Roman" w:cs="Times New Roman"/>
          <w:noProof/>
          <w:sz w:val="24"/>
          <w:szCs w:val="24"/>
        </w:rPr>
        <w:tab/>
        <w:t>Finanšu nodaļai veikt rēķinu apmaksu no Madonas novada pašvaldības 2025. gada budžeta nesadalītajiem līdzekļiem</w:t>
      </w:r>
    </w:p>
    <w:p w14:paraId="3727DF86" w14:textId="77777777" w:rsidR="009115BC" w:rsidRDefault="009115BC" w:rsidP="001463B3">
      <w:pPr>
        <w:spacing w:after="0" w:line="240" w:lineRule="auto"/>
        <w:jc w:val="both"/>
        <w:rPr>
          <w:rFonts w:ascii="Times New Roman" w:hAnsi="Times New Roman" w:cs="Times New Roman"/>
          <w:noProof/>
          <w:sz w:val="24"/>
          <w:szCs w:val="24"/>
        </w:rPr>
      </w:pPr>
    </w:p>
    <w:p w14:paraId="0782EA98" w14:textId="254DDD19"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lastRenderedPageBreak/>
        <w:t>Ankrava 29374376</w:t>
      </w:r>
    </w:p>
    <w:p w14:paraId="5B20AEEE" w14:textId="77777777" w:rsidR="00CE1193" w:rsidRPr="00CE1193" w:rsidRDefault="00CE1193" w:rsidP="001463B3">
      <w:pPr>
        <w:spacing w:after="0" w:line="240" w:lineRule="auto"/>
        <w:jc w:val="both"/>
        <w:rPr>
          <w:rFonts w:ascii="Times New Roman" w:hAnsi="Times New Roman" w:cs="Times New Roman"/>
          <w:i/>
          <w:sz w:val="24"/>
          <w:szCs w:val="24"/>
        </w:rPr>
      </w:pPr>
    </w:p>
    <w:p w14:paraId="0FE3B608"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28</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Par Madonas novada pašvaldības 2025. gada budžetu</w:t>
      </w:r>
    </w:p>
    <w:p w14:paraId="2DCB1504" w14:textId="77777777" w:rsidR="00CE1193"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Liene Ankrava</w:t>
      </w:r>
    </w:p>
    <w:p w14:paraId="4834F1B8" w14:textId="77777777" w:rsidR="005A362F" w:rsidRDefault="005A362F" w:rsidP="001463B3">
      <w:pPr>
        <w:spacing w:after="0" w:line="240" w:lineRule="auto"/>
        <w:jc w:val="both"/>
        <w:rPr>
          <w:rFonts w:ascii="Times New Roman" w:hAnsi="Times New Roman" w:cs="Times New Roman"/>
          <w:i/>
          <w:noProof/>
          <w:sz w:val="24"/>
          <w:szCs w:val="24"/>
        </w:rPr>
      </w:pPr>
    </w:p>
    <w:p w14:paraId="13C16DEE" w14:textId="77777777" w:rsid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FAFDC80" w14:textId="77777777" w:rsidR="005A362F" w:rsidRPr="00CE1193" w:rsidRDefault="005A362F" w:rsidP="001463B3">
      <w:pPr>
        <w:spacing w:after="0" w:line="240" w:lineRule="auto"/>
        <w:jc w:val="both"/>
        <w:rPr>
          <w:rFonts w:ascii="Times New Roman" w:hAnsi="Times New Roman" w:cs="Times New Roman"/>
          <w:b/>
          <w:sz w:val="24"/>
          <w:szCs w:val="24"/>
        </w:rPr>
      </w:pPr>
      <w:r w:rsidRPr="00CE1193">
        <w:rPr>
          <w:rFonts w:ascii="Times New Roman" w:hAnsi="Times New Roman" w:cs="Times New Roman"/>
          <w:b/>
          <w:noProof/>
          <w:sz w:val="24"/>
          <w:szCs w:val="24"/>
        </w:rPr>
        <w:t>Atklāti</w:t>
      </w:r>
      <w:r w:rsidRPr="00CE1193">
        <w:rPr>
          <w:rFonts w:ascii="Times New Roman" w:hAnsi="Times New Roman" w:cs="Times New Roman"/>
          <w:b/>
          <w:sz w:val="24"/>
          <w:szCs w:val="24"/>
        </w:rPr>
        <w:t xml:space="preserve"> balsojot: </w:t>
      </w:r>
      <w:r w:rsidRPr="00CE1193">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CE1193">
        <w:rPr>
          <w:rFonts w:ascii="Times New Roman" w:hAnsi="Times New Roman" w:cs="Times New Roman"/>
          <w:sz w:val="24"/>
          <w:szCs w:val="24"/>
        </w:rPr>
        <w:t>, Madonas novada pašvaldības domes finanšu un attīstības komiteja</w:t>
      </w:r>
      <w:r w:rsidRPr="00CE1193">
        <w:rPr>
          <w:rFonts w:ascii="Times New Roman" w:hAnsi="Times New Roman" w:cs="Times New Roman"/>
          <w:b/>
          <w:sz w:val="24"/>
          <w:szCs w:val="24"/>
        </w:rPr>
        <w:t xml:space="preserve"> NOLEMJ:</w:t>
      </w:r>
    </w:p>
    <w:p w14:paraId="4E7D74A0" w14:textId="77777777" w:rsidR="00CE1193" w:rsidRDefault="00CE1193" w:rsidP="001463B3">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DEFF1F8" w14:textId="77777777" w:rsidR="00CE1193" w:rsidRPr="00C429F9" w:rsidRDefault="00CE1193" w:rsidP="001463B3">
      <w:pPr>
        <w:spacing w:after="0" w:line="240" w:lineRule="auto"/>
        <w:jc w:val="both"/>
        <w:rPr>
          <w:rFonts w:ascii="Times New Roman" w:eastAsia="Calibri" w:hAnsi="Times New Roman" w:cs="Times New Roman"/>
          <w:b/>
          <w:sz w:val="24"/>
          <w:szCs w:val="24"/>
        </w:rPr>
      </w:pPr>
    </w:p>
    <w:p w14:paraId="08F40070" w14:textId="7F97818D" w:rsidR="00CE1193" w:rsidRPr="00CE1193" w:rsidRDefault="00CE1193"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2F21890"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Finanšu nodaļa ir izstrādājusi saistošo noteikumu projektu, kuru nepieciešams apstiprināt ar pašvaldības domes sēdes lēmumu.</w:t>
      </w:r>
    </w:p>
    <w:p w14:paraId="7CA52B8B" w14:textId="795389E7" w:rsidR="00CE1193" w:rsidRPr="00CE1193" w:rsidRDefault="00CE1193" w:rsidP="004454FA">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Pamatojoties uz  Pašvaldību likuma 10. panta pirmās daļas 1. punktu, likuma "Par pašvaldību budžetiem" 16., 17. pantu, Likuma par budžetu un finanšu vadību 6. pantu, 41.1 panta pirmo daļu</w:t>
      </w:r>
      <w:r w:rsidR="001E2E74">
        <w:rPr>
          <w:rFonts w:ascii="Times New Roman" w:hAnsi="Times New Roman" w:cs="Times New Roman"/>
          <w:noProof/>
          <w:sz w:val="24"/>
          <w:szCs w:val="24"/>
        </w:rPr>
        <w:t xml:space="preserve">, </w:t>
      </w:r>
      <w:r w:rsidR="001E2E74" w:rsidRPr="005C796D">
        <w:rPr>
          <w:rFonts w:ascii="Times New Roman" w:hAnsi="Times New Roman" w:cs="Times New Roman"/>
          <w:sz w:val="24"/>
          <w:szCs w:val="24"/>
        </w:rPr>
        <w:t>atklāti balsojot: PAR - ___, PRET - ___, ATTURAS - ___,   Madonas novada pašvaldības dome  NOLEMJ:</w:t>
      </w:r>
    </w:p>
    <w:p w14:paraId="5E9114C5" w14:textId="77777777" w:rsidR="00CE1193" w:rsidRPr="00CE1193" w:rsidRDefault="00CE1193" w:rsidP="001463B3">
      <w:pPr>
        <w:spacing w:after="0" w:line="240" w:lineRule="auto"/>
        <w:jc w:val="both"/>
        <w:rPr>
          <w:rFonts w:ascii="Times New Roman" w:hAnsi="Times New Roman" w:cs="Times New Roman"/>
          <w:sz w:val="24"/>
          <w:szCs w:val="24"/>
        </w:rPr>
      </w:pPr>
      <w:r w:rsidRPr="00CE1193">
        <w:rPr>
          <w:rFonts w:ascii="Times New Roman" w:hAnsi="Times New Roman" w:cs="Times New Roman"/>
          <w:noProof/>
          <w:sz w:val="24"/>
          <w:szCs w:val="24"/>
        </w:rPr>
        <w:t>Apstiprināt Madonas novada pašvaldības Saistošos noteikumus Nr.___ “Par Madonas novada pašvaldības 2025.gada budžetu”.</w:t>
      </w:r>
    </w:p>
    <w:p w14:paraId="43225CDB" w14:textId="77777777" w:rsidR="00CE1193" w:rsidRPr="00CE1193" w:rsidRDefault="00CE1193" w:rsidP="001463B3">
      <w:pPr>
        <w:spacing w:after="0" w:line="240" w:lineRule="auto"/>
        <w:jc w:val="both"/>
        <w:rPr>
          <w:rFonts w:ascii="Times New Roman" w:hAnsi="Times New Roman" w:cs="Times New Roman"/>
          <w:sz w:val="24"/>
          <w:szCs w:val="24"/>
        </w:rPr>
      </w:pPr>
    </w:p>
    <w:p w14:paraId="18510BC9" w14:textId="2D0CF468" w:rsidR="00CE1193" w:rsidRPr="000C6902" w:rsidRDefault="00CE1193" w:rsidP="001463B3">
      <w:pPr>
        <w:spacing w:after="0" w:line="240" w:lineRule="auto"/>
        <w:jc w:val="both"/>
        <w:rPr>
          <w:rFonts w:ascii="Times New Roman" w:hAnsi="Times New Roman" w:cs="Times New Roman"/>
          <w:iCs/>
          <w:sz w:val="24"/>
          <w:szCs w:val="24"/>
        </w:rPr>
      </w:pPr>
      <w:r w:rsidRPr="000C6902">
        <w:rPr>
          <w:rFonts w:ascii="Times New Roman" w:hAnsi="Times New Roman" w:cs="Times New Roman"/>
          <w:iCs/>
          <w:noProof/>
          <w:sz w:val="24"/>
          <w:szCs w:val="24"/>
        </w:rPr>
        <w:t>Bojaruņeca</w:t>
      </w:r>
      <w:r w:rsidR="000C6902">
        <w:rPr>
          <w:rFonts w:ascii="Times New Roman" w:hAnsi="Times New Roman" w:cs="Times New Roman"/>
          <w:iCs/>
          <w:noProof/>
          <w:sz w:val="24"/>
          <w:szCs w:val="24"/>
        </w:rPr>
        <w:t xml:space="preserve"> </w:t>
      </w:r>
    </w:p>
    <w:p w14:paraId="7A3E1CE7" w14:textId="77777777" w:rsidR="00CE1193" w:rsidRPr="00CE1193" w:rsidRDefault="00CE1193" w:rsidP="001463B3">
      <w:pPr>
        <w:spacing w:after="0" w:line="240" w:lineRule="auto"/>
        <w:jc w:val="both"/>
        <w:rPr>
          <w:rFonts w:ascii="Times New Roman" w:hAnsi="Times New Roman" w:cs="Times New Roman"/>
          <w:i/>
          <w:sz w:val="24"/>
          <w:szCs w:val="24"/>
        </w:rPr>
      </w:pPr>
    </w:p>
    <w:p w14:paraId="3BE7D150"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29</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Informatīvais jautājums: Par projekta “Jauna ģimeniskai videi pietuvināta aprūpes pakalpojuma izveide pensijas vecuma personām Madonas novadā” īstenošanu</w:t>
      </w:r>
    </w:p>
    <w:p w14:paraId="4755CC98" w14:textId="77777777" w:rsidR="00CE1193" w:rsidRPr="00CE1193" w:rsidRDefault="00CE1193" w:rsidP="001463B3">
      <w:pPr>
        <w:spacing w:after="0" w:line="240" w:lineRule="auto"/>
        <w:jc w:val="both"/>
        <w:rPr>
          <w:rFonts w:ascii="Times New Roman" w:hAnsi="Times New Roman" w:cs="Times New Roman"/>
          <w:i/>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Klinta Galeja</w:t>
      </w:r>
    </w:p>
    <w:p w14:paraId="6789F7A3" w14:textId="17E2A35E" w:rsidR="001463B3" w:rsidRDefault="001463B3" w:rsidP="001463B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Agris Lungevičs, Andris Sakne, Andris Dombrovskis, Vilnis Špats, Zigfrīds Gora, Aigars Šķēls, Kaspars Udrass</w:t>
      </w:r>
    </w:p>
    <w:p w14:paraId="4196B797" w14:textId="77777777" w:rsidR="00CE1193" w:rsidRDefault="00CE1193" w:rsidP="001463B3">
      <w:pPr>
        <w:spacing w:after="0" w:line="240" w:lineRule="auto"/>
        <w:jc w:val="both"/>
        <w:rPr>
          <w:rFonts w:ascii="Times New Roman" w:hAnsi="Times New Roman" w:cs="Times New Roman"/>
          <w:sz w:val="24"/>
          <w:szCs w:val="24"/>
        </w:rPr>
      </w:pPr>
    </w:p>
    <w:p w14:paraId="76737DE1" w14:textId="032C2206" w:rsidR="000C6902" w:rsidRPr="000C6902" w:rsidRDefault="000C6902" w:rsidP="000C6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Galeja</w:t>
      </w:r>
      <w:proofErr w:type="spellEnd"/>
      <w:r>
        <w:rPr>
          <w:rFonts w:ascii="Times New Roman" w:hAnsi="Times New Roman" w:cs="Times New Roman"/>
          <w:sz w:val="24"/>
          <w:szCs w:val="24"/>
        </w:rPr>
        <w:t xml:space="preserve"> informē, ka ir uzsākta projekta īstenošana, veikts iepirkums, </w:t>
      </w:r>
      <w:r>
        <w:rPr>
          <w:rFonts w:ascii="Times New Roman" w:eastAsia="Times New Roman" w:hAnsi="Times New Roman" w:cs="Times New Roman"/>
          <w:sz w:val="24"/>
          <w:szCs w:val="24"/>
          <w:shd w:val="clear" w:color="auto" w:fill="FFFFFF"/>
          <w:lang w:eastAsia="lv-LV"/>
        </w:rPr>
        <w:t>l</w:t>
      </w:r>
      <w:r w:rsidRPr="003F0D10">
        <w:rPr>
          <w:rFonts w:ascii="Times New Roman" w:eastAsia="Times New Roman" w:hAnsi="Times New Roman" w:cs="Times New Roman"/>
          <w:sz w:val="24"/>
          <w:szCs w:val="24"/>
          <w:shd w:val="clear" w:color="auto" w:fill="FFFFFF"/>
          <w:lang w:eastAsia="lv-LV"/>
        </w:rPr>
        <w:t xml:space="preserve">ai īstenotu projektu </w:t>
      </w:r>
      <w:r w:rsidRPr="003F0D10">
        <w:rPr>
          <w:rFonts w:ascii="Times New Roman" w:eastAsia="Arial Unicode MS" w:hAnsi="Times New Roman" w:cs="Times New Roman"/>
          <w:bCs/>
          <w:sz w:val="24"/>
          <w:szCs w:val="24"/>
          <w:lang w:eastAsia="lv-LV"/>
        </w:rPr>
        <w:t>“Jauna ģimeniskai videi pietuvināta aprūpes pakalpojuma izveide pensijas vecuma personām Madonas novadā</w:t>
      </w:r>
      <w:r w:rsidRPr="003F0D10">
        <w:rPr>
          <w:rFonts w:ascii="Times New Roman" w:eastAsia="Arial Unicode MS" w:hAnsi="Times New Roman" w:cs="Times New Roman"/>
          <w:sz w:val="24"/>
          <w:szCs w:val="24"/>
          <w:lang w:eastAsia="lv-LV"/>
        </w:rPr>
        <w:t>”</w:t>
      </w:r>
      <w:r>
        <w:rPr>
          <w:rFonts w:ascii="Times New Roman" w:eastAsia="Arial Unicode MS" w:hAnsi="Times New Roman" w:cs="Times New Roman"/>
          <w:b/>
          <w:sz w:val="24"/>
          <w:szCs w:val="24"/>
          <w:lang w:eastAsia="lv-LV"/>
        </w:rPr>
        <w:t xml:space="preserve">. </w:t>
      </w:r>
      <w:r>
        <w:rPr>
          <w:rFonts w:ascii="Times New Roman" w:eastAsia="Arial Unicode MS" w:hAnsi="Times New Roman" w:cs="Times New Roman"/>
          <w:bCs/>
          <w:sz w:val="24"/>
          <w:szCs w:val="24"/>
          <w:lang w:eastAsia="lv-LV"/>
        </w:rPr>
        <w:t>N</w:t>
      </w:r>
      <w:r w:rsidRPr="003F0D10">
        <w:rPr>
          <w:rFonts w:ascii="Times New Roman" w:eastAsia="Times New Roman" w:hAnsi="Times New Roman" w:cs="Times New Roman"/>
          <w:sz w:val="24"/>
          <w:szCs w:val="24"/>
          <w:shd w:val="clear" w:color="auto" w:fill="FFFFFF"/>
          <w:lang w:eastAsia="lv-LV"/>
        </w:rPr>
        <w:t>epieciešam</w:t>
      </w:r>
      <w:r>
        <w:rPr>
          <w:rFonts w:ascii="Times New Roman" w:eastAsia="Times New Roman" w:hAnsi="Times New Roman" w:cs="Times New Roman"/>
          <w:sz w:val="24"/>
          <w:szCs w:val="24"/>
          <w:shd w:val="clear" w:color="auto" w:fill="FFFFFF"/>
          <w:lang w:eastAsia="lv-LV"/>
        </w:rPr>
        <w:t>ais</w:t>
      </w:r>
      <w:r w:rsidRPr="003F0D10">
        <w:rPr>
          <w:rFonts w:ascii="Times New Roman" w:eastAsia="Times New Roman" w:hAnsi="Times New Roman" w:cs="Times New Roman"/>
          <w:sz w:val="24"/>
          <w:szCs w:val="24"/>
          <w:lang w:eastAsia="lv-LV"/>
        </w:rPr>
        <w:t xml:space="preserve"> finansējums </w:t>
      </w:r>
      <w:r w:rsidRPr="003F0D10">
        <w:rPr>
          <w:rFonts w:ascii="Times New Roman" w:eastAsia="Times New Roman" w:hAnsi="Times New Roman" w:cs="Times New Roman"/>
          <w:sz w:val="24"/>
          <w:szCs w:val="24"/>
          <w:shd w:val="clear" w:color="auto" w:fill="FFFFFF"/>
          <w:lang w:eastAsia="lv-LV"/>
        </w:rPr>
        <w:t>4 190 034,86</w:t>
      </w:r>
      <w:r w:rsidRPr="003F0D10">
        <w:rPr>
          <w:rFonts w:ascii="Times New Roman" w:eastAsia="Times New Roman" w:hAnsi="Times New Roman" w:cs="Times New Roman"/>
          <w:sz w:val="20"/>
          <w:szCs w:val="20"/>
          <w:lang w:eastAsia="lv-LV"/>
        </w:rPr>
        <w:t xml:space="preserve"> </w:t>
      </w:r>
      <w:r w:rsidRPr="003F0D10">
        <w:rPr>
          <w:rFonts w:ascii="Times New Roman" w:eastAsia="Times New Roman" w:hAnsi="Times New Roman" w:cs="Times New Roman"/>
          <w:sz w:val="24"/>
          <w:szCs w:val="24"/>
          <w:shd w:val="clear" w:color="auto" w:fill="FFFFFF"/>
          <w:lang w:eastAsia="lv-LV"/>
        </w:rPr>
        <w:t xml:space="preserve">EUR. Projektam pieejams </w:t>
      </w:r>
      <w:r w:rsidRPr="003F0D10">
        <w:rPr>
          <w:rFonts w:ascii="Times New Roman" w:eastAsia="Calibri" w:hAnsi="Times New Roman" w:cs="Times New Roman"/>
          <w:sz w:val="24"/>
          <w:szCs w:val="24"/>
          <w:lang w:eastAsia="lv-LV"/>
        </w:rPr>
        <w:t>Atveseļošanas fonda finansējums – 2 546 408,00 EUR, un nepieciešams pašvaldības finansējums 1 643 626,86 EUR</w:t>
      </w:r>
      <w:r>
        <w:rPr>
          <w:rFonts w:ascii="Times New Roman" w:eastAsia="Calibri" w:hAnsi="Times New Roman" w:cs="Times New Roman"/>
          <w:sz w:val="24"/>
          <w:szCs w:val="24"/>
          <w:lang w:eastAsia="lv-LV"/>
        </w:rPr>
        <w:t>.</w:t>
      </w:r>
      <w:r>
        <w:rPr>
          <w:rFonts w:ascii="Times New Roman" w:hAnsi="Times New Roman" w:cs="Times New Roman"/>
          <w:sz w:val="24"/>
          <w:szCs w:val="24"/>
        </w:rPr>
        <w:t xml:space="preserve"> </w:t>
      </w:r>
    </w:p>
    <w:p w14:paraId="210DA341" w14:textId="77777777" w:rsidR="00CE1193" w:rsidRDefault="00CE1193" w:rsidP="001463B3">
      <w:pPr>
        <w:spacing w:after="0" w:line="240" w:lineRule="auto"/>
        <w:jc w:val="both"/>
        <w:rPr>
          <w:rFonts w:ascii="Times New Roman" w:hAnsi="Times New Roman" w:cs="Times New Roman"/>
          <w:i/>
          <w:sz w:val="24"/>
          <w:szCs w:val="24"/>
        </w:rPr>
      </w:pPr>
    </w:p>
    <w:p w14:paraId="2F64821A" w14:textId="77777777" w:rsidR="004454FA" w:rsidRPr="004454FA" w:rsidRDefault="004454FA" w:rsidP="004454FA">
      <w:pPr>
        <w:spacing w:after="0" w:line="240" w:lineRule="auto"/>
        <w:jc w:val="both"/>
        <w:rPr>
          <w:rFonts w:ascii="Times New Roman" w:hAnsi="Times New Roman" w:cs="Times New Roman"/>
          <w:i/>
          <w:iCs/>
          <w:sz w:val="24"/>
          <w:szCs w:val="24"/>
        </w:rPr>
      </w:pPr>
      <w:r w:rsidRPr="004454FA">
        <w:rPr>
          <w:rFonts w:ascii="Times New Roman" w:hAnsi="Times New Roman" w:cs="Times New Roman"/>
          <w:i/>
          <w:iCs/>
          <w:sz w:val="24"/>
          <w:szCs w:val="24"/>
        </w:rPr>
        <w:t>Deputāti atbalsta jautājuma virzīšanu uz kārtējo domes sēdi.</w:t>
      </w:r>
    </w:p>
    <w:p w14:paraId="57E60BEE" w14:textId="77777777" w:rsidR="004454FA" w:rsidRPr="00CE1193" w:rsidRDefault="004454FA" w:rsidP="001463B3">
      <w:pPr>
        <w:spacing w:after="0" w:line="240" w:lineRule="auto"/>
        <w:jc w:val="both"/>
        <w:rPr>
          <w:rFonts w:ascii="Times New Roman" w:hAnsi="Times New Roman" w:cs="Times New Roman"/>
          <w:i/>
          <w:sz w:val="24"/>
          <w:szCs w:val="24"/>
        </w:rPr>
      </w:pPr>
    </w:p>
    <w:p w14:paraId="233CB4FB" w14:textId="77777777" w:rsidR="00CE1193" w:rsidRPr="00CE1193" w:rsidRDefault="00CE1193" w:rsidP="001463B3">
      <w:pPr>
        <w:spacing w:after="0" w:line="240" w:lineRule="auto"/>
        <w:jc w:val="both"/>
        <w:rPr>
          <w:rFonts w:ascii="Times New Roman" w:hAnsi="Times New Roman" w:cs="Times New Roman"/>
          <w:b/>
          <w:i/>
          <w:sz w:val="24"/>
          <w:szCs w:val="24"/>
          <w:u w:val="single"/>
        </w:rPr>
      </w:pPr>
      <w:r w:rsidRPr="00CE1193">
        <w:rPr>
          <w:rFonts w:ascii="Times New Roman" w:hAnsi="Times New Roman" w:cs="Times New Roman"/>
          <w:b/>
          <w:noProof/>
          <w:sz w:val="24"/>
          <w:szCs w:val="24"/>
          <w:u w:val="single"/>
        </w:rPr>
        <w:t>30</w:t>
      </w:r>
      <w:r w:rsidRPr="00CE1193">
        <w:rPr>
          <w:rFonts w:ascii="Times New Roman" w:hAnsi="Times New Roman" w:cs="Times New Roman"/>
          <w:b/>
          <w:sz w:val="24"/>
          <w:szCs w:val="24"/>
          <w:u w:val="single"/>
        </w:rPr>
        <w:t xml:space="preserve">. </w:t>
      </w:r>
      <w:r w:rsidRPr="00CE1193">
        <w:rPr>
          <w:rFonts w:ascii="Times New Roman" w:hAnsi="Times New Roman" w:cs="Times New Roman"/>
          <w:b/>
          <w:noProof/>
          <w:sz w:val="24"/>
          <w:szCs w:val="24"/>
          <w:u w:val="single"/>
        </w:rPr>
        <w:t>Informatīvais jautājums: Par projekta “Madonas novada pašvaldības izglītības iestāžu infrastruktūras pilnveide un aprīkošana” īstenošanu</w:t>
      </w:r>
    </w:p>
    <w:p w14:paraId="34EB1DED" w14:textId="52C7E0C9" w:rsidR="004454FA" w:rsidRDefault="00CE1193" w:rsidP="001463B3">
      <w:pPr>
        <w:spacing w:after="0" w:line="240" w:lineRule="auto"/>
        <w:jc w:val="both"/>
        <w:rPr>
          <w:rFonts w:ascii="Times New Roman" w:hAnsi="Times New Roman" w:cs="Times New Roman"/>
          <w:i/>
          <w:noProof/>
          <w:sz w:val="24"/>
          <w:szCs w:val="24"/>
        </w:rPr>
      </w:pPr>
      <w:r w:rsidRPr="00CE1193">
        <w:rPr>
          <w:rFonts w:ascii="Times New Roman" w:hAnsi="Times New Roman" w:cs="Times New Roman"/>
          <w:i/>
          <w:sz w:val="24"/>
          <w:szCs w:val="24"/>
        </w:rPr>
        <w:t xml:space="preserve">ZIŅO: </w:t>
      </w:r>
      <w:r w:rsidRPr="00CE1193">
        <w:rPr>
          <w:rFonts w:ascii="Times New Roman" w:hAnsi="Times New Roman" w:cs="Times New Roman"/>
          <w:i/>
          <w:noProof/>
          <w:sz w:val="24"/>
          <w:szCs w:val="24"/>
        </w:rPr>
        <w:t>Klinta Galeja</w:t>
      </w:r>
    </w:p>
    <w:p w14:paraId="619667D9" w14:textId="77777777" w:rsidR="00413748" w:rsidRPr="00CE1193" w:rsidRDefault="00413748" w:rsidP="001463B3">
      <w:pPr>
        <w:spacing w:after="0" w:line="240" w:lineRule="auto"/>
        <w:jc w:val="both"/>
        <w:rPr>
          <w:rFonts w:ascii="Times New Roman" w:hAnsi="Times New Roman" w:cs="Times New Roman"/>
          <w:i/>
          <w:noProof/>
          <w:sz w:val="24"/>
          <w:szCs w:val="24"/>
        </w:rPr>
      </w:pPr>
    </w:p>
    <w:p w14:paraId="76EE5DCF" w14:textId="6651C64E" w:rsidR="00CE1193" w:rsidRPr="004454FA" w:rsidRDefault="004454FA" w:rsidP="004454FA">
      <w:pPr>
        <w:spacing w:after="0" w:line="240" w:lineRule="auto"/>
        <w:jc w:val="both"/>
        <w:rPr>
          <w:rFonts w:ascii="Times New Roman" w:eastAsia="Calibri" w:hAnsi="Times New Roman" w:cs="Times New Roman"/>
          <w:sz w:val="24"/>
          <w:szCs w:val="24"/>
          <w:lang w:eastAsia="lv-LV"/>
        </w:rPr>
      </w:pPr>
      <w:r>
        <w:rPr>
          <w:rFonts w:ascii="Times New Roman" w:eastAsia="Arial Unicode MS" w:hAnsi="Times New Roman" w:cs="Times New Roman"/>
          <w:sz w:val="24"/>
          <w:szCs w:val="24"/>
          <w:lang w:eastAsia="lv-LV"/>
        </w:rPr>
        <w:t>K. </w:t>
      </w:r>
      <w:proofErr w:type="spellStart"/>
      <w:r>
        <w:rPr>
          <w:rFonts w:ascii="Times New Roman" w:eastAsia="Arial Unicode MS" w:hAnsi="Times New Roman" w:cs="Times New Roman"/>
          <w:sz w:val="24"/>
          <w:szCs w:val="24"/>
          <w:lang w:eastAsia="lv-LV"/>
        </w:rPr>
        <w:t>Galeja</w:t>
      </w:r>
      <w:proofErr w:type="spellEnd"/>
      <w:r>
        <w:rPr>
          <w:rFonts w:ascii="Times New Roman" w:eastAsia="Arial Unicode MS" w:hAnsi="Times New Roman" w:cs="Times New Roman"/>
          <w:sz w:val="24"/>
          <w:szCs w:val="24"/>
          <w:lang w:eastAsia="lv-LV"/>
        </w:rPr>
        <w:t xml:space="preserve"> informē, ka p</w:t>
      </w:r>
      <w:r w:rsidR="000C6902" w:rsidRPr="00857FBE">
        <w:rPr>
          <w:rFonts w:ascii="Times New Roman" w:eastAsia="Arial Unicode MS" w:hAnsi="Times New Roman" w:cs="Times New Roman"/>
          <w:sz w:val="24"/>
          <w:szCs w:val="24"/>
          <w:lang w:eastAsia="lv-LV"/>
        </w:rPr>
        <w:t xml:space="preserve">amatojoties uz Eiropas Savienības Atveseļošanas un noturības mehānisma plāna 3.1.1.5. investīciju "Izglītības iestāžu infrastruktūras pilnveide un aprīkošana" ir apstiprināts </w:t>
      </w:r>
      <w:r w:rsidR="000C6902" w:rsidRPr="00857FBE">
        <w:rPr>
          <w:rFonts w:ascii="Times New Roman" w:eastAsia="Calibri" w:hAnsi="Times New Roman" w:cs="Times New Roman"/>
          <w:sz w:val="24"/>
          <w:szCs w:val="24"/>
          <w:lang w:eastAsia="lv-LV"/>
        </w:rPr>
        <w:t>projekta iesniegums “Madonas novada pašvaldības izglītības iestāžu infrastruktūras pilnveide un aprīkošana”.</w:t>
      </w:r>
      <w:r>
        <w:rPr>
          <w:rFonts w:ascii="Times New Roman" w:eastAsia="Calibri" w:hAnsi="Times New Roman" w:cs="Times New Roman"/>
          <w:sz w:val="24"/>
          <w:szCs w:val="24"/>
          <w:lang w:eastAsia="lv-LV"/>
        </w:rPr>
        <w:t xml:space="preserve"> </w:t>
      </w:r>
      <w:r w:rsidR="000C6902" w:rsidRPr="00857FBE">
        <w:rPr>
          <w:rFonts w:ascii="Times New Roman" w:eastAsia="Calibri" w:hAnsi="Times New Roman" w:cs="Times New Roman"/>
          <w:sz w:val="24"/>
          <w:szCs w:val="24"/>
          <w:lang w:eastAsia="lv-LV"/>
        </w:rPr>
        <w:t>Projekta mērķis ir uzlabot vispārējās izglītības iestāžu mācību vidi, nodrošinot efektīvu resursu koncentrāciju un izmantošanu un stiprinot visaptveroša pašvaldību izglītības iestāžu tīkla sakārtošanas rezultātā izveidotās pamatskolas, tādējādi veicinot kvalitatīvas izglītības ieguvi ārpus novadu pašvaldību administratīvajiem centriem.</w:t>
      </w:r>
      <w:r>
        <w:rPr>
          <w:rFonts w:ascii="Times New Roman" w:eastAsia="Calibri" w:hAnsi="Times New Roman" w:cs="Times New Roman"/>
          <w:sz w:val="24"/>
          <w:szCs w:val="24"/>
          <w:lang w:eastAsia="lv-LV"/>
        </w:rPr>
        <w:t xml:space="preserve"> </w:t>
      </w:r>
      <w:r w:rsidR="000C6902" w:rsidRPr="00857FBE">
        <w:rPr>
          <w:rFonts w:ascii="Times New Roman" w:eastAsia="Calibri" w:hAnsi="Times New Roman" w:cs="Times New Roman"/>
          <w:sz w:val="24"/>
          <w:szCs w:val="24"/>
          <w:lang w:eastAsia="lv-LV"/>
        </w:rPr>
        <w:t xml:space="preserve">Madonas novada pašvaldības iepirkumu komisijā veikts iepirkums “Projektēšana, </w:t>
      </w:r>
      <w:r w:rsidR="000C6902" w:rsidRPr="00857FBE">
        <w:rPr>
          <w:rFonts w:ascii="Times New Roman" w:eastAsia="Calibri" w:hAnsi="Times New Roman" w:cs="Times New Roman"/>
          <w:sz w:val="24"/>
          <w:szCs w:val="24"/>
          <w:lang w:eastAsia="lv-LV"/>
        </w:rPr>
        <w:lastRenderedPageBreak/>
        <w:t xml:space="preserve">autoruzraudzība un būvdarbi Madonas novada pašvaldības izglītības iestāžu infrastruktūras uzlabošanai Ērgļu un Lubānas vidusskolās”, kura 1. daļā “Projektēšana, autoruzraudzība un būvdarbi Madonas novada pašvaldības Lubānas apvienības pārvaldes Lubānas vidusskolā” kopējā līgumcena sastāda 2 287 335,00 EUR, t.sk. pievienotās vērtības nodoklis, un 2. daļā “Projektēšana, autoruzraudzība un būvdarbi Madonas novada pašvaldības Ērgļu apvienības pārvaldes Ērgļu vidusskolā” kopējā līgumcena sastāda 1 855 777,00 EUR </w:t>
      </w:r>
      <w:r>
        <w:rPr>
          <w:rFonts w:ascii="Times New Roman" w:eastAsia="Calibri" w:hAnsi="Times New Roman" w:cs="Times New Roman"/>
          <w:sz w:val="24"/>
          <w:szCs w:val="24"/>
          <w:lang w:eastAsia="lv-LV"/>
        </w:rPr>
        <w:t>.</w:t>
      </w:r>
    </w:p>
    <w:p w14:paraId="3191D419" w14:textId="77777777" w:rsidR="00CE1193" w:rsidRDefault="00CE1193" w:rsidP="001463B3">
      <w:pPr>
        <w:spacing w:after="0" w:line="240" w:lineRule="auto"/>
        <w:jc w:val="both"/>
        <w:rPr>
          <w:rFonts w:ascii="Times New Roman" w:hAnsi="Times New Roman" w:cs="Times New Roman"/>
          <w:sz w:val="24"/>
          <w:szCs w:val="24"/>
        </w:rPr>
      </w:pPr>
    </w:p>
    <w:p w14:paraId="22DFC4D1" w14:textId="77777777" w:rsidR="004454FA" w:rsidRPr="004454FA" w:rsidRDefault="004454FA" w:rsidP="004454FA">
      <w:pPr>
        <w:spacing w:after="0" w:line="240" w:lineRule="auto"/>
        <w:jc w:val="both"/>
        <w:rPr>
          <w:rFonts w:ascii="Times New Roman" w:hAnsi="Times New Roman" w:cs="Times New Roman"/>
          <w:i/>
          <w:iCs/>
          <w:sz w:val="24"/>
          <w:szCs w:val="24"/>
        </w:rPr>
      </w:pPr>
      <w:r w:rsidRPr="004454FA">
        <w:rPr>
          <w:rFonts w:ascii="Times New Roman" w:hAnsi="Times New Roman" w:cs="Times New Roman"/>
          <w:i/>
          <w:iCs/>
          <w:sz w:val="24"/>
          <w:szCs w:val="24"/>
        </w:rPr>
        <w:t>Deputāti atbalsta jautājuma virzīšanu uz kārtējo domes sēdi.</w:t>
      </w:r>
    </w:p>
    <w:p w14:paraId="6EA74A71" w14:textId="77777777" w:rsidR="004454FA" w:rsidRDefault="004454FA" w:rsidP="001463B3">
      <w:pPr>
        <w:spacing w:after="0" w:line="240" w:lineRule="auto"/>
        <w:jc w:val="both"/>
        <w:rPr>
          <w:rFonts w:ascii="Times New Roman" w:hAnsi="Times New Roman" w:cs="Times New Roman"/>
          <w:sz w:val="24"/>
          <w:szCs w:val="24"/>
        </w:rPr>
      </w:pPr>
    </w:p>
    <w:p w14:paraId="42828D56" w14:textId="77777777" w:rsidR="00CE1193" w:rsidRPr="00450560" w:rsidRDefault="00CE1193" w:rsidP="001463B3">
      <w:pPr>
        <w:spacing w:after="0" w:line="240" w:lineRule="auto"/>
        <w:jc w:val="both"/>
        <w:rPr>
          <w:rFonts w:ascii="Times New Roman" w:hAnsi="Times New Roman" w:cs="Times New Roman"/>
          <w:i/>
          <w:sz w:val="24"/>
          <w:szCs w:val="24"/>
        </w:rPr>
      </w:pPr>
    </w:p>
    <w:p w14:paraId="1319F4EA" w14:textId="77777777" w:rsidR="00CE1193" w:rsidRPr="00F536C2" w:rsidRDefault="00CE1193" w:rsidP="001463B3">
      <w:pPr>
        <w:spacing w:after="0" w:line="240" w:lineRule="auto"/>
        <w:jc w:val="both"/>
        <w:rPr>
          <w:rFonts w:ascii="Times New Roman" w:hAnsi="Times New Roman" w:cs="Times New Roman"/>
          <w:sz w:val="24"/>
          <w:szCs w:val="24"/>
        </w:rPr>
      </w:pPr>
    </w:p>
    <w:p w14:paraId="65D58208" w14:textId="77777777" w:rsidR="00CE1193" w:rsidRPr="00F536C2" w:rsidRDefault="00CE1193" w:rsidP="001463B3">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Sēdi slēdz </w:t>
      </w:r>
      <w:r>
        <w:rPr>
          <w:rFonts w:ascii="Times New Roman" w:hAnsi="Times New Roman" w:cs="Times New Roman"/>
          <w:noProof/>
          <w:sz w:val="24"/>
          <w:szCs w:val="24"/>
        </w:rPr>
        <w:t>12:07</w:t>
      </w:r>
    </w:p>
    <w:p w14:paraId="61EA9A5E" w14:textId="77777777" w:rsidR="00960EDC" w:rsidRDefault="00960EDC" w:rsidP="001463B3">
      <w:pPr>
        <w:spacing w:after="0" w:line="240" w:lineRule="auto"/>
        <w:jc w:val="both"/>
        <w:rPr>
          <w:rFonts w:ascii="Times New Roman" w:hAnsi="Times New Roman" w:cs="Times New Roman"/>
          <w:i/>
          <w:sz w:val="24"/>
          <w:szCs w:val="24"/>
        </w:rPr>
      </w:pPr>
    </w:p>
    <w:p w14:paraId="2A530766" w14:textId="77777777" w:rsidR="00462F46" w:rsidRPr="00C429F9" w:rsidRDefault="00462F46" w:rsidP="001463B3">
      <w:pPr>
        <w:spacing w:after="0" w:line="240" w:lineRule="auto"/>
        <w:jc w:val="both"/>
        <w:rPr>
          <w:rFonts w:ascii="Times New Roman" w:eastAsia="Calibri" w:hAnsi="Times New Roman" w:cs="Times New Roman"/>
          <w:b/>
          <w:sz w:val="24"/>
          <w:szCs w:val="24"/>
        </w:rPr>
      </w:pPr>
    </w:p>
    <w:p w14:paraId="2A254846" w14:textId="564B85A6" w:rsidR="00C64D7B" w:rsidRPr="00C429F9" w:rsidRDefault="00C64D7B" w:rsidP="001463B3">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C429F9" w:rsidRDefault="00462F46" w:rsidP="001463B3">
      <w:pPr>
        <w:spacing w:after="0" w:line="240" w:lineRule="auto"/>
        <w:jc w:val="both"/>
        <w:rPr>
          <w:rFonts w:ascii="Times New Roman" w:hAnsi="Times New Roman" w:cs="Times New Roman"/>
          <w:sz w:val="24"/>
          <w:szCs w:val="24"/>
        </w:rPr>
      </w:pPr>
    </w:p>
    <w:p w14:paraId="5C2F6C3B" w14:textId="77777777" w:rsidR="00C61D81" w:rsidRDefault="00C61D81" w:rsidP="001463B3">
      <w:pPr>
        <w:spacing w:after="0" w:line="240" w:lineRule="auto"/>
        <w:jc w:val="both"/>
        <w:rPr>
          <w:rFonts w:ascii="Times New Roman" w:eastAsia="Calibri" w:hAnsi="Times New Roman" w:cs="Times New Roman"/>
          <w:sz w:val="24"/>
          <w:szCs w:val="24"/>
        </w:rPr>
      </w:pPr>
    </w:p>
    <w:p w14:paraId="467EE150" w14:textId="7DEF30C8" w:rsidR="00C64D7B" w:rsidRPr="00C429F9" w:rsidRDefault="00C64D7B"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C57F36" w:rsidRPr="00C429F9">
        <w:rPr>
          <w:rFonts w:ascii="Times New Roman" w:eastAsia="Calibri" w:hAnsi="Times New Roman" w:cs="Times New Roman"/>
          <w:sz w:val="24"/>
          <w:szCs w:val="24"/>
        </w:rPr>
        <w:t xml:space="preserve">A. </w:t>
      </w:r>
      <w:proofErr w:type="spellStart"/>
      <w:r w:rsidR="00C57F36" w:rsidRPr="00C429F9">
        <w:rPr>
          <w:rFonts w:ascii="Times New Roman" w:eastAsia="Calibri" w:hAnsi="Times New Roman" w:cs="Times New Roman"/>
          <w:sz w:val="24"/>
          <w:szCs w:val="24"/>
        </w:rPr>
        <w:t>Lungevičs</w:t>
      </w:r>
      <w:proofErr w:type="spellEnd"/>
    </w:p>
    <w:p w14:paraId="0C9687C4" w14:textId="77777777" w:rsidR="00C64D7B" w:rsidRDefault="00C64D7B" w:rsidP="001463B3">
      <w:pPr>
        <w:spacing w:after="0" w:line="240" w:lineRule="auto"/>
        <w:jc w:val="both"/>
        <w:rPr>
          <w:rFonts w:ascii="Times New Roman" w:eastAsia="Calibri" w:hAnsi="Times New Roman" w:cs="Times New Roman"/>
          <w:sz w:val="24"/>
          <w:szCs w:val="24"/>
        </w:rPr>
      </w:pPr>
    </w:p>
    <w:p w14:paraId="49FF49E9" w14:textId="77777777" w:rsidR="00C61D81" w:rsidRPr="00C429F9" w:rsidRDefault="00C61D81" w:rsidP="001463B3">
      <w:pPr>
        <w:spacing w:after="0" w:line="240" w:lineRule="auto"/>
        <w:jc w:val="both"/>
        <w:rPr>
          <w:rFonts w:ascii="Times New Roman" w:eastAsia="Calibri" w:hAnsi="Times New Roman" w:cs="Times New Roman"/>
          <w:sz w:val="24"/>
          <w:szCs w:val="24"/>
        </w:rPr>
      </w:pPr>
    </w:p>
    <w:p w14:paraId="3FD5DC56" w14:textId="6CC791E5" w:rsidR="00BC2A06" w:rsidRPr="00C429F9" w:rsidRDefault="00C64D7B" w:rsidP="001463B3">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protokolists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023096" w:rsidRPr="00C429F9">
        <w:rPr>
          <w:rFonts w:ascii="Times New Roman" w:eastAsia="Calibri" w:hAnsi="Times New Roman" w:cs="Times New Roman"/>
          <w:sz w:val="24"/>
          <w:szCs w:val="24"/>
        </w:rPr>
        <w:t>D</w:t>
      </w:r>
      <w:r w:rsidRPr="00C429F9">
        <w:rPr>
          <w:rFonts w:ascii="Times New Roman" w:eastAsia="Calibri" w:hAnsi="Times New Roman" w:cs="Times New Roman"/>
          <w:sz w:val="24"/>
          <w:szCs w:val="24"/>
        </w:rPr>
        <w:t>. Cipule</w:t>
      </w:r>
    </w:p>
    <w:sectPr w:rsidR="00BC2A06" w:rsidRPr="00C429F9" w:rsidSect="00143A9C">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9F50" w14:textId="77777777" w:rsidR="009B4EA8" w:rsidRDefault="009B4EA8" w:rsidP="00DE2B05">
      <w:pPr>
        <w:spacing w:after="0" w:line="240" w:lineRule="auto"/>
      </w:pPr>
      <w:r>
        <w:separator/>
      </w:r>
    </w:p>
  </w:endnote>
  <w:endnote w:type="continuationSeparator" w:id="0">
    <w:p w14:paraId="5F22DB17" w14:textId="77777777" w:rsidR="009B4EA8" w:rsidRDefault="009B4EA8"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7AD4B" w14:textId="77777777" w:rsidR="009B4EA8" w:rsidRDefault="009B4EA8" w:rsidP="00DE2B05">
      <w:pPr>
        <w:spacing w:after="0" w:line="240" w:lineRule="auto"/>
      </w:pPr>
      <w:r>
        <w:separator/>
      </w:r>
    </w:p>
  </w:footnote>
  <w:footnote w:type="continuationSeparator" w:id="0">
    <w:p w14:paraId="50AE7729" w14:textId="77777777" w:rsidR="009B4EA8" w:rsidRDefault="009B4EA8"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4" w15:restartNumberingAfterBreak="0">
    <w:nsid w:val="040B54BA"/>
    <w:multiLevelType w:val="hybridMultilevel"/>
    <w:tmpl w:val="C7E65A8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9A4142"/>
    <w:multiLevelType w:val="hybridMultilevel"/>
    <w:tmpl w:val="ABC2B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E36F8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1222A8"/>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8E949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97A2C"/>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EA83C7A"/>
    <w:multiLevelType w:val="hybridMultilevel"/>
    <w:tmpl w:val="BA640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1F0360CA"/>
    <w:multiLevelType w:val="hybridMultilevel"/>
    <w:tmpl w:val="1CC8AF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45F7B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8D3BE1"/>
    <w:multiLevelType w:val="hybridMultilevel"/>
    <w:tmpl w:val="7EF0217A"/>
    <w:lvl w:ilvl="0" w:tplc="FFFFFFFF">
      <w:start w:val="1"/>
      <w:numFmt w:val="decimal"/>
      <w:lvlText w:val="%1."/>
      <w:lvlJc w:val="left"/>
      <w:pPr>
        <w:ind w:left="792" w:hanging="360"/>
      </w:pPr>
      <w:rPr>
        <w:rFonts w:eastAsia="SimSun" w:cs="Arial" w:hint="default"/>
        <w:i w:val="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AA0646F"/>
    <w:multiLevelType w:val="hybridMultilevel"/>
    <w:tmpl w:val="96A0D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EB107E4"/>
    <w:multiLevelType w:val="hybridMultilevel"/>
    <w:tmpl w:val="C1A2EABA"/>
    <w:lvl w:ilvl="0" w:tplc="E3A86838">
      <w:start w:val="1"/>
      <w:numFmt w:val="decimal"/>
      <w:lvlText w:val="%1."/>
      <w:lvlJc w:val="left"/>
      <w:pPr>
        <w:ind w:left="720" w:hanging="360"/>
      </w:pPr>
    </w:lvl>
    <w:lvl w:ilvl="1" w:tplc="B9C0A1CC" w:tentative="1">
      <w:start w:val="1"/>
      <w:numFmt w:val="lowerLetter"/>
      <w:lvlText w:val="%2."/>
      <w:lvlJc w:val="left"/>
      <w:pPr>
        <w:ind w:left="1440" w:hanging="360"/>
      </w:pPr>
    </w:lvl>
    <w:lvl w:ilvl="2" w:tplc="97A28B4E" w:tentative="1">
      <w:start w:val="1"/>
      <w:numFmt w:val="lowerRoman"/>
      <w:lvlText w:val="%3."/>
      <w:lvlJc w:val="right"/>
      <w:pPr>
        <w:ind w:left="2160" w:hanging="180"/>
      </w:pPr>
    </w:lvl>
    <w:lvl w:ilvl="3" w:tplc="AEDA8054" w:tentative="1">
      <w:start w:val="1"/>
      <w:numFmt w:val="decimal"/>
      <w:lvlText w:val="%4."/>
      <w:lvlJc w:val="left"/>
      <w:pPr>
        <w:ind w:left="2880" w:hanging="360"/>
      </w:pPr>
    </w:lvl>
    <w:lvl w:ilvl="4" w:tplc="78806D56" w:tentative="1">
      <w:start w:val="1"/>
      <w:numFmt w:val="lowerLetter"/>
      <w:lvlText w:val="%5."/>
      <w:lvlJc w:val="left"/>
      <w:pPr>
        <w:ind w:left="3600" w:hanging="360"/>
      </w:pPr>
    </w:lvl>
    <w:lvl w:ilvl="5" w:tplc="1E982B74" w:tentative="1">
      <w:start w:val="1"/>
      <w:numFmt w:val="lowerRoman"/>
      <w:lvlText w:val="%6."/>
      <w:lvlJc w:val="right"/>
      <w:pPr>
        <w:ind w:left="4320" w:hanging="180"/>
      </w:pPr>
    </w:lvl>
    <w:lvl w:ilvl="6" w:tplc="6532B8D4" w:tentative="1">
      <w:start w:val="1"/>
      <w:numFmt w:val="decimal"/>
      <w:lvlText w:val="%7."/>
      <w:lvlJc w:val="left"/>
      <w:pPr>
        <w:ind w:left="5040" w:hanging="360"/>
      </w:pPr>
    </w:lvl>
    <w:lvl w:ilvl="7" w:tplc="2D8826D2" w:tentative="1">
      <w:start w:val="1"/>
      <w:numFmt w:val="lowerLetter"/>
      <w:lvlText w:val="%8."/>
      <w:lvlJc w:val="left"/>
      <w:pPr>
        <w:ind w:left="5760" w:hanging="360"/>
      </w:pPr>
    </w:lvl>
    <w:lvl w:ilvl="8" w:tplc="C50E2BA8" w:tentative="1">
      <w:start w:val="1"/>
      <w:numFmt w:val="lowerRoman"/>
      <w:lvlText w:val="%9."/>
      <w:lvlJc w:val="right"/>
      <w:pPr>
        <w:ind w:left="6480" w:hanging="180"/>
      </w:pPr>
    </w:lvl>
  </w:abstractNum>
  <w:abstractNum w:abstractNumId="25" w15:restartNumberingAfterBreak="0">
    <w:nsid w:val="306A1232"/>
    <w:multiLevelType w:val="hybridMultilevel"/>
    <w:tmpl w:val="6DC4840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1D200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2423EB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34670C54"/>
    <w:multiLevelType w:val="hybridMultilevel"/>
    <w:tmpl w:val="43DA9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4850D39"/>
    <w:multiLevelType w:val="hybridMultilevel"/>
    <w:tmpl w:val="DAF2F5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5553F3A"/>
    <w:multiLevelType w:val="multilevel"/>
    <w:tmpl w:val="CF9E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26313E2"/>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5080F80"/>
    <w:multiLevelType w:val="hybridMultilevel"/>
    <w:tmpl w:val="A98E5B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49AF0DD0"/>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4DF568C8"/>
    <w:multiLevelType w:val="hybridMultilevel"/>
    <w:tmpl w:val="88CA21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F274761"/>
    <w:multiLevelType w:val="hybridMultilevel"/>
    <w:tmpl w:val="A54E18B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F6C2DA5"/>
    <w:multiLevelType w:val="hybridMultilevel"/>
    <w:tmpl w:val="21729176"/>
    <w:lvl w:ilvl="0" w:tplc="7996FE3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7" w15:restartNumberingAfterBreak="0">
    <w:nsid w:val="53F17FC6"/>
    <w:multiLevelType w:val="hybridMultilevel"/>
    <w:tmpl w:val="22AC89F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9"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7D72BA8"/>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5F272E35"/>
    <w:multiLevelType w:val="hybridMultilevel"/>
    <w:tmpl w:val="6392323E"/>
    <w:lvl w:ilvl="0" w:tplc="04260011">
      <w:start w:val="1"/>
      <w:numFmt w:val="decimal"/>
      <w:lvlText w:val="%1)"/>
      <w:lvlJc w:val="left"/>
      <w:pPr>
        <w:ind w:left="1592" w:hanging="360"/>
      </w:pPr>
    </w:lvl>
    <w:lvl w:ilvl="1" w:tplc="04260019">
      <w:start w:val="1"/>
      <w:numFmt w:val="lowerLetter"/>
      <w:lvlText w:val="%2."/>
      <w:lvlJc w:val="left"/>
      <w:pPr>
        <w:ind w:left="2312" w:hanging="360"/>
      </w:pPr>
    </w:lvl>
    <w:lvl w:ilvl="2" w:tplc="0426001B" w:tentative="1">
      <w:start w:val="1"/>
      <w:numFmt w:val="lowerRoman"/>
      <w:lvlText w:val="%3."/>
      <w:lvlJc w:val="right"/>
      <w:pPr>
        <w:ind w:left="3032" w:hanging="180"/>
      </w:pPr>
    </w:lvl>
    <w:lvl w:ilvl="3" w:tplc="0426000F" w:tentative="1">
      <w:start w:val="1"/>
      <w:numFmt w:val="decimal"/>
      <w:lvlText w:val="%4."/>
      <w:lvlJc w:val="left"/>
      <w:pPr>
        <w:ind w:left="3752" w:hanging="360"/>
      </w:pPr>
    </w:lvl>
    <w:lvl w:ilvl="4" w:tplc="04260019" w:tentative="1">
      <w:start w:val="1"/>
      <w:numFmt w:val="lowerLetter"/>
      <w:lvlText w:val="%5."/>
      <w:lvlJc w:val="left"/>
      <w:pPr>
        <w:ind w:left="4472" w:hanging="360"/>
      </w:pPr>
    </w:lvl>
    <w:lvl w:ilvl="5" w:tplc="0426001B" w:tentative="1">
      <w:start w:val="1"/>
      <w:numFmt w:val="lowerRoman"/>
      <w:lvlText w:val="%6."/>
      <w:lvlJc w:val="right"/>
      <w:pPr>
        <w:ind w:left="5192" w:hanging="180"/>
      </w:pPr>
    </w:lvl>
    <w:lvl w:ilvl="6" w:tplc="0426000F" w:tentative="1">
      <w:start w:val="1"/>
      <w:numFmt w:val="decimal"/>
      <w:lvlText w:val="%7."/>
      <w:lvlJc w:val="left"/>
      <w:pPr>
        <w:ind w:left="5912" w:hanging="360"/>
      </w:pPr>
    </w:lvl>
    <w:lvl w:ilvl="7" w:tplc="04260019" w:tentative="1">
      <w:start w:val="1"/>
      <w:numFmt w:val="lowerLetter"/>
      <w:lvlText w:val="%8."/>
      <w:lvlJc w:val="left"/>
      <w:pPr>
        <w:ind w:left="6632" w:hanging="360"/>
      </w:pPr>
    </w:lvl>
    <w:lvl w:ilvl="8" w:tplc="0426001B" w:tentative="1">
      <w:start w:val="1"/>
      <w:numFmt w:val="lowerRoman"/>
      <w:lvlText w:val="%9."/>
      <w:lvlJc w:val="right"/>
      <w:pPr>
        <w:ind w:left="7352" w:hanging="180"/>
      </w:pPr>
    </w:lvl>
  </w:abstractNum>
  <w:abstractNum w:abstractNumId="5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61AE15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9397E78"/>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B22351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3BC49B5"/>
    <w:multiLevelType w:val="multilevel"/>
    <w:tmpl w:val="F6DC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307592"/>
    <w:multiLevelType w:val="hybridMultilevel"/>
    <w:tmpl w:val="BD3AE42C"/>
    <w:lvl w:ilvl="0" w:tplc="B596AD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677198876">
    <w:abstractNumId w:val="51"/>
  </w:num>
  <w:num w:numId="2" w16cid:durableId="1922793219">
    <w:abstractNumId w:val="0"/>
  </w:num>
  <w:num w:numId="3" w16cid:durableId="8484480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966853">
    <w:abstractNumId w:val="60"/>
  </w:num>
  <w:num w:numId="5" w16cid:durableId="1379624451">
    <w:abstractNumId w:val="33"/>
  </w:num>
  <w:num w:numId="6" w16cid:durableId="1917741803">
    <w:abstractNumId w:val="46"/>
  </w:num>
  <w:num w:numId="7" w16cid:durableId="19155039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7194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4881226">
    <w:abstractNumId w:val="11"/>
  </w:num>
  <w:num w:numId="10" w16cid:durableId="136804360">
    <w:abstractNumId w:val="59"/>
  </w:num>
  <w:num w:numId="11" w16cid:durableId="596644945">
    <w:abstractNumId w:val="41"/>
  </w:num>
  <w:num w:numId="12" w16cid:durableId="878661592">
    <w:abstractNumId w:val="16"/>
  </w:num>
  <w:num w:numId="13" w16cid:durableId="2091463917">
    <w:abstractNumId w:val="6"/>
  </w:num>
  <w:num w:numId="14" w16cid:durableId="1167017642">
    <w:abstractNumId w:val="14"/>
  </w:num>
  <w:num w:numId="15" w16cid:durableId="1926377675">
    <w:abstractNumId w:val="22"/>
  </w:num>
  <w:num w:numId="16" w16cid:durableId="1630277053">
    <w:abstractNumId w:val="29"/>
  </w:num>
  <w:num w:numId="17" w16cid:durableId="124275894">
    <w:abstractNumId w:val="15"/>
  </w:num>
  <w:num w:numId="18" w16cid:durableId="740064269">
    <w:abstractNumId w:val="39"/>
  </w:num>
  <w:num w:numId="19" w16cid:durableId="2120492028">
    <w:abstractNumId w:val="48"/>
  </w:num>
  <w:num w:numId="20" w16cid:durableId="1933393827">
    <w:abstractNumId w:val="2"/>
  </w:num>
  <w:num w:numId="21" w16cid:durableId="1666931824">
    <w:abstractNumId w:val="21"/>
  </w:num>
  <w:num w:numId="22" w16cid:durableId="132717748">
    <w:abstractNumId w:val="38"/>
  </w:num>
  <w:num w:numId="23" w16cid:durableId="341668838">
    <w:abstractNumId w:val="5"/>
  </w:num>
  <w:num w:numId="24" w16cid:durableId="1912739749">
    <w:abstractNumId w:val="37"/>
  </w:num>
  <w:num w:numId="25" w16cid:durableId="1487013581">
    <w:abstractNumId w:val="19"/>
  </w:num>
  <w:num w:numId="26" w16cid:durableId="2144153099">
    <w:abstractNumId w:val="32"/>
  </w:num>
  <w:num w:numId="27" w16cid:durableId="1069579157">
    <w:abstractNumId w:val="20"/>
  </w:num>
  <w:num w:numId="28" w16cid:durableId="267936123">
    <w:abstractNumId w:val="57"/>
  </w:num>
  <w:num w:numId="29" w16cid:durableId="1117799649">
    <w:abstractNumId w:val="12"/>
  </w:num>
  <w:num w:numId="30" w16cid:durableId="113328963">
    <w:abstractNumId w:val="52"/>
  </w:num>
  <w:num w:numId="31" w16cid:durableId="661860692">
    <w:abstractNumId w:val="27"/>
  </w:num>
  <w:num w:numId="32" w16cid:durableId="1367683016">
    <w:abstractNumId w:val="42"/>
  </w:num>
  <w:num w:numId="33" w16cid:durableId="6309883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492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7261572">
    <w:abstractNumId w:val="62"/>
  </w:num>
  <w:num w:numId="36" w16cid:durableId="136531050">
    <w:abstractNumId w:val="49"/>
  </w:num>
  <w:num w:numId="37" w16cid:durableId="815344107">
    <w:abstractNumId w:val="64"/>
  </w:num>
  <w:num w:numId="38" w16cid:durableId="373115952">
    <w:abstractNumId w:val="61"/>
  </w:num>
  <w:num w:numId="39" w16cid:durableId="336005743">
    <w:abstractNumId w:val="56"/>
  </w:num>
  <w:num w:numId="40" w16cid:durableId="1349335816">
    <w:abstractNumId w:val="50"/>
  </w:num>
  <w:num w:numId="41" w16cid:durableId="535313402">
    <w:abstractNumId w:val="23"/>
  </w:num>
  <w:num w:numId="42" w16cid:durableId="1787850834">
    <w:abstractNumId w:val="58"/>
  </w:num>
  <w:num w:numId="43" w16cid:durableId="702901811">
    <w:abstractNumId w:val="34"/>
  </w:num>
  <w:num w:numId="44" w16cid:durableId="1947423001">
    <w:abstractNumId w:val="28"/>
  </w:num>
  <w:num w:numId="45" w16cid:durableId="1802531436">
    <w:abstractNumId w:val="53"/>
  </w:num>
  <w:num w:numId="46" w16cid:durableId="1201086040">
    <w:abstractNumId w:val="54"/>
  </w:num>
  <w:num w:numId="47" w16cid:durableId="387001384">
    <w:abstractNumId w:val="9"/>
  </w:num>
  <w:num w:numId="48" w16cid:durableId="1156149670">
    <w:abstractNumId w:val="35"/>
  </w:num>
  <w:num w:numId="49" w16cid:durableId="701246904">
    <w:abstractNumId w:val="36"/>
  </w:num>
  <w:num w:numId="50" w16cid:durableId="1778796041">
    <w:abstractNumId w:val="43"/>
  </w:num>
  <w:num w:numId="51" w16cid:durableId="1376076575">
    <w:abstractNumId w:val="8"/>
  </w:num>
  <w:num w:numId="52" w16cid:durableId="1964195138">
    <w:abstractNumId w:val="47"/>
  </w:num>
  <w:num w:numId="53" w16cid:durableId="1614360418">
    <w:abstractNumId w:val="3"/>
  </w:num>
  <w:num w:numId="54" w16cid:durableId="975718612">
    <w:abstractNumId w:val="26"/>
  </w:num>
  <w:num w:numId="55" w16cid:durableId="1800682349">
    <w:abstractNumId w:val="10"/>
  </w:num>
  <w:num w:numId="56" w16cid:durableId="1436973445">
    <w:abstractNumId w:val="25"/>
  </w:num>
  <w:num w:numId="57" w16cid:durableId="422999108">
    <w:abstractNumId w:val="30"/>
  </w:num>
  <w:num w:numId="58" w16cid:durableId="1582641348">
    <w:abstractNumId w:val="7"/>
  </w:num>
  <w:num w:numId="59" w16cid:durableId="299463688">
    <w:abstractNumId w:val="18"/>
  </w:num>
  <w:num w:numId="60" w16cid:durableId="1654792351">
    <w:abstractNumId w:val="13"/>
  </w:num>
  <w:num w:numId="61" w16cid:durableId="1463379346">
    <w:abstractNumId w:val="55"/>
  </w:num>
  <w:num w:numId="62" w16cid:durableId="533351257">
    <w:abstractNumId w:val="44"/>
  </w:num>
  <w:num w:numId="63" w16cid:durableId="1874687489">
    <w:abstractNumId w:val="4"/>
  </w:num>
  <w:num w:numId="64" w16cid:durableId="452133894">
    <w:abstractNumId w:val="24"/>
  </w:num>
  <w:num w:numId="65" w16cid:durableId="1199781158">
    <w:abstractNumId w:val="45"/>
  </w:num>
  <w:num w:numId="66" w16cid:durableId="2142259289">
    <w:abstractNumId w:val="31"/>
  </w:num>
  <w:num w:numId="67" w16cid:durableId="1653945022">
    <w:abstractNumId w:val="6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CF5"/>
    <w:rsid w:val="00010C67"/>
    <w:rsid w:val="0001162E"/>
    <w:rsid w:val="00011A94"/>
    <w:rsid w:val="00011EE7"/>
    <w:rsid w:val="000218E8"/>
    <w:rsid w:val="00023096"/>
    <w:rsid w:val="00031F6E"/>
    <w:rsid w:val="00035D6C"/>
    <w:rsid w:val="000365ED"/>
    <w:rsid w:val="0004469B"/>
    <w:rsid w:val="00056DD1"/>
    <w:rsid w:val="0006487F"/>
    <w:rsid w:val="000659E8"/>
    <w:rsid w:val="00072676"/>
    <w:rsid w:val="000736DE"/>
    <w:rsid w:val="000813D5"/>
    <w:rsid w:val="000822AC"/>
    <w:rsid w:val="00085071"/>
    <w:rsid w:val="000954B7"/>
    <w:rsid w:val="000966AE"/>
    <w:rsid w:val="000A43A4"/>
    <w:rsid w:val="000A48C5"/>
    <w:rsid w:val="000B18E5"/>
    <w:rsid w:val="000B471B"/>
    <w:rsid w:val="000B7356"/>
    <w:rsid w:val="000C6902"/>
    <w:rsid w:val="000E58FC"/>
    <w:rsid w:val="00100CAD"/>
    <w:rsid w:val="00125828"/>
    <w:rsid w:val="00143A9C"/>
    <w:rsid w:val="001463B3"/>
    <w:rsid w:val="00153E09"/>
    <w:rsid w:val="00174F54"/>
    <w:rsid w:val="00196732"/>
    <w:rsid w:val="001A31DD"/>
    <w:rsid w:val="001B0844"/>
    <w:rsid w:val="001C52BC"/>
    <w:rsid w:val="001C5BCC"/>
    <w:rsid w:val="001D6841"/>
    <w:rsid w:val="001D6CAF"/>
    <w:rsid w:val="001D73F2"/>
    <w:rsid w:val="001E2E74"/>
    <w:rsid w:val="001E7CCE"/>
    <w:rsid w:val="001F7088"/>
    <w:rsid w:val="0020113A"/>
    <w:rsid w:val="002047CD"/>
    <w:rsid w:val="0020527E"/>
    <w:rsid w:val="00206159"/>
    <w:rsid w:val="00210282"/>
    <w:rsid w:val="002236C9"/>
    <w:rsid w:val="002261E2"/>
    <w:rsid w:val="00230328"/>
    <w:rsid w:val="00233A4D"/>
    <w:rsid w:val="00245AA3"/>
    <w:rsid w:val="00256900"/>
    <w:rsid w:val="00265EEA"/>
    <w:rsid w:val="00267CC4"/>
    <w:rsid w:val="00275BAA"/>
    <w:rsid w:val="00290F46"/>
    <w:rsid w:val="00295C4E"/>
    <w:rsid w:val="002965A5"/>
    <w:rsid w:val="002A02F1"/>
    <w:rsid w:val="002A1617"/>
    <w:rsid w:val="002A2E5E"/>
    <w:rsid w:val="002A4DD3"/>
    <w:rsid w:val="002A66C9"/>
    <w:rsid w:val="002B73BE"/>
    <w:rsid w:val="002C4758"/>
    <w:rsid w:val="002C4A0F"/>
    <w:rsid w:val="002C70AD"/>
    <w:rsid w:val="002D3400"/>
    <w:rsid w:val="002D3F78"/>
    <w:rsid w:val="002D4D2B"/>
    <w:rsid w:val="002E1860"/>
    <w:rsid w:val="002E18F1"/>
    <w:rsid w:val="002F49FC"/>
    <w:rsid w:val="00300214"/>
    <w:rsid w:val="003010A5"/>
    <w:rsid w:val="00302F61"/>
    <w:rsid w:val="00323DD4"/>
    <w:rsid w:val="00326742"/>
    <w:rsid w:val="003319DD"/>
    <w:rsid w:val="003334B1"/>
    <w:rsid w:val="0033467A"/>
    <w:rsid w:val="0034190B"/>
    <w:rsid w:val="00342C3A"/>
    <w:rsid w:val="0034534C"/>
    <w:rsid w:val="003462FA"/>
    <w:rsid w:val="00347AEC"/>
    <w:rsid w:val="003527A1"/>
    <w:rsid w:val="00366F8E"/>
    <w:rsid w:val="00383BAF"/>
    <w:rsid w:val="003A50AA"/>
    <w:rsid w:val="003B1603"/>
    <w:rsid w:val="003B46B4"/>
    <w:rsid w:val="003B4881"/>
    <w:rsid w:val="003D0D64"/>
    <w:rsid w:val="003D3FDE"/>
    <w:rsid w:val="003E0782"/>
    <w:rsid w:val="003E1B98"/>
    <w:rsid w:val="003E26EA"/>
    <w:rsid w:val="003F0D96"/>
    <w:rsid w:val="003F27A4"/>
    <w:rsid w:val="003F3A21"/>
    <w:rsid w:val="00400569"/>
    <w:rsid w:val="00401FF6"/>
    <w:rsid w:val="00405B18"/>
    <w:rsid w:val="0040770B"/>
    <w:rsid w:val="00411940"/>
    <w:rsid w:val="00413748"/>
    <w:rsid w:val="0042128C"/>
    <w:rsid w:val="00424597"/>
    <w:rsid w:val="004275B3"/>
    <w:rsid w:val="0044037D"/>
    <w:rsid w:val="004454FA"/>
    <w:rsid w:val="00450560"/>
    <w:rsid w:val="00450D6C"/>
    <w:rsid w:val="00457134"/>
    <w:rsid w:val="00462F46"/>
    <w:rsid w:val="00466623"/>
    <w:rsid w:val="00473369"/>
    <w:rsid w:val="0047404F"/>
    <w:rsid w:val="004806F7"/>
    <w:rsid w:val="00484EBB"/>
    <w:rsid w:val="004960F1"/>
    <w:rsid w:val="004A0178"/>
    <w:rsid w:val="004A07B8"/>
    <w:rsid w:val="004A281C"/>
    <w:rsid w:val="004C6A33"/>
    <w:rsid w:val="004D3428"/>
    <w:rsid w:val="004E0A96"/>
    <w:rsid w:val="004F39B7"/>
    <w:rsid w:val="004F5363"/>
    <w:rsid w:val="004F6171"/>
    <w:rsid w:val="00503675"/>
    <w:rsid w:val="0050677C"/>
    <w:rsid w:val="0051344E"/>
    <w:rsid w:val="005230EC"/>
    <w:rsid w:val="00525609"/>
    <w:rsid w:val="0052567A"/>
    <w:rsid w:val="00536710"/>
    <w:rsid w:val="00542DC3"/>
    <w:rsid w:val="0055072A"/>
    <w:rsid w:val="00555C59"/>
    <w:rsid w:val="00556E31"/>
    <w:rsid w:val="00561F7A"/>
    <w:rsid w:val="00576BA6"/>
    <w:rsid w:val="0058101B"/>
    <w:rsid w:val="00582E96"/>
    <w:rsid w:val="00590CE1"/>
    <w:rsid w:val="00591A9F"/>
    <w:rsid w:val="005920DE"/>
    <w:rsid w:val="00594118"/>
    <w:rsid w:val="0059714D"/>
    <w:rsid w:val="005A29AD"/>
    <w:rsid w:val="005A362F"/>
    <w:rsid w:val="005A3C51"/>
    <w:rsid w:val="005B064A"/>
    <w:rsid w:val="005B37A9"/>
    <w:rsid w:val="005B50F2"/>
    <w:rsid w:val="005B7735"/>
    <w:rsid w:val="005C309D"/>
    <w:rsid w:val="005C5943"/>
    <w:rsid w:val="005C7DD0"/>
    <w:rsid w:val="005D5477"/>
    <w:rsid w:val="005D76B6"/>
    <w:rsid w:val="005E23AA"/>
    <w:rsid w:val="005E3098"/>
    <w:rsid w:val="005F247C"/>
    <w:rsid w:val="00605E95"/>
    <w:rsid w:val="0061750B"/>
    <w:rsid w:val="00623EA8"/>
    <w:rsid w:val="00637DC8"/>
    <w:rsid w:val="00643584"/>
    <w:rsid w:val="006464EF"/>
    <w:rsid w:val="00646795"/>
    <w:rsid w:val="006608D9"/>
    <w:rsid w:val="006664DC"/>
    <w:rsid w:val="00667713"/>
    <w:rsid w:val="006756F5"/>
    <w:rsid w:val="00681BBA"/>
    <w:rsid w:val="006827E2"/>
    <w:rsid w:val="00684DF7"/>
    <w:rsid w:val="006909EC"/>
    <w:rsid w:val="0069737A"/>
    <w:rsid w:val="006A1EE4"/>
    <w:rsid w:val="006A32AE"/>
    <w:rsid w:val="006B04AB"/>
    <w:rsid w:val="006B2091"/>
    <w:rsid w:val="006B2B39"/>
    <w:rsid w:val="006B4EEC"/>
    <w:rsid w:val="006C7333"/>
    <w:rsid w:val="006D6838"/>
    <w:rsid w:val="006E52C2"/>
    <w:rsid w:val="006F1BE9"/>
    <w:rsid w:val="00702FEF"/>
    <w:rsid w:val="007037B8"/>
    <w:rsid w:val="007104CA"/>
    <w:rsid w:val="00711546"/>
    <w:rsid w:val="00712BC0"/>
    <w:rsid w:val="0071629B"/>
    <w:rsid w:val="00723F2E"/>
    <w:rsid w:val="00731B80"/>
    <w:rsid w:val="00732F53"/>
    <w:rsid w:val="007331F7"/>
    <w:rsid w:val="007430DF"/>
    <w:rsid w:val="00747252"/>
    <w:rsid w:val="00747A79"/>
    <w:rsid w:val="00751410"/>
    <w:rsid w:val="0075408F"/>
    <w:rsid w:val="00754456"/>
    <w:rsid w:val="0075738A"/>
    <w:rsid w:val="00771DAD"/>
    <w:rsid w:val="00794DF7"/>
    <w:rsid w:val="0079705B"/>
    <w:rsid w:val="007A1E9C"/>
    <w:rsid w:val="007A73AF"/>
    <w:rsid w:val="007B56FF"/>
    <w:rsid w:val="007B704E"/>
    <w:rsid w:val="007C340C"/>
    <w:rsid w:val="007D1E58"/>
    <w:rsid w:val="007D3DE8"/>
    <w:rsid w:val="007E3DA7"/>
    <w:rsid w:val="007E6B8F"/>
    <w:rsid w:val="00801A1D"/>
    <w:rsid w:val="00807B2E"/>
    <w:rsid w:val="00810546"/>
    <w:rsid w:val="00813A2C"/>
    <w:rsid w:val="00820AF3"/>
    <w:rsid w:val="00824EC7"/>
    <w:rsid w:val="00825126"/>
    <w:rsid w:val="008267BD"/>
    <w:rsid w:val="00832B8C"/>
    <w:rsid w:val="00837FC5"/>
    <w:rsid w:val="008412E9"/>
    <w:rsid w:val="008518E9"/>
    <w:rsid w:val="00853DFD"/>
    <w:rsid w:val="00855BDF"/>
    <w:rsid w:val="00864DCF"/>
    <w:rsid w:val="0086609B"/>
    <w:rsid w:val="008666BC"/>
    <w:rsid w:val="00875BCC"/>
    <w:rsid w:val="008867F7"/>
    <w:rsid w:val="008908D3"/>
    <w:rsid w:val="008A392D"/>
    <w:rsid w:val="008A6F1D"/>
    <w:rsid w:val="008A7AAD"/>
    <w:rsid w:val="008C2828"/>
    <w:rsid w:val="008C4578"/>
    <w:rsid w:val="008D485F"/>
    <w:rsid w:val="008E056C"/>
    <w:rsid w:val="008F65B9"/>
    <w:rsid w:val="008F6A8E"/>
    <w:rsid w:val="008F6E7E"/>
    <w:rsid w:val="00900864"/>
    <w:rsid w:val="009029FB"/>
    <w:rsid w:val="009115BC"/>
    <w:rsid w:val="00916663"/>
    <w:rsid w:val="009214C9"/>
    <w:rsid w:val="00930DB7"/>
    <w:rsid w:val="0093711B"/>
    <w:rsid w:val="00940F6B"/>
    <w:rsid w:val="00942793"/>
    <w:rsid w:val="0094730D"/>
    <w:rsid w:val="009525EF"/>
    <w:rsid w:val="00955683"/>
    <w:rsid w:val="0095719F"/>
    <w:rsid w:val="00960EDC"/>
    <w:rsid w:val="00974E35"/>
    <w:rsid w:val="009773E8"/>
    <w:rsid w:val="0098183C"/>
    <w:rsid w:val="009818E3"/>
    <w:rsid w:val="00990414"/>
    <w:rsid w:val="009A10A9"/>
    <w:rsid w:val="009A36AF"/>
    <w:rsid w:val="009A79E0"/>
    <w:rsid w:val="009B00F7"/>
    <w:rsid w:val="009B4EA8"/>
    <w:rsid w:val="009C0D13"/>
    <w:rsid w:val="009C1868"/>
    <w:rsid w:val="009D63F3"/>
    <w:rsid w:val="009E097F"/>
    <w:rsid w:val="009E0C8B"/>
    <w:rsid w:val="009E5020"/>
    <w:rsid w:val="009E7BDD"/>
    <w:rsid w:val="009F08A2"/>
    <w:rsid w:val="009F69B1"/>
    <w:rsid w:val="00A0039D"/>
    <w:rsid w:val="00A02C61"/>
    <w:rsid w:val="00A15433"/>
    <w:rsid w:val="00A17114"/>
    <w:rsid w:val="00A250A1"/>
    <w:rsid w:val="00A260AD"/>
    <w:rsid w:val="00A26182"/>
    <w:rsid w:val="00A34408"/>
    <w:rsid w:val="00A47951"/>
    <w:rsid w:val="00A53271"/>
    <w:rsid w:val="00A535E6"/>
    <w:rsid w:val="00A53874"/>
    <w:rsid w:val="00A53B4F"/>
    <w:rsid w:val="00A56E6F"/>
    <w:rsid w:val="00A616E1"/>
    <w:rsid w:val="00A67F7A"/>
    <w:rsid w:val="00A70F16"/>
    <w:rsid w:val="00A726A7"/>
    <w:rsid w:val="00A742D7"/>
    <w:rsid w:val="00A769C1"/>
    <w:rsid w:val="00A81F53"/>
    <w:rsid w:val="00A85B1A"/>
    <w:rsid w:val="00A85E8F"/>
    <w:rsid w:val="00A91594"/>
    <w:rsid w:val="00A91898"/>
    <w:rsid w:val="00A91980"/>
    <w:rsid w:val="00A941EE"/>
    <w:rsid w:val="00A95752"/>
    <w:rsid w:val="00A97EAD"/>
    <w:rsid w:val="00AC04C9"/>
    <w:rsid w:val="00AD0A3A"/>
    <w:rsid w:val="00AD1319"/>
    <w:rsid w:val="00AD2FA2"/>
    <w:rsid w:val="00AD6B85"/>
    <w:rsid w:val="00B026A1"/>
    <w:rsid w:val="00B0440D"/>
    <w:rsid w:val="00B1161E"/>
    <w:rsid w:val="00B13853"/>
    <w:rsid w:val="00B168AF"/>
    <w:rsid w:val="00B2001F"/>
    <w:rsid w:val="00B22FD8"/>
    <w:rsid w:val="00B231F6"/>
    <w:rsid w:val="00B23E03"/>
    <w:rsid w:val="00B266CC"/>
    <w:rsid w:val="00B32D74"/>
    <w:rsid w:val="00B35DB3"/>
    <w:rsid w:val="00B37402"/>
    <w:rsid w:val="00B50421"/>
    <w:rsid w:val="00B5461C"/>
    <w:rsid w:val="00B56964"/>
    <w:rsid w:val="00B6658F"/>
    <w:rsid w:val="00B66D74"/>
    <w:rsid w:val="00B73716"/>
    <w:rsid w:val="00B738CB"/>
    <w:rsid w:val="00B808A8"/>
    <w:rsid w:val="00B81BEC"/>
    <w:rsid w:val="00B83DD1"/>
    <w:rsid w:val="00B86A47"/>
    <w:rsid w:val="00B86EC2"/>
    <w:rsid w:val="00B94D68"/>
    <w:rsid w:val="00B96C21"/>
    <w:rsid w:val="00BB511B"/>
    <w:rsid w:val="00BB6447"/>
    <w:rsid w:val="00BB68A0"/>
    <w:rsid w:val="00BB6D3A"/>
    <w:rsid w:val="00BC23D2"/>
    <w:rsid w:val="00BC2A06"/>
    <w:rsid w:val="00BC71E9"/>
    <w:rsid w:val="00BD1EE9"/>
    <w:rsid w:val="00BE0120"/>
    <w:rsid w:val="00BE5400"/>
    <w:rsid w:val="00BF4C2C"/>
    <w:rsid w:val="00BF5703"/>
    <w:rsid w:val="00BF7FE6"/>
    <w:rsid w:val="00C020FF"/>
    <w:rsid w:val="00C17965"/>
    <w:rsid w:val="00C354C3"/>
    <w:rsid w:val="00C409C4"/>
    <w:rsid w:val="00C41A2A"/>
    <w:rsid w:val="00C41C98"/>
    <w:rsid w:val="00C429F9"/>
    <w:rsid w:val="00C57F36"/>
    <w:rsid w:val="00C61D81"/>
    <w:rsid w:val="00C64D7B"/>
    <w:rsid w:val="00C770CD"/>
    <w:rsid w:val="00C85BDF"/>
    <w:rsid w:val="00C8673B"/>
    <w:rsid w:val="00C9017C"/>
    <w:rsid w:val="00C96415"/>
    <w:rsid w:val="00C972CF"/>
    <w:rsid w:val="00CB6C59"/>
    <w:rsid w:val="00CB7701"/>
    <w:rsid w:val="00CD06A1"/>
    <w:rsid w:val="00CD2C41"/>
    <w:rsid w:val="00CD415C"/>
    <w:rsid w:val="00CD4189"/>
    <w:rsid w:val="00CE1193"/>
    <w:rsid w:val="00D1004E"/>
    <w:rsid w:val="00D2607F"/>
    <w:rsid w:val="00D32A73"/>
    <w:rsid w:val="00D410AB"/>
    <w:rsid w:val="00D444EF"/>
    <w:rsid w:val="00D56C0E"/>
    <w:rsid w:val="00D62500"/>
    <w:rsid w:val="00D83277"/>
    <w:rsid w:val="00D852CE"/>
    <w:rsid w:val="00D957BC"/>
    <w:rsid w:val="00D969C8"/>
    <w:rsid w:val="00D977EC"/>
    <w:rsid w:val="00DB14A3"/>
    <w:rsid w:val="00DB32EF"/>
    <w:rsid w:val="00DB5286"/>
    <w:rsid w:val="00DD48A0"/>
    <w:rsid w:val="00DD7170"/>
    <w:rsid w:val="00DD784E"/>
    <w:rsid w:val="00DE2B05"/>
    <w:rsid w:val="00DF47EB"/>
    <w:rsid w:val="00DF7B60"/>
    <w:rsid w:val="00E02C06"/>
    <w:rsid w:val="00E064A6"/>
    <w:rsid w:val="00E079EA"/>
    <w:rsid w:val="00E209C3"/>
    <w:rsid w:val="00E2212A"/>
    <w:rsid w:val="00E24162"/>
    <w:rsid w:val="00E342CA"/>
    <w:rsid w:val="00E34CEA"/>
    <w:rsid w:val="00E4007E"/>
    <w:rsid w:val="00E41D76"/>
    <w:rsid w:val="00E45F0B"/>
    <w:rsid w:val="00E567DC"/>
    <w:rsid w:val="00E56B94"/>
    <w:rsid w:val="00E7542C"/>
    <w:rsid w:val="00E76B2D"/>
    <w:rsid w:val="00E76DA1"/>
    <w:rsid w:val="00E776BD"/>
    <w:rsid w:val="00E83095"/>
    <w:rsid w:val="00E84C78"/>
    <w:rsid w:val="00E912D5"/>
    <w:rsid w:val="00EA31AB"/>
    <w:rsid w:val="00EB43B0"/>
    <w:rsid w:val="00EB5C3B"/>
    <w:rsid w:val="00EC4248"/>
    <w:rsid w:val="00ED05DD"/>
    <w:rsid w:val="00EE2D38"/>
    <w:rsid w:val="00EF108A"/>
    <w:rsid w:val="00EF5DCB"/>
    <w:rsid w:val="00EF7F0E"/>
    <w:rsid w:val="00F03B3C"/>
    <w:rsid w:val="00F15E48"/>
    <w:rsid w:val="00F22DAC"/>
    <w:rsid w:val="00F333B6"/>
    <w:rsid w:val="00F3480A"/>
    <w:rsid w:val="00F43C1C"/>
    <w:rsid w:val="00F47C05"/>
    <w:rsid w:val="00F53506"/>
    <w:rsid w:val="00F536C2"/>
    <w:rsid w:val="00F70FF8"/>
    <w:rsid w:val="00F82F48"/>
    <w:rsid w:val="00F84B0E"/>
    <w:rsid w:val="00F85EAB"/>
    <w:rsid w:val="00F9381C"/>
    <w:rsid w:val="00F97772"/>
    <w:rsid w:val="00FA19D6"/>
    <w:rsid w:val="00FB2D1B"/>
    <w:rsid w:val="00FC3DF9"/>
    <w:rsid w:val="00FC3F26"/>
    <w:rsid w:val="00FD056F"/>
    <w:rsid w:val="00FD2690"/>
    <w:rsid w:val="00FE1DDB"/>
    <w:rsid w:val="00FF2A64"/>
    <w:rsid w:val="00FF4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4EF"/>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paragraph" w:styleId="Virsraksts4">
    <w:name w:val="heading 4"/>
    <w:basedOn w:val="Parasts"/>
    <w:next w:val="Parasts"/>
    <w:link w:val="Virsraksts4Rakstz"/>
    <w:uiPriority w:val="9"/>
    <w:semiHidden/>
    <w:unhideWhenUsed/>
    <w:qFormat/>
    <w:rsid w:val="00265E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134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42C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265EEA"/>
    <w:rPr>
      <w:rFonts w:asciiTheme="majorHAnsi" w:eastAsiaTheme="majorEastAsia" w:hAnsiTheme="majorHAnsi" w:cstheme="majorBidi"/>
      <w:i/>
      <w:iCs/>
      <w:color w:val="2E74B5" w:themeColor="accent1" w:themeShade="BF"/>
    </w:rPr>
  </w:style>
  <w:style w:type="character" w:styleId="Hipersaite">
    <w:name w:val="Hyperlink"/>
    <w:basedOn w:val="Noklusjumarindkopasfonts"/>
    <w:uiPriority w:val="99"/>
    <w:unhideWhenUsed/>
    <w:rsid w:val="000966AE"/>
    <w:rPr>
      <w:color w:val="0563C1" w:themeColor="hyperlink"/>
      <w:u w:val="single"/>
    </w:rPr>
  </w:style>
  <w:style w:type="character" w:customStyle="1" w:styleId="Virsraksts5Rakstz">
    <w:name w:val="Virsraksts 5 Rakstz."/>
    <w:basedOn w:val="Noklusjumarindkopasfonts"/>
    <w:link w:val="Virsraksts5"/>
    <w:uiPriority w:val="9"/>
    <w:semiHidden/>
    <w:rsid w:val="0051344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6068">
      <w:bodyDiv w:val="1"/>
      <w:marLeft w:val="0"/>
      <w:marRight w:val="0"/>
      <w:marTop w:val="0"/>
      <w:marBottom w:val="0"/>
      <w:divBdr>
        <w:top w:val="none" w:sz="0" w:space="0" w:color="auto"/>
        <w:left w:val="none" w:sz="0" w:space="0" w:color="auto"/>
        <w:bottom w:val="none" w:sz="0" w:space="0" w:color="auto"/>
        <w:right w:val="none" w:sz="0" w:space="0" w:color="auto"/>
      </w:divBdr>
    </w:div>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067148902">
      <w:bodyDiv w:val="1"/>
      <w:marLeft w:val="0"/>
      <w:marRight w:val="0"/>
      <w:marTop w:val="0"/>
      <w:marBottom w:val="0"/>
      <w:divBdr>
        <w:top w:val="none" w:sz="0" w:space="0" w:color="auto"/>
        <w:left w:val="none" w:sz="0" w:space="0" w:color="auto"/>
        <w:bottom w:val="none" w:sz="0" w:space="0" w:color="auto"/>
        <w:right w:val="none" w:sz="0" w:space="0" w:color="auto"/>
      </w:divBdr>
    </w:div>
    <w:div w:id="1190801441">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349746563">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1466507366">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4144</TotalTime>
  <Pages>29</Pages>
  <Words>57900</Words>
  <Characters>33003</Characters>
  <Application>Microsoft Office Word</Application>
  <DocSecurity>0</DocSecurity>
  <Lines>275</Lines>
  <Paragraphs>181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139</cp:revision>
  <cp:lastPrinted>2025-01-09T11:45:00Z</cp:lastPrinted>
  <dcterms:created xsi:type="dcterms:W3CDTF">2024-02-26T14:37:00Z</dcterms:created>
  <dcterms:modified xsi:type="dcterms:W3CDTF">2025-02-10T15:21:00Z</dcterms:modified>
</cp:coreProperties>
</file>