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B3D77" w14:textId="77777777" w:rsidR="00B7430E" w:rsidRPr="00B7430E" w:rsidRDefault="00B7430E" w:rsidP="00B7430E">
      <w:pPr>
        <w:spacing w:after="120" w:line="240" w:lineRule="auto"/>
        <w:jc w:val="center"/>
        <w:rPr>
          <w:rFonts w:eastAsia="Times New Roman" w:cs="Times New Roman"/>
          <w:sz w:val="40"/>
          <w:szCs w:val="40"/>
          <w:lang w:eastAsia="lv-LV"/>
        </w:rPr>
      </w:pPr>
      <w:r w:rsidRPr="00B7430E">
        <w:rPr>
          <w:rFonts w:eastAsia="Times New Roman" w:cs="Times New Roman"/>
          <w:noProof/>
          <w:sz w:val="40"/>
          <w:szCs w:val="40"/>
          <w:lang w:eastAsia="lv-LV"/>
        </w:rPr>
        <w:drawing>
          <wp:anchor distT="0" distB="0" distL="114300" distR="114300" simplePos="0" relativeHeight="251659264" behindDoc="0" locked="0" layoutInCell="1" allowOverlap="1" wp14:anchorId="3F5C1F46" wp14:editId="4C289FAA">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430E">
        <w:rPr>
          <w:rFonts w:eastAsia="Times New Roman" w:cs="Times New Roman"/>
          <w:b/>
          <w:i w:val="0"/>
          <w:sz w:val="40"/>
          <w:szCs w:val="40"/>
          <w:lang w:eastAsia="lv-LV"/>
        </w:rPr>
        <w:t>MADONAS NOVADA PAŠVALDĪBA</w:t>
      </w:r>
    </w:p>
    <w:p w14:paraId="60C1AD49" w14:textId="77777777" w:rsidR="00B7430E" w:rsidRPr="00B7430E" w:rsidRDefault="00B7430E" w:rsidP="00B7430E">
      <w:pPr>
        <w:spacing w:line="240" w:lineRule="auto"/>
        <w:jc w:val="center"/>
        <w:rPr>
          <w:rFonts w:eastAsia="Times New Roman" w:cs="Times New Roman"/>
          <w:spacing w:val="20"/>
          <w:szCs w:val="24"/>
          <w:lang w:eastAsia="lv-LV" w:bidi="lo-LA"/>
        </w:rPr>
      </w:pPr>
      <w:proofErr w:type="spellStart"/>
      <w:r w:rsidRPr="00B7430E">
        <w:rPr>
          <w:rFonts w:eastAsia="Times New Roman" w:cs="Times New Roman"/>
          <w:i w:val="0"/>
          <w:spacing w:val="20"/>
          <w:szCs w:val="24"/>
          <w:lang w:eastAsia="lv-LV" w:bidi="lo-LA"/>
        </w:rPr>
        <w:t>Reģ</w:t>
      </w:r>
      <w:proofErr w:type="spellEnd"/>
      <w:r w:rsidRPr="00B7430E">
        <w:rPr>
          <w:rFonts w:eastAsia="Times New Roman" w:cs="Times New Roman"/>
          <w:i w:val="0"/>
          <w:spacing w:val="20"/>
          <w:szCs w:val="24"/>
          <w:lang w:eastAsia="lv-LV" w:bidi="lo-LA"/>
        </w:rPr>
        <w:t>. Nr. 90000054572</w:t>
      </w:r>
    </w:p>
    <w:p w14:paraId="0121A60F" w14:textId="77777777" w:rsidR="00B7430E" w:rsidRPr="00B7430E" w:rsidRDefault="00B7430E" w:rsidP="00B7430E">
      <w:pPr>
        <w:tabs>
          <w:tab w:val="left" w:pos="720"/>
          <w:tab w:val="center" w:pos="4153"/>
          <w:tab w:val="right" w:pos="8306"/>
        </w:tabs>
        <w:spacing w:line="240" w:lineRule="auto"/>
        <w:jc w:val="center"/>
        <w:rPr>
          <w:rFonts w:eastAsia="Calibri" w:cs="Times New Roman"/>
          <w:spacing w:val="20"/>
          <w:szCs w:val="24"/>
          <w:lang w:eastAsia="lv-LV"/>
        </w:rPr>
      </w:pPr>
      <w:r w:rsidRPr="00B7430E">
        <w:rPr>
          <w:rFonts w:eastAsia="Calibri" w:cs="Times New Roman"/>
          <w:i w:val="0"/>
          <w:spacing w:val="20"/>
          <w:szCs w:val="24"/>
          <w:lang w:eastAsia="lv-LV"/>
        </w:rPr>
        <w:t>Saieta laukums 1, Madona, Madonas novads, LV-4801</w:t>
      </w:r>
    </w:p>
    <w:p w14:paraId="02EC4D71" w14:textId="77777777" w:rsidR="00B7430E" w:rsidRPr="00B7430E" w:rsidRDefault="00B7430E" w:rsidP="00B7430E">
      <w:pPr>
        <w:tabs>
          <w:tab w:val="left" w:pos="720"/>
          <w:tab w:val="center" w:pos="4153"/>
          <w:tab w:val="right" w:pos="8306"/>
        </w:tabs>
        <w:spacing w:line="240" w:lineRule="auto"/>
        <w:jc w:val="center"/>
        <w:rPr>
          <w:rFonts w:eastAsia="Calibri" w:cs="Times New Roman"/>
          <w:szCs w:val="24"/>
          <w:lang w:eastAsia="lv-LV"/>
        </w:rPr>
      </w:pPr>
      <w:r w:rsidRPr="00B7430E">
        <w:rPr>
          <w:rFonts w:eastAsia="Calibri" w:cs="Times New Roman"/>
          <w:i w:val="0"/>
          <w:szCs w:val="24"/>
          <w:lang w:eastAsia="lv-LV"/>
        </w:rPr>
        <w:t>t. 64860090, e-pasts: pasts@madona.lv</w:t>
      </w:r>
    </w:p>
    <w:p w14:paraId="3E63A02C" w14:textId="77777777" w:rsidR="00B7430E" w:rsidRPr="00B7430E" w:rsidRDefault="00B7430E" w:rsidP="00B7430E">
      <w:pPr>
        <w:spacing w:line="240" w:lineRule="auto"/>
        <w:jc w:val="center"/>
        <w:rPr>
          <w:rFonts w:eastAsia="Times New Roman" w:cs="Times New Roman"/>
          <w:b/>
          <w:bCs/>
          <w:caps/>
          <w:sz w:val="22"/>
          <w:szCs w:val="24"/>
          <w:lang w:eastAsia="lv-LV" w:bidi="lo-LA"/>
        </w:rPr>
      </w:pPr>
      <w:r w:rsidRPr="00B7430E">
        <w:rPr>
          <w:rFonts w:eastAsia="Times New Roman" w:cs="Times New Roman"/>
          <w:b/>
          <w:bCs/>
          <w:i w:val="0"/>
          <w:caps/>
          <w:sz w:val="22"/>
          <w:szCs w:val="24"/>
          <w:lang w:eastAsia="lv-LV" w:bidi="lo-LA"/>
        </w:rPr>
        <w:t>___________________________________________________________________________</w:t>
      </w:r>
    </w:p>
    <w:p w14:paraId="0F049F33" w14:textId="77777777" w:rsidR="00B7430E" w:rsidRPr="00B7430E" w:rsidRDefault="00B7430E" w:rsidP="00B7430E">
      <w:pPr>
        <w:spacing w:line="240" w:lineRule="auto"/>
        <w:jc w:val="center"/>
        <w:rPr>
          <w:rFonts w:eastAsia="Calibri" w:cs="Times New Roman"/>
          <w:b/>
          <w:i w:val="0"/>
          <w:szCs w:val="24"/>
        </w:rPr>
      </w:pPr>
    </w:p>
    <w:p w14:paraId="10E48A65" w14:textId="3036AEF9" w:rsidR="00D90139" w:rsidRPr="00085C1A" w:rsidRDefault="005C71E6" w:rsidP="00B7430E">
      <w:pPr>
        <w:spacing w:after="160" w:line="240" w:lineRule="auto"/>
        <w:ind w:right="-2"/>
        <w:jc w:val="center"/>
        <w:rPr>
          <w:rFonts w:eastAsia="Calibri" w:cs="Times New Roman"/>
          <w:b/>
          <w:i w:val="0"/>
          <w:szCs w:val="24"/>
        </w:rPr>
      </w:pPr>
      <w:r w:rsidRPr="005C71E6">
        <w:rPr>
          <w:rFonts w:eastAsia="Times New Roman" w:cs="Times New Roman"/>
          <w:b/>
          <w:i w:val="0"/>
          <w:color w:val="000000"/>
          <w:szCs w:val="24"/>
        </w:rPr>
        <w:t xml:space="preserve">MADONAS NOVADA PAŠVALDĪBAS DOMES </w:t>
      </w:r>
      <w:r w:rsidRPr="005C71E6">
        <w:rPr>
          <w:rFonts w:eastAsia="Times New Roman" w:cs="Times New Roman"/>
          <w:b/>
          <w:i w:val="0"/>
          <w:color w:val="000000"/>
          <w:szCs w:val="24"/>
        </w:rPr>
        <w:br/>
      </w:r>
      <w:r w:rsidRPr="005C71E6">
        <w:rPr>
          <w:rFonts w:eastAsia="Calibri" w:cs="Times New Roman"/>
          <w:b/>
          <w:i w:val="0"/>
          <w:szCs w:val="24"/>
        </w:rPr>
        <w:t>SOCIĀLO UN VESELĪBAS JAUTĀJUMU KOMITEJAS SĒDES</w:t>
      </w:r>
      <w:r>
        <w:rPr>
          <w:rFonts w:eastAsia="Calibri" w:cs="Times New Roman"/>
          <w:b/>
          <w:i w:val="0"/>
          <w:szCs w:val="24"/>
        </w:rPr>
        <w:t xml:space="preserve"> </w:t>
      </w:r>
      <w:r w:rsidR="00D90139">
        <w:rPr>
          <w:rFonts w:eastAsia="Calibri" w:cs="Times New Roman"/>
          <w:b/>
          <w:i w:val="0"/>
          <w:szCs w:val="24"/>
        </w:rPr>
        <w:t>PROTOKOLS Nr.</w:t>
      </w:r>
      <w:r>
        <w:rPr>
          <w:rFonts w:eastAsia="Calibri" w:cs="Times New Roman"/>
          <w:b/>
          <w:i w:val="0"/>
          <w:szCs w:val="24"/>
        </w:rPr>
        <w:t xml:space="preserve"> </w:t>
      </w:r>
      <w:r w:rsidR="00D41DD6">
        <w:rPr>
          <w:rFonts w:eastAsia="Calibri" w:cs="Times New Roman"/>
          <w:b/>
          <w:i w:val="0"/>
          <w:szCs w:val="24"/>
        </w:rPr>
        <w:t>7</w:t>
      </w:r>
    </w:p>
    <w:p w14:paraId="2A9E01E9" w14:textId="77777777" w:rsidR="00D90139" w:rsidRDefault="00D90139" w:rsidP="00D420C9">
      <w:pPr>
        <w:spacing w:line="240" w:lineRule="auto"/>
        <w:jc w:val="center"/>
        <w:rPr>
          <w:rFonts w:eastAsia="Calibri" w:cs="Times New Roman"/>
          <w:i w:val="0"/>
          <w:szCs w:val="24"/>
        </w:rPr>
      </w:pPr>
      <w:r w:rsidRPr="00085C1A">
        <w:rPr>
          <w:rFonts w:eastAsia="Calibri" w:cs="Times New Roman"/>
          <w:i w:val="0"/>
          <w:szCs w:val="24"/>
        </w:rPr>
        <w:t>Madonā</w:t>
      </w:r>
    </w:p>
    <w:p w14:paraId="0ABC0A7C" w14:textId="77777777" w:rsidR="00D90139" w:rsidRPr="00085C1A" w:rsidRDefault="00D90139" w:rsidP="00D420C9">
      <w:pPr>
        <w:spacing w:line="240" w:lineRule="auto"/>
        <w:jc w:val="center"/>
        <w:rPr>
          <w:rFonts w:eastAsia="Calibri" w:cs="Times New Roman"/>
          <w:i w:val="0"/>
          <w:szCs w:val="24"/>
        </w:rPr>
      </w:pPr>
    </w:p>
    <w:p w14:paraId="6AEAEB6B" w14:textId="776A7013" w:rsidR="005C71E6" w:rsidRPr="005C71E6" w:rsidRDefault="005C71E6" w:rsidP="00683AD5">
      <w:pPr>
        <w:jc w:val="both"/>
        <w:rPr>
          <w:rFonts w:eastAsia="Calibri" w:cs="Times New Roman"/>
          <w:i w:val="0"/>
          <w:szCs w:val="24"/>
        </w:rPr>
      </w:pPr>
      <w:r w:rsidRPr="005C71E6">
        <w:rPr>
          <w:rFonts w:eastAsia="Calibri" w:cs="Times New Roman"/>
          <w:i w:val="0"/>
          <w:noProof/>
          <w:szCs w:val="24"/>
        </w:rPr>
        <w:t>202</w:t>
      </w:r>
      <w:r w:rsidR="009460C8">
        <w:rPr>
          <w:rFonts w:eastAsia="Calibri" w:cs="Times New Roman"/>
          <w:i w:val="0"/>
          <w:noProof/>
          <w:szCs w:val="24"/>
        </w:rPr>
        <w:t>4</w:t>
      </w:r>
      <w:r w:rsidRPr="005C71E6">
        <w:rPr>
          <w:rFonts w:eastAsia="Calibri" w:cs="Times New Roman"/>
          <w:i w:val="0"/>
          <w:noProof/>
          <w:szCs w:val="24"/>
        </w:rPr>
        <w:t xml:space="preserve">. gada </w:t>
      </w:r>
      <w:r w:rsidR="00D41DD6">
        <w:rPr>
          <w:rFonts w:eastAsia="Calibri" w:cs="Times New Roman"/>
          <w:i w:val="0"/>
          <w:noProof/>
          <w:szCs w:val="24"/>
        </w:rPr>
        <w:t>11. septembrī</w:t>
      </w:r>
    </w:p>
    <w:p w14:paraId="515666CD" w14:textId="32941E27" w:rsidR="005C71E6" w:rsidRPr="005C71E6" w:rsidRDefault="005C71E6" w:rsidP="00683AD5">
      <w:pPr>
        <w:jc w:val="both"/>
        <w:rPr>
          <w:rFonts w:eastAsia="Calibri" w:cs="Times New Roman"/>
          <w:i w:val="0"/>
          <w:szCs w:val="24"/>
        </w:rPr>
      </w:pPr>
      <w:r w:rsidRPr="005C71E6">
        <w:rPr>
          <w:rFonts w:eastAsia="Calibri" w:cs="Times New Roman"/>
          <w:i w:val="0"/>
          <w:szCs w:val="24"/>
        </w:rPr>
        <w:t xml:space="preserve">Sēde sasaukta plkst. </w:t>
      </w:r>
      <w:r w:rsidRPr="005C71E6">
        <w:rPr>
          <w:rFonts w:eastAsia="Calibri" w:cs="Times New Roman"/>
          <w:i w:val="0"/>
          <w:noProof/>
          <w:szCs w:val="24"/>
        </w:rPr>
        <w:t>14</w:t>
      </w:r>
      <w:r w:rsidR="00543034">
        <w:rPr>
          <w:rFonts w:eastAsia="Calibri" w:cs="Times New Roman"/>
          <w:i w:val="0"/>
          <w:noProof/>
          <w:szCs w:val="24"/>
        </w:rPr>
        <w:t>:</w:t>
      </w:r>
      <w:r w:rsidRPr="005C71E6">
        <w:rPr>
          <w:rFonts w:eastAsia="Calibri" w:cs="Times New Roman"/>
          <w:i w:val="0"/>
          <w:noProof/>
          <w:szCs w:val="24"/>
        </w:rPr>
        <w:t>00</w:t>
      </w:r>
    </w:p>
    <w:p w14:paraId="7AB294EB" w14:textId="07AEF581" w:rsidR="005C71E6" w:rsidRDefault="005C71E6" w:rsidP="00683AD5">
      <w:pPr>
        <w:jc w:val="both"/>
        <w:rPr>
          <w:rFonts w:eastAsia="Calibri" w:cs="Times New Roman"/>
          <w:i w:val="0"/>
          <w:noProof/>
          <w:szCs w:val="24"/>
        </w:rPr>
      </w:pPr>
      <w:r w:rsidRPr="005C71E6">
        <w:rPr>
          <w:rFonts w:eastAsia="Calibri" w:cs="Times New Roman"/>
          <w:i w:val="0"/>
          <w:szCs w:val="24"/>
        </w:rPr>
        <w:t xml:space="preserve">Sēdi atklāj plkst. </w:t>
      </w:r>
      <w:r w:rsidR="00543034">
        <w:rPr>
          <w:rFonts w:eastAsia="Calibri" w:cs="Times New Roman"/>
          <w:i w:val="0"/>
          <w:noProof/>
          <w:szCs w:val="24"/>
        </w:rPr>
        <w:t>14:00</w:t>
      </w:r>
    </w:p>
    <w:p w14:paraId="30080265" w14:textId="77777777" w:rsidR="005C71E6" w:rsidRPr="00833364" w:rsidRDefault="005C71E6" w:rsidP="00683AD5">
      <w:pPr>
        <w:spacing w:line="240" w:lineRule="auto"/>
        <w:jc w:val="both"/>
        <w:rPr>
          <w:rFonts w:eastAsia="Calibri" w:cs="Times New Roman"/>
          <w:i w:val="0"/>
          <w:noProof/>
          <w:szCs w:val="24"/>
        </w:rPr>
      </w:pPr>
      <w:r w:rsidRPr="00832897">
        <w:rPr>
          <w:rFonts w:eastAsia="Calibri" w:cs="Times New Roman"/>
          <w:i w:val="0"/>
          <w:noProof/>
          <w:szCs w:val="24"/>
        </w:rPr>
        <w:t>Sēde notiek attālināti videokonferences platformā ZOOM.</w:t>
      </w:r>
    </w:p>
    <w:p w14:paraId="3E509C75" w14:textId="77777777" w:rsidR="005C71E6" w:rsidRPr="005C71E6" w:rsidRDefault="005C71E6" w:rsidP="00683AD5">
      <w:pPr>
        <w:spacing w:line="240" w:lineRule="auto"/>
        <w:jc w:val="both"/>
        <w:rPr>
          <w:rFonts w:eastAsia="Calibri" w:cs="Times New Roman"/>
          <w:i w:val="0"/>
          <w:szCs w:val="24"/>
          <w:highlight w:val="yellow"/>
        </w:rPr>
      </w:pPr>
      <w:r>
        <w:rPr>
          <w:rFonts w:eastAsia="Calibri" w:cs="Times New Roman"/>
          <w:i w:val="0"/>
          <w:szCs w:val="24"/>
        </w:rPr>
        <w:t>Sēdē tika veiks audioieraksts</w:t>
      </w:r>
      <w:r w:rsidR="00B540D5">
        <w:rPr>
          <w:rFonts w:eastAsia="Calibri" w:cs="Times New Roman"/>
          <w:i w:val="0"/>
          <w:szCs w:val="24"/>
        </w:rPr>
        <w:t>.</w:t>
      </w:r>
      <w:r>
        <w:rPr>
          <w:rFonts w:eastAsia="Calibri" w:cs="Times New Roman"/>
          <w:i w:val="0"/>
          <w:szCs w:val="24"/>
        </w:rPr>
        <w:t xml:space="preserve"> </w:t>
      </w:r>
    </w:p>
    <w:p w14:paraId="358EFE16" w14:textId="77777777" w:rsidR="005C71E6" w:rsidRPr="005C71E6" w:rsidRDefault="005C71E6" w:rsidP="00683AD5">
      <w:pPr>
        <w:jc w:val="both"/>
        <w:rPr>
          <w:rFonts w:eastAsia="Calibri" w:cs="Times New Roman"/>
          <w:i w:val="0"/>
          <w:szCs w:val="24"/>
        </w:rPr>
      </w:pPr>
    </w:p>
    <w:p w14:paraId="49B653B4" w14:textId="77777777" w:rsidR="005C71E6" w:rsidRPr="005C71E6" w:rsidRDefault="005C71E6" w:rsidP="00683AD5">
      <w:pPr>
        <w:jc w:val="both"/>
        <w:rPr>
          <w:rFonts w:eastAsia="Calibri" w:cs="Times New Roman"/>
          <w:i w:val="0"/>
          <w:szCs w:val="24"/>
        </w:rPr>
      </w:pPr>
      <w:r w:rsidRPr="005C71E6">
        <w:rPr>
          <w:rFonts w:eastAsia="Calibri" w:cs="Times New Roman"/>
          <w:b/>
          <w:i w:val="0"/>
          <w:szCs w:val="24"/>
        </w:rPr>
        <w:t>Sēdi vada</w:t>
      </w:r>
      <w:r w:rsidRPr="005C71E6">
        <w:rPr>
          <w:rFonts w:eastAsia="Calibri" w:cs="Times New Roman"/>
          <w:i w:val="0"/>
          <w:szCs w:val="24"/>
        </w:rPr>
        <w:t xml:space="preserve">: sociālo un veselības jautājumu komitejas priekšsēdētājs </w:t>
      </w:r>
      <w:r w:rsidRPr="005C71E6">
        <w:rPr>
          <w:rFonts w:eastAsia="Calibri" w:cs="Times New Roman"/>
          <w:i w:val="0"/>
          <w:noProof/>
          <w:szCs w:val="24"/>
        </w:rPr>
        <w:t>Andris Sakne</w:t>
      </w:r>
      <w:r w:rsidR="00006627">
        <w:rPr>
          <w:rFonts w:eastAsia="Calibri" w:cs="Times New Roman"/>
          <w:i w:val="0"/>
          <w:noProof/>
          <w:szCs w:val="24"/>
        </w:rPr>
        <w:t>.</w:t>
      </w:r>
      <w:r w:rsidRPr="005C71E6">
        <w:rPr>
          <w:rFonts w:eastAsia="Calibri" w:cs="Times New Roman"/>
          <w:i w:val="0"/>
          <w:szCs w:val="24"/>
        </w:rPr>
        <w:t xml:space="preserve"> </w:t>
      </w:r>
    </w:p>
    <w:p w14:paraId="72B605B1" w14:textId="50D9FB8D" w:rsidR="005C71E6" w:rsidRPr="005C71E6" w:rsidRDefault="005C71E6" w:rsidP="00683AD5">
      <w:pPr>
        <w:jc w:val="both"/>
        <w:rPr>
          <w:rFonts w:eastAsia="Calibri" w:cs="Times New Roman"/>
          <w:i w:val="0"/>
          <w:szCs w:val="24"/>
        </w:rPr>
      </w:pPr>
      <w:r w:rsidRPr="005C71E6">
        <w:rPr>
          <w:rFonts w:eastAsia="Calibri" w:cs="Times New Roman"/>
          <w:b/>
          <w:i w:val="0"/>
          <w:szCs w:val="24"/>
        </w:rPr>
        <w:t>Protokolē:</w:t>
      </w:r>
      <w:r w:rsidRPr="005C71E6">
        <w:rPr>
          <w:rFonts w:eastAsia="Calibri" w:cs="Times New Roman"/>
          <w:i w:val="0"/>
          <w:szCs w:val="24"/>
        </w:rPr>
        <w:t xml:space="preserve"> lietved</w:t>
      </w:r>
      <w:r w:rsidR="00B540D5">
        <w:rPr>
          <w:rFonts w:eastAsia="Calibri" w:cs="Times New Roman"/>
          <w:i w:val="0"/>
          <w:szCs w:val="24"/>
        </w:rPr>
        <w:t>e</w:t>
      </w:r>
      <w:r w:rsidRPr="005C71E6">
        <w:rPr>
          <w:rFonts w:eastAsia="Calibri" w:cs="Times New Roman"/>
          <w:i w:val="0"/>
          <w:szCs w:val="24"/>
        </w:rPr>
        <w:t xml:space="preserve"> </w:t>
      </w:r>
      <w:r w:rsidR="009669A0">
        <w:rPr>
          <w:rFonts w:eastAsia="Calibri" w:cs="Times New Roman"/>
          <w:i w:val="0"/>
          <w:noProof/>
          <w:szCs w:val="24"/>
        </w:rPr>
        <w:t>Baiba Bajāre</w:t>
      </w:r>
      <w:r w:rsidR="00006627">
        <w:rPr>
          <w:rFonts w:eastAsia="Calibri" w:cs="Times New Roman"/>
          <w:i w:val="0"/>
          <w:noProof/>
          <w:szCs w:val="24"/>
        </w:rPr>
        <w:t>.</w:t>
      </w:r>
    </w:p>
    <w:p w14:paraId="4C054751" w14:textId="77777777" w:rsidR="00D90139" w:rsidRPr="00085C1A" w:rsidRDefault="00D90139" w:rsidP="00683AD5">
      <w:pPr>
        <w:spacing w:line="240" w:lineRule="auto"/>
        <w:jc w:val="both"/>
        <w:rPr>
          <w:rFonts w:eastAsia="Calibri" w:cs="Times New Roman"/>
          <w:b/>
          <w:i w:val="0"/>
          <w:szCs w:val="24"/>
        </w:rPr>
      </w:pPr>
    </w:p>
    <w:p w14:paraId="3A7905A6" w14:textId="07248130" w:rsidR="00D817EA" w:rsidRDefault="00D90139" w:rsidP="00683AD5">
      <w:pPr>
        <w:jc w:val="both"/>
        <w:rPr>
          <w:rFonts w:eastAsia="Calibri" w:cs="Times New Roman"/>
          <w:i w:val="0"/>
          <w:szCs w:val="24"/>
        </w:rPr>
      </w:pPr>
      <w:r w:rsidRPr="00072675">
        <w:rPr>
          <w:b/>
          <w:i w:val="0"/>
          <w:szCs w:val="24"/>
        </w:rPr>
        <w:t>Sēdē piedalās deputāti</w:t>
      </w:r>
      <w:r w:rsidRPr="00072675">
        <w:rPr>
          <w:i w:val="0"/>
          <w:szCs w:val="24"/>
        </w:rPr>
        <w:t xml:space="preserve">: </w:t>
      </w:r>
      <w:r w:rsidR="005C71E6" w:rsidRPr="005C71E6">
        <w:rPr>
          <w:rFonts w:eastAsia="Calibri" w:cs="Times New Roman"/>
          <w:i w:val="0"/>
          <w:szCs w:val="24"/>
        </w:rPr>
        <w:t>Aivis Masaļski</w:t>
      </w:r>
      <w:r w:rsidR="00FE3DB6">
        <w:rPr>
          <w:rFonts w:eastAsia="Calibri" w:cs="Times New Roman"/>
          <w:i w:val="0"/>
          <w:szCs w:val="24"/>
        </w:rPr>
        <w:t>s</w:t>
      </w:r>
      <w:r w:rsidR="005C71E6">
        <w:rPr>
          <w:rFonts w:eastAsia="Calibri" w:cs="Times New Roman"/>
          <w:i w:val="0"/>
          <w:szCs w:val="24"/>
        </w:rPr>
        <w:t xml:space="preserve">, </w:t>
      </w:r>
      <w:r w:rsidR="005C71E6" w:rsidRPr="005C71E6">
        <w:rPr>
          <w:rFonts w:eastAsia="Calibri" w:cs="Times New Roman"/>
          <w:i w:val="0"/>
          <w:szCs w:val="24"/>
        </w:rPr>
        <w:t xml:space="preserve">Kaspars </w:t>
      </w:r>
      <w:proofErr w:type="spellStart"/>
      <w:r w:rsidR="005C71E6" w:rsidRPr="005C71E6">
        <w:rPr>
          <w:rFonts w:eastAsia="Calibri" w:cs="Times New Roman"/>
          <w:i w:val="0"/>
          <w:szCs w:val="24"/>
        </w:rPr>
        <w:t>Udrass</w:t>
      </w:r>
      <w:proofErr w:type="spellEnd"/>
      <w:r w:rsidR="005C71E6">
        <w:rPr>
          <w:rFonts w:eastAsia="Calibri" w:cs="Times New Roman"/>
          <w:i w:val="0"/>
          <w:szCs w:val="24"/>
        </w:rPr>
        <w:t xml:space="preserve">, </w:t>
      </w:r>
      <w:r w:rsidR="009460C8">
        <w:rPr>
          <w:rFonts w:eastAsia="Calibri" w:cs="Times New Roman"/>
          <w:i w:val="0"/>
          <w:szCs w:val="24"/>
        </w:rPr>
        <w:t>Artūrs Čačka</w:t>
      </w:r>
      <w:r w:rsidR="009D4D7B">
        <w:rPr>
          <w:rFonts w:eastAsia="Calibri" w:cs="Times New Roman"/>
          <w:i w:val="0"/>
          <w:szCs w:val="24"/>
        </w:rPr>
        <w:t xml:space="preserve">, </w:t>
      </w:r>
      <w:r w:rsidR="002A4834">
        <w:rPr>
          <w:rFonts w:eastAsia="Calibri" w:cs="Times New Roman"/>
          <w:i w:val="0"/>
          <w:szCs w:val="24"/>
        </w:rPr>
        <w:t xml:space="preserve">Vita </w:t>
      </w:r>
      <w:proofErr w:type="spellStart"/>
      <w:r w:rsidR="002A4834">
        <w:rPr>
          <w:rFonts w:eastAsia="Calibri" w:cs="Times New Roman"/>
          <w:i w:val="0"/>
          <w:szCs w:val="24"/>
        </w:rPr>
        <w:t>Robalte</w:t>
      </w:r>
      <w:proofErr w:type="spellEnd"/>
      <w:r w:rsidR="00D41DD6">
        <w:rPr>
          <w:rFonts w:eastAsia="Calibri" w:cs="Times New Roman"/>
          <w:i w:val="0"/>
          <w:szCs w:val="24"/>
        </w:rPr>
        <w:t xml:space="preserve">, Aigars </w:t>
      </w:r>
      <w:proofErr w:type="spellStart"/>
      <w:r w:rsidR="00D41DD6">
        <w:rPr>
          <w:rFonts w:eastAsia="Calibri" w:cs="Times New Roman"/>
          <w:i w:val="0"/>
          <w:szCs w:val="24"/>
        </w:rPr>
        <w:t>Šķēls</w:t>
      </w:r>
      <w:proofErr w:type="spellEnd"/>
      <w:r w:rsidR="00D41DD6">
        <w:rPr>
          <w:rFonts w:eastAsia="Calibri" w:cs="Times New Roman"/>
          <w:i w:val="0"/>
          <w:szCs w:val="24"/>
        </w:rPr>
        <w:t>, Zigfrīds Gora, Rūdolfs Preiss</w:t>
      </w:r>
    </w:p>
    <w:p w14:paraId="4885889E" w14:textId="77777777" w:rsidR="009669A0" w:rsidRDefault="009669A0" w:rsidP="00683AD5">
      <w:pPr>
        <w:jc w:val="both"/>
        <w:rPr>
          <w:rFonts w:eastAsia="Calibri" w:cs="Times New Roman"/>
          <w:b/>
          <w:i w:val="0"/>
          <w:szCs w:val="24"/>
        </w:rPr>
      </w:pPr>
    </w:p>
    <w:p w14:paraId="4FDA7737" w14:textId="5350D1EB" w:rsidR="00D817EA" w:rsidRPr="005C71E6" w:rsidRDefault="00D817EA" w:rsidP="00D41DD6">
      <w:pPr>
        <w:tabs>
          <w:tab w:val="left" w:pos="6840"/>
        </w:tabs>
        <w:jc w:val="both"/>
        <w:rPr>
          <w:rFonts w:eastAsia="Calibri" w:cs="Times New Roman"/>
          <w:i w:val="0"/>
          <w:szCs w:val="24"/>
        </w:rPr>
      </w:pPr>
      <w:r w:rsidRPr="00D817EA">
        <w:rPr>
          <w:rFonts w:eastAsia="Calibri" w:cs="Times New Roman"/>
          <w:b/>
          <w:i w:val="0"/>
          <w:szCs w:val="24"/>
        </w:rPr>
        <w:t>Sēdē nepiedalās deputāti</w:t>
      </w:r>
      <w:r>
        <w:rPr>
          <w:rFonts w:eastAsia="Calibri" w:cs="Times New Roman"/>
          <w:i w:val="0"/>
          <w:szCs w:val="24"/>
        </w:rPr>
        <w:t>:</w:t>
      </w:r>
      <w:r w:rsidR="001E0D8C">
        <w:rPr>
          <w:rFonts w:eastAsia="Calibri" w:cs="Times New Roman"/>
          <w:i w:val="0"/>
          <w:szCs w:val="24"/>
        </w:rPr>
        <w:t xml:space="preserve"> </w:t>
      </w:r>
      <w:r w:rsidR="009669A0">
        <w:rPr>
          <w:rFonts w:eastAsia="Calibri" w:cs="Times New Roman"/>
          <w:i w:val="0"/>
          <w:szCs w:val="24"/>
        </w:rPr>
        <w:t>Gatis Teilis</w:t>
      </w:r>
    </w:p>
    <w:p w14:paraId="0B1C49FB" w14:textId="77777777" w:rsidR="00D90139" w:rsidRPr="00B74FF6" w:rsidRDefault="00D90139" w:rsidP="00683AD5">
      <w:pPr>
        <w:spacing w:line="240" w:lineRule="auto"/>
        <w:jc w:val="both"/>
        <w:rPr>
          <w:rFonts w:eastAsia="Times New Roman" w:cs="Times New Roman"/>
          <w:i w:val="0"/>
          <w:szCs w:val="24"/>
        </w:rPr>
      </w:pPr>
    </w:p>
    <w:p w14:paraId="574EE338" w14:textId="77777777" w:rsidR="00D90139" w:rsidRPr="00B74FF6" w:rsidRDefault="00D90139" w:rsidP="00683AD5">
      <w:pPr>
        <w:spacing w:line="240" w:lineRule="auto"/>
        <w:jc w:val="both"/>
        <w:rPr>
          <w:rFonts w:eastAsia="Times New Roman" w:cs="Times New Roman"/>
          <w:b/>
          <w:i w:val="0"/>
          <w:szCs w:val="24"/>
        </w:rPr>
      </w:pPr>
      <w:r>
        <w:rPr>
          <w:rFonts w:eastAsia="Times New Roman" w:cs="Times New Roman"/>
          <w:b/>
          <w:i w:val="0"/>
          <w:szCs w:val="24"/>
        </w:rPr>
        <w:t>Sēdē piedalās:</w:t>
      </w:r>
    </w:p>
    <w:p w14:paraId="086FCEA9" w14:textId="093F02C2" w:rsidR="00832897" w:rsidRPr="00833364" w:rsidRDefault="00D90139" w:rsidP="00683AD5">
      <w:pPr>
        <w:spacing w:line="240" w:lineRule="auto"/>
        <w:jc w:val="both"/>
        <w:rPr>
          <w:rFonts w:cs="Times New Roman"/>
          <w:i w:val="0"/>
          <w:szCs w:val="24"/>
        </w:rPr>
      </w:pPr>
      <w:r w:rsidRPr="00B74FF6">
        <w:rPr>
          <w:rFonts w:cs="Times New Roman"/>
          <w:i w:val="0"/>
          <w:szCs w:val="24"/>
          <w:u w:val="single"/>
        </w:rPr>
        <w:t>Administrācijas darbinieki</w:t>
      </w:r>
      <w:r w:rsidRPr="00B74FF6">
        <w:rPr>
          <w:rFonts w:cs="Times New Roman"/>
          <w:i w:val="0"/>
          <w:szCs w:val="24"/>
        </w:rPr>
        <w:t xml:space="preserve">: </w:t>
      </w:r>
      <w:r w:rsidR="00D41DD6">
        <w:rPr>
          <w:rFonts w:cs="Times New Roman"/>
          <w:i w:val="0"/>
          <w:szCs w:val="24"/>
        </w:rPr>
        <w:t xml:space="preserve">Uģis Fjodorovs – izpilddirektors, </w:t>
      </w:r>
      <w:r>
        <w:rPr>
          <w:rFonts w:eastAsia="Times New Roman" w:cs="Times New Roman"/>
          <w:i w:val="0"/>
          <w:szCs w:val="24"/>
        </w:rPr>
        <w:t xml:space="preserve">Liene Ankrava – </w:t>
      </w:r>
      <w:r w:rsidR="00492AE8">
        <w:rPr>
          <w:rFonts w:eastAsia="Times New Roman" w:cs="Times New Roman"/>
          <w:i w:val="0"/>
          <w:szCs w:val="24"/>
        </w:rPr>
        <w:t>f</w:t>
      </w:r>
      <w:r>
        <w:rPr>
          <w:rFonts w:eastAsia="Times New Roman" w:cs="Times New Roman"/>
          <w:i w:val="0"/>
          <w:szCs w:val="24"/>
        </w:rPr>
        <w:t>inanšu nodaļas vadītāja,</w:t>
      </w:r>
      <w:r>
        <w:rPr>
          <w:rFonts w:cs="Times New Roman"/>
          <w:i w:val="0"/>
          <w:szCs w:val="24"/>
        </w:rPr>
        <w:t xml:space="preserve"> Artūrs Leimanis – informācijas tehnoloģiju speciālists</w:t>
      </w:r>
      <w:r w:rsidR="00D60A5D">
        <w:rPr>
          <w:rFonts w:cs="Times New Roman"/>
          <w:i w:val="0"/>
          <w:szCs w:val="24"/>
        </w:rPr>
        <w:t xml:space="preserve">, Sarmīte </w:t>
      </w:r>
      <w:proofErr w:type="spellStart"/>
      <w:r w:rsidR="00D60A5D">
        <w:rPr>
          <w:rFonts w:cs="Times New Roman"/>
          <w:i w:val="0"/>
          <w:szCs w:val="24"/>
        </w:rPr>
        <w:t>Melle</w:t>
      </w:r>
      <w:proofErr w:type="spellEnd"/>
      <w:r w:rsidR="00D60A5D">
        <w:rPr>
          <w:rFonts w:cs="Times New Roman"/>
          <w:i w:val="0"/>
          <w:szCs w:val="24"/>
        </w:rPr>
        <w:t xml:space="preserve"> – juriste</w:t>
      </w:r>
      <w:r w:rsidR="001E0D8C">
        <w:rPr>
          <w:rFonts w:cs="Times New Roman"/>
          <w:i w:val="0"/>
          <w:szCs w:val="24"/>
        </w:rPr>
        <w:t xml:space="preserve">, </w:t>
      </w:r>
      <w:r w:rsidR="00D41DD6">
        <w:rPr>
          <w:rFonts w:cs="Times New Roman"/>
          <w:i w:val="0"/>
          <w:szCs w:val="24"/>
        </w:rPr>
        <w:t>Inta Rēķe-</w:t>
      </w:r>
      <w:proofErr w:type="spellStart"/>
      <w:r w:rsidR="00D41DD6">
        <w:rPr>
          <w:rFonts w:cs="Times New Roman"/>
          <w:i w:val="0"/>
          <w:szCs w:val="24"/>
        </w:rPr>
        <w:t>Madalāne</w:t>
      </w:r>
      <w:proofErr w:type="spellEnd"/>
      <w:r w:rsidR="00D41DD6">
        <w:rPr>
          <w:rFonts w:cs="Times New Roman"/>
          <w:i w:val="0"/>
          <w:szCs w:val="24"/>
        </w:rPr>
        <w:t xml:space="preserve"> - </w:t>
      </w:r>
      <w:r w:rsidR="00492AE8">
        <w:rPr>
          <w:rFonts w:cs="Times New Roman"/>
          <w:i w:val="0"/>
          <w:iCs/>
          <w:szCs w:val="24"/>
        </w:rPr>
        <w:t>p</w:t>
      </w:r>
      <w:r w:rsidR="00D41DD6" w:rsidRPr="00D41DD6">
        <w:rPr>
          <w:rFonts w:cs="Times New Roman"/>
          <w:i w:val="0"/>
          <w:iCs/>
          <w:szCs w:val="24"/>
        </w:rPr>
        <w:t>rojektu sagatavošanas un ieviešanas speciāliste</w:t>
      </w:r>
    </w:p>
    <w:p w14:paraId="4457F1C6" w14:textId="77777777" w:rsidR="00960C80" w:rsidRDefault="00960C80" w:rsidP="00683AD5">
      <w:pPr>
        <w:spacing w:line="240" w:lineRule="auto"/>
        <w:jc w:val="both"/>
        <w:rPr>
          <w:rFonts w:eastAsia="Times New Roman" w:cs="Times New Roman"/>
          <w:i w:val="0"/>
          <w:szCs w:val="24"/>
          <w:u w:val="single"/>
        </w:rPr>
      </w:pPr>
    </w:p>
    <w:p w14:paraId="729811B4" w14:textId="4206FCE3" w:rsidR="00823337" w:rsidRDefault="00D90139" w:rsidP="00683AD5">
      <w:pPr>
        <w:spacing w:line="240" w:lineRule="auto"/>
        <w:jc w:val="both"/>
        <w:rPr>
          <w:rFonts w:eastAsia="Calibri" w:cs="Times New Roman"/>
          <w:i w:val="0"/>
          <w:szCs w:val="24"/>
        </w:rPr>
      </w:pPr>
      <w:r w:rsidRPr="00B74FF6">
        <w:rPr>
          <w:rFonts w:eastAsia="Calibri" w:cs="Times New Roman"/>
          <w:i w:val="0"/>
          <w:szCs w:val="24"/>
          <w:u w:val="single"/>
        </w:rPr>
        <w:t>Iestāžu vadītāji un darbinieki</w:t>
      </w:r>
      <w:r w:rsidR="001E0D8C">
        <w:rPr>
          <w:rFonts w:eastAsia="Calibri" w:cs="Times New Roman"/>
          <w:i w:val="0"/>
          <w:szCs w:val="24"/>
          <w:u w:val="single"/>
        </w:rPr>
        <w:t xml:space="preserve">: </w:t>
      </w:r>
      <w:r w:rsidR="009460C8">
        <w:rPr>
          <w:rFonts w:eastAsia="Calibri" w:cs="Times New Roman"/>
          <w:i w:val="0"/>
          <w:szCs w:val="24"/>
        </w:rPr>
        <w:t xml:space="preserve">Ilze Fārneste – </w:t>
      </w:r>
      <w:bookmarkStart w:id="0" w:name="_Hlk177471957"/>
      <w:r w:rsidR="009460C8">
        <w:rPr>
          <w:rFonts w:eastAsia="Calibri" w:cs="Times New Roman"/>
          <w:i w:val="0"/>
          <w:szCs w:val="24"/>
        </w:rPr>
        <w:t>Sociālā dienesta</w:t>
      </w:r>
      <w:bookmarkEnd w:id="0"/>
      <w:r w:rsidR="009460C8">
        <w:rPr>
          <w:rFonts w:eastAsia="Calibri" w:cs="Times New Roman"/>
          <w:i w:val="0"/>
          <w:szCs w:val="24"/>
        </w:rPr>
        <w:t xml:space="preserve"> vadītāja, </w:t>
      </w:r>
      <w:r w:rsidR="001E0D8C">
        <w:rPr>
          <w:rFonts w:eastAsia="Calibri" w:cs="Times New Roman"/>
          <w:i w:val="0"/>
          <w:szCs w:val="24"/>
        </w:rPr>
        <w:t xml:space="preserve">Biruta Radžēle – </w:t>
      </w:r>
      <w:r w:rsidR="00492AE8">
        <w:rPr>
          <w:rFonts w:eastAsia="Calibri" w:cs="Times New Roman"/>
          <w:i w:val="0"/>
          <w:szCs w:val="24"/>
        </w:rPr>
        <w:t>Sociālā dienesta</w:t>
      </w:r>
      <w:r w:rsidR="00492AE8">
        <w:rPr>
          <w:rFonts w:eastAsia="Calibri" w:cs="Times New Roman"/>
          <w:i w:val="0"/>
          <w:szCs w:val="24"/>
        </w:rPr>
        <w:t xml:space="preserve"> </w:t>
      </w:r>
      <w:r w:rsidR="001E0D8C">
        <w:rPr>
          <w:rFonts w:eastAsia="Calibri" w:cs="Times New Roman"/>
          <w:i w:val="0"/>
          <w:szCs w:val="24"/>
        </w:rPr>
        <w:t>Sociāl</w:t>
      </w:r>
      <w:r w:rsidR="00D41DD6">
        <w:rPr>
          <w:rFonts w:eastAsia="Calibri" w:cs="Times New Roman"/>
          <w:i w:val="0"/>
          <w:szCs w:val="24"/>
        </w:rPr>
        <w:t>o pakalpojumu</w:t>
      </w:r>
      <w:r w:rsidR="001E0D8C">
        <w:rPr>
          <w:rFonts w:eastAsia="Calibri" w:cs="Times New Roman"/>
          <w:i w:val="0"/>
          <w:szCs w:val="24"/>
        </w:rPr>
        <w:t xml:space="preserve"> nodaļas vadītāja, </w:t>
      </w:r>
      <w:r w:rsidR="00F03421">
        <w:rPr>
          <w:rFonts w:eastAsia="Calibri" w:cs="Times New Roman"/>
          <w:i w:val="0"/>
          <w:szCs w:val="24"/>
        </w:rPr>
        <w:t>Olga Elsiņa</w:t>
      </w:r>
      <w:r w:rsidR="001E0D8C">
        <w:rPr>
          <w:rFonts w:eastAsia="Calibri" w:cs="Times New Roman"/>
          <w:i w:val="0"/>
          <w:szCs w:val="24"/>
        </w:rPr>
        <w:t xml:space="preserve"> – Bāriņtiesas </w:t>
      </w:r>
      <w:r w:rsidR="00F03421">
        <w:rPr>
          <w:rFonts w:eastAsia="Calibri" w:cs="Times New Roman"/>
          <w:i w:val="0"/>
          <w:szCs w:val="24"/>
        </w:rPr>
        <w:t xml:space="preserve">vadītāja, </w:t>
      </w:r>
      <w:r w:rsidR="00D41DD6">
        <w:rPr>
          <w:rFonts w:eastAsia="Calibri" w:cs="Times New Roman"/>
          <w:i w:val="0"/>
          <w:szCs w:val="24"/>
        </w:rPr>
        <w:t>Vilnis Špats</w:t>
      </w:r>
      <w:r w:rsidR="00F03421">
        <w:rPr>
          <w:rFonts w:eastAsia="Calibri" w:cs="Times New Roman"/>
          <w:i w:val="0"/>
          <w:szCs w:val="24"/>
        </w:rPr>
        <w:t xml:space="preserve"> – </w:t>
      </w:r>
      <w:r w:rsidR="00D41DD6">
        <w:rPr>
          <w:rFonts w:eastAsia="Calibri" w:cs="Times New Roman"/>
          <w:i w:val="0"/>
          <w:szCs w:val="24"/>
        </w:rPr>
        <w:t>Cesvaines</w:t>
      </w:r>
      <w:r w:rsidR="00F03421">
        <w:rPr>
          <w:rFonts w:eastAsia="Calibri" w:cs="Times New Roman"/>
          <w:i w:val="0"/>
          <w:szCs w:val="24"/>
        </w:rPr>
        <w:t xml:space="preserve"> apvienības pārvaldes vadītājs, </w:t>
      </w:r>
      <w:r w:rsidR="00D41DD6">
        <w:rPr>
          <w:rFonts w:eastAsia="Calibri" w:cs="Times New Roman"/>
          <w:i w:val="0"/>
          <w:szCs w:val="24"/>
        </w:rPr>
        <w:t xml:space="preserve">Artūrs </w:t>
      </w:r>
      <w:proofErr w:type="spellStart"/>
      <w:r w:rsidR="00D41DD6">
        <w:rPr>
          <w:rFonts w:eastAsia="Calibri" w:cs="Times New Roman"/>
          <w:i w:val="0"/>
          <w:szCs w:val="24"/>
        </w:rPr>
        <w:t>Portnovs</w:t>
      </w:r>
      <w:proofErr w:type="spellEnd"/>
      <w:r w:rsidR="00D41DD6">
        <w:rPr>
          <w:rFonts w:eastAsia="Calibri" w:cs="Times New Roman"/>
          <w:i w:val="0"/>
          <w:szCs w:val="24"/>
        </w:rPr>
        <w:t xml:space="preserve"> – Kalsnavas un Ļaudonas pagastu pārvalžu vadītājs</w:t>
      </w:r>
    </w:p>
    <w:p w14:paraId="762786A6" w14:textId="77777777" w:rsidR="00492AE8" w:rsidRDefault="00492AE8" w:rsidP="00683AD5">
      <w:pPr>
        <w:spacing w:line="240" w:lineRule="auto"/>
        <w:jc w:val="both"/>
        <w:rPr>
          <w:rFonts w:eastAsia="Calibri" w:cs="Times New Roman"/>
          <w:i w:val="0"/>
          <w:szCs w:val="24"/>
          <w:u w:val="single"/>
        </w:rPr>
      </w:pPr>
    </w:p>
    <w:p w14:paraId="23C09321" w14:textId="77777777" w:rsidR="00B7430E" w:rsidRPr="00932A01" w:rsidRDefault="00B7430E" w:rsidP="00683AD5">
      <w:pPr>
        <w:spacing w:line="240" w:lineRule="auto"/>
        <w:jc w:val="both"/>
        <w:rPr>
          <w:rFonts w:eastAsia="Calibri" w:cs="Times New Roman"/>
          <w:i w:val="0"/>
          <w:szCs w:val="24"/>
          <w:u w:val="single"/>
        </w:rPr>
      </w:pPr>
    </w:p>
    <w:p w14:paraId="4EEC1E5A" w14:textId="77777777" w:rsidR="00D908CA" w:rsidRDefault="00D90139" w:rsidP="00683AD5">
      <w:pPr>
        <w:spacing w:line="240" w:lineRule="auto"/>
        <w:jc w:val="both"/>
        <w:rPr>
          <w:rFonts w:eastAsia="Calibri" w:cs="Times New Roman"/>
          <w:i w:val="0"/>
          <w:szCs w:val="24"/>
        </w:rPr>
      </w:pPr>
      <w:r w:rsidRPr="00B74FF6">
        <w:rPr>
          <w:rFonts w:eastAsia="Calibri" w:cs="Times New Roman"/>
          <w:i w:val="0"/>
          <w:szCs w:val="24"/>
        </w:rPr>
        <w:t xml:space="preserve">Sēdes vadītājs </w:t>
      </w:r>
      <w:r w:rsidR="00B540D5">
        <w:rPr>
          <w:rFonts w:eastAsia="Calibri" w:cs="Times New Roman"/>
          <w:i w:val="0"/>
          <w:szCs w:val="24"/>
        </w:rPr>
        <w:t>Andris Sakne</w:t>
      </w:r>
      <w:r w:rsidRPr="00B74FF6">
        <w:rPr>
          <w:rFonts w:eastAsia="Calibri" w:cs="Times New Roman"/>
          <w:i w:val="0"/>
          <w:szCs w:val="24"/>
        </w:rPr>
        <w:t xml:space="preserve"> iepazīstina ar </w:t>
      </w:r>
      <w:r w:rsidRPr="00D908CA">
        <w:rPr>
          <w:rFonts w:eastAsia="Calibri" w:cs="Times New Roman"/>
          <w:i w:val="0"/>
          <w:szCs w:val="24"/>
        </w:rPr>
        <w:t>Madonas novada pašvaldības domes</w:t>
      </w:r>
      <w:r w:rsidRPr="00B74FF6">
        <w:rPr>
          <w:rFonts w:eastAsia="Calibri" w:cs="Times New Roman"/>
          <w:i w:val="0"/>
          <w:szCs w:val="24"/>
        </w:rPr>
        <w:t xml:space="preserve"> </w:t>
      </w:r>
      <w:r w:rsidR="00B540D5">
        <w:rPr>
          <w:rFonts w:eastAsia="Calibri" w:cs="Times New Roman"/>
          <w:i w:val="0"/>
          <w:szCs w:val="24"/>
        </w:rPr>
        <w:t>Sociālo un veselības jautājumu komitejas</w:t>
      </w:r>
      <w:r w:rsidR="00D908CA">
        <w:rPr>
          <w:rFonts w:eastAsia="Calibri" w:cs="Times New Roman"/>
          <w:i w:val="0"/>
          <w:szCs w:val="24"/>
        </w:rPr>
        <w:t xml:space="preserve"> sēdes darba kārtību.</w:t>
      </w:r>
    </w:p>
    <w:p w14:paraId="53553531" w14:textId="77777777" w:rsidR="00D908CA" w:rsidRDefault="00D908CA" w:rsidP="00683AD5">
      <w:pPr>
        <w:spacing w:line="240" w:lineRule="auto"/>
        <w:jc w:val="both"/>
        <w:rPr>
          <w:rFonts w:eastAsia="Calibri" w:cs="Times New Roman"/>
          <w:i w:val="0"/>
          <w:szCs w:val="24"/>
        </w:rPr>
      </w:pPr>
    </w:p>
    <w:p w14:paraId="1BD6BE68" w14:textId="77777777" w:rsidR="00716BCE" w:rsidRPr="00716BCE" w:rsidRDefault="00716BCE" w:rsidP="00492AE8">
      <w:pPr>
        <w:spacing w:line="240" w:lineRule="auto"/>
        <w:jc w:val="both"/>
        <w:rPr>
          <w:rFonts w:eastAsia="Calibri" w:cs="Times New Roman"/>
          <w:b/>
          <w:i w:val="0"/>
          <w:noProof/>
          <w:szCs w:val="24"/>
          <w:u w:val="single"/>
        </w:rPr>
      </w:pPr>
      <w:r w:rsidRPr="00716BCE">
        <w:rPr>
          <w:rFonts w:eastAsia="Calibri" w:cs="Times New Roman"/>
          <w:b/>
          <w:i w:val="0"/>
          <w:noProof/>
          <w:szCs w:val="24"/>
          <w:u w:val="single"/>
        </w:rPr>
        <w:t>DARBA KĀRTĪBA:</w:t>
      </w:r>
    </w:p>
    <w:p w14:paraId="18536763" w14:textId="77777777" w:rsidR="0067033D" w:rsidRPr="0067033D" w:rsidRDefault="0067033D" w:rsidP="00492AE8">
      <w:pPr>
        <w:spacing w:line="240" w:lineRule="auto"/>
        <w:jc w:val="both"/>
        <w:rPr>
          <w:rFonts w:eastAsia="Calibri" w:cs="Times New Roman"/>
          <w:b/>
          <w:szCs w:val="24"/>
          <w:u w:val="single"/>
        </w:rPr>
      </w:pPr>
      <w:r w:rsidRPr="0067033D">
        <w:rPr>
          <w:rFonts w:eastAsia="Calibri" w:cs="Times New Roman"/>
          <w:b/>
          <w:i w:val="0"/>
          <w:noProof/>
          <w:szCs w:val="24"/>
          <w:u w:val="single"/>
        </w:rPr>
        <w:t>0</w:t>
      </w:r>
      <w:r w:rsidRPr="0067033D">
        <w:rPr>
          <w:rFonts w:eastAsia="Calibri" w:cs="Times New Roman"/>
          <w:b/>
          <w:i w:val="0"/>
          <w:szCs w:val="24"/>
          <w:u w:val="single"/>
        </w:rPr>
        <w:t xml:space="preserve">. </w:t>
      </w:r>
      <w:r w:rsidRPr="0067033D">
        <w:rPr>
          <w:rFonts w:eastAsia="Calibri" w:cs="Times New Roman"/>
          <w:b/>
          <w:i w:val="0"/>
          <w:noProof/>
          <w:szCs w:val="24"/>
          <w:u w:val="single"/>
        </w:rPr>
        <w:t>Par darba kārtību</w:t>
      </w:r>
    </w:p>
    <w:p w14:paraId="52B1FF01" w14:textId="77777777" w:rsidR="0067033D" w:rsidRPr="00BD3BEF" w:rsidRDefault="0067033D" w:rsidP="00492AE8">
      <w:pPr>
        <w:spacing w:line="240" w:lineRule="auto"/>
        <w:jc w:val="both"/>
        <w:rPr>
          <w:rFonts w:eastAsia="Calibri" w:cs="Times New Roman"/>
          <w:i w:val="0"/>
          <w:iCs/>
          <w:szCs w:val="24"/>
        </w:rPr>
      </w:pPr>
      <w:r w:rsidRPr="00BD3BEF">
        <w:rPr>
          <w:rFonts w:eastAsia="Calibri" w:cs="Times New Roman"/>
          <w:i w:val="0"/>
          <w:iCs/>
          <w:szCs w:val="24"/>
        </w:rPr>
        <w:t xml:space="preserve">ZIŅO: </w:t>
      </w:r>
      <w:r w:rsidRPr="00BD3BEF">
        <w:rPr>
          <w:rFonts w:eastAsia="Calibri" w:cs="Times New Roman"/>
          <w:i w:val="0"/>
          <w:iCs/>
          <w:noProof/>
          <w:szCs w:val="24"/>
        </w:rPr>
        <w:t>Andris Sakne</w:t>
      </w:r>
      <w:r w:rsidRPr="00BD3BEF">
        <w:rPr>
          <w:rFonts w:eastAsia="Calibri" w:cs="Times New Roman"/>
          <w:i w:val="0"/>
          <w:iCs/>
          <w:szCs w:val="24"/>
        </w:rPr>
        <w:t xml:space="preserve"> </w:t>
      </w:r>
    </w:p>
    <w:p w14:paraId="63A151A3" w14:textId="6F39AA26" w:rsidR="001E0D8C" w:rsidRPr="001E0D8C" w:rsidRDefault="001E0D8C" w:rsidP="00492AE8">
      <w:pPr>
        <w:spacing w:line="240" w:lineRule="auto"/>
        <w:jc w:val="both"/>
        <w:rPr>
          <w:rFonts w:cs="Times New Roman"/>
          <w:b/>
          <w:i w:val="0"/>
          <w:szCs w:val="24"/>
          <w:u w:val="single"/>
        </w:rPr>
      </w:pPr>
      <w:r w:rsidRPr="001E0D8C">
        <w:rPr>
          <w:rFonts w:cs="Times New Roman"/>
          <w:b/>
          <w:i w:val="0"/>
          <w:noProof/>
          <w:szCs w:val="24"/>
          <w:u w:val="single"/>
        </w:rPr>
        <w:t>1</w:t>
      </w:r>
      <w:r w:rsidRPr="001E0D8C">
        <w:rPr>
          <w:rFonts w:cs="Times New Roman"/>
          <w:b/>
          <w:i w:val="0"/>
          <w:szCs w:val="24"/>
          <w:u w:val="single"/>
        </w:rPr>
        <w:t xml:space="preserve">. </w:t>
      </w:r>
      <w:r w:rsidR="00D41DD6">
        <w:rPr>
          <w:rFonts w:cs="Times New Roman"/>
          <w:b/>
          <w:i w:val="0"/>
          <w:noProof/>
          <w:szCs w:val="24"/>
          <w:u w:val="single"/>
        </w:rPr>
        <w:t>Par feldšerpunkta izveidošanu Cesvainē</w:t>
      </w:r>
    </w:p>
    <w:p w14:paraId="3EC5D3D3" w14:textId="598F4FB3" w:rsidR="001E0D8C" w:rsidRPr="001E0D8C" w:rsidRDefault="001E0D8C" w:rsidP="00492AE8">
      <w:pPr>
        <w:spacing w:line="240" w:lineRule="auto"/>
        <w:jc w:val="both"/>
        <w:rPr>
          <w:rFonts w:cs="Times New Roman"/>
          <w:i w:val="0"/>
          <w:szCs w:val="24"/>
        </w:rPr>
      </w:pPr>
      <w:r w:rsidRPr="001E0D8C">
        <w:rPr>
          <w:rFonts w:cs="Times New Roman"/>
          <w:i w:val="0"/>
          <w:szCs w:val="24"/>
        </w:rPr>
        <w:t xml:space="preserve">ZIŅO: </w:t>
      </w:r>
      <w:r w:rsidR="00D41DD6">
        <w:rPr>
          <w:rFonts w:cs="Times New Roman"/>
          <w:i w:val="0"/>
          <w:noProof/>
          <w:szCs w:val="24"/>
        </w:rPr>
        <w:t>Vilnis Špats</w:t>
      </w:r>
      <w:r w:rsidRPr="001E0D8C">
        <w:rPr>
          <w:rFonts w:cs="Times New Roman"/>
          <w:i w:val="0"/>
          <w:szCs w:val="24"/>
        </w:rPr>
        <w:t xml:space="preserve"> </w:t>
      </w:r>
    </w:p>
    <w:p w14:paraId="49EEA239" w14:textId="77777777" w:rsidR="00FE3DB6" w:rsidRPr="00FE3DB6" w:rsidRDefault="00FE3DB6" w:rsidP="00492AE8">
      <w:pPr>
        <w:spacing w:line="240" w:lineRule="auto"/>
        <w:jc w:val="both"/>
        <w:rPr>
          <w:rFonts w:cs="Times New Roman"/>
          <w:b/>
          <w:i w:val="0"/>
          <w:noProof/>
          <w:szCs w:val="24"/>
          <w:u w:val="single"/>
        </w:rPr>
      </w:pPr>
      <w:r w:rsidRPr="00FE3DB6">
        <w:rPr>
          <w:rFonts w:cs="Times New Roman"/>
          <w:b/>
          <w:i w:val="0"/>
          <w:noProof/>
          <w:szCs w:val="24"/>
          <w:u w:val="single"/>
        </w:rPr>
        <w:t xml:space="preserve">2. </w:t>
      </w:r>
      <w:hyperlink r:id="rId7" w:history="1">
        <w:r w:rsidRPr="00FE3DB6">
          <w:rPr>
            <w:rStyle w:val="Hipersaite"/>
            <w:rFonts w:cs="Times New Roman"/>
            <w:b/>
            <w:i w:val="0"/>
            <w:noProof/>
            <w:color w:val="auto"/>
            <w:szCs w:val="24"/>
          </w:rPr>
          <w:t>Par grozījumiem Madonas novada pašvaldības domes 24.01.2023. lēmumā Nr. 6 “Par Madonas novada pašvaldības iestāžu amata vienību sarakstu apstiprināšanu”</w:t>
        </w:r>
      </w:hyperlink>
    </w:p>
    <w:p w14:paraId="62D2504D" w14:textId="77777777" w:rsidR="00FE3DB6" w:rsidRPr="00FE3DB6" w:rsidRDefault="00FE3DB6" w:rsidP="00492AE8">
      <w:pPr>
        <w:spacing w:line="240" w:lineRule="auto"/>
        <w:jc w:val="both"/>
        <w:rPr>
          <w:rFonts w:cs="Times New Roman"/>
          <w:i w:val="0"/>
          <w:iCs/>
          <w:szCs w:val="24"/>
        </w:rPr>
      </w:pPr>
      <w:r w:rsidRPr="00FE3DB6">
        <w:rPr>
          <w:rFonts w:cs="Times New Roman"/>
          <w:i w:val="0"/>
          <w:iCs/>
          <w:szCs w:val="24"/>
        </w:rPr>
        <w:t xml:space="preserve">ZIŅO: </w:t>
      </w:r>
      <w:r w:rsidRPr="00FE3DB6">
        <w:rPr>
          <w:rFonts w:cs="Times New Roman"/>
          <w:i w:val="0"/>
          <w:iCs/>
          <w:noProof/>
          <w:szCs w:val="24"/>
        </w:rPr>
        <w:t>Vilnis Špats</w:t>
      </w:r>
    </w:p>
    <w:p w14:paraId="0AA385DA" w14:textId="4C52E38A" w:rsidR="001E0D8C" w:rsidRPr="001E0D8C" w:rsidRDefault="001E0D8C" w:rsidP="00492AE8">
      <w:pPr>
        <w:spacing w:line="240" w:lineRule="auto"/>
        <w:jc w:val="both"/>
        <w:rPr>
          <w:rFonts w:cs="Times New Roman"/>
          <w:b/>
          <w:i w:val="0"/>
          <w:szCs w:val="24"/>
          <w:u w:val="single"/>
        </w:rPr>
      </w:pPr>
      <w:r w:rsidRPr="001E0D8C">
        <w:rPr>
          <w:rFonts w:cs="Times New Roman"/>
          <w:b/>
          <w:i w:val="0"/>
          <w:noProof/>
          <w:szCs w:val="24"/>
          <w:u w:val="single"/>
        </w:rPr>
        <w:t>3</w:t>
      </w:r>
      <w:r w:rsidRPr="001E0D8C">
        <w:rPr>
          <w:rFonts w:cs="Times New Roman"/>
          <w:b/>
          <w:i w:val="0"/>
          <w:szCs w:val="24"/>
          <w:u w:val="single"/>
        </w:rPr>
        <w:t xml:space="preserve">. </w:t>
      </w:r>
      <w:r w:rsidR="00B45D44" w:rsidRPr="00B45D44">
        <w:rPr>
          <w:rFonts w:cs="Times New Roman"/>
          <w:b/>
          <w:i w:val="0"/>
          <w:noProof/>
          <w:szCs w:val="24"/>
          <w:u w:val="single"/>
        </w:rPr>
        <w:t xml:space="preserve">Par </w:t>
      </w:r>
      <w:r w:rsidR="00FE3DB6">
        <w:rPr>
          <w:rFonts w:cs="Times New Roman"/>
          <w:b/>
          <w:i w:val="0"/>
          <w:noProof/>
          <w:szCs w:val="24"/>
          <w:u w:val="single"/>
        </w:rPr>
        <w:t>sadarbības līguma slēgšanu ar Varakļānu novada pašvaldību</w:t>
      </w:r>
    </w:p>
    <w:p w14:paraId="3E52A495" w14:textId="2AA277E5" w:rsidR="001E0D8C" w:rsidRDefault="001E0D8C" w:rsidP="00492AE8">
      <w:pPr>
        <w:spacing w:line="240" w:lineRule="auto"/>
        <w:jc w:val="both"/>
        <w:rPr>
          <w:rFonts w:cs="Times New Roman"/>
          <w:i w:val="0"/>
          <w:szCs w:val="24"/>
        </w:rPr>
      </w:pPr>
      <w:r w:rsidRPr="001E0D8C">
        <w:rPr>
          <w:rFonts w:cs="Times New Roman"/>
          <w:i w:val="0"/>
          <w:szCs w:val="24"/>
        </w:rPr>
        <w:t xml:space="preserve">ZIŅO: </w:t>
      </w:r>
      <w:r w:rsidR="00FE3DB6">
        <w:rPr>
          <w:rFonts w:cs="Times New Roman"/>
          <w:i w:val="0"/>
          <w:noProof/>
          <w:szCs w:val="24"/>
        </w:rPr>
        <w:t>Inta Rēķe-Madalāne</w:t>
      </w:r>
      <w:r w:rsidRPr="001E0D8C">
        <w:rPr>
          <w:rFonts w:cs="Times New Roman"/>
          <w:i w:val="0"/>
          <w:szCs w:val="24"/>
        </w:rPr>
        <w:t xml:space="preserve"> </w:t>
      </w:r>
    </w:p>
    <w:p w14:paraId="28930376" w14:textId="77777777" w:rsidR="00543034" w:rsidRPr="001E0D8C" w:rsidRDefault="00543034" w:rsidP="00683AD5">
      <w:pPr>
        <w:spacing w:before="60" w:line="276" w:lineRule="auto"/>
        <w:jc w:val="both"/>
        <w:rPr>
          <w:rFonts w:cs="Times New Roman"/>
          <w:i w:val="0"/>
          <w:szCs w:val="24"/>
        </w:rPr>
      </w:pPr>
    </w:p>
    <w:p w14:paraId="455E3C0E" w14:textId="12FE70ED" w:rsidR="00492AE8" w:rsidRPr="004D399C" w:rsidRDefault="00492AE8" w:rsidP="00492AE8">
      <w:pPr>
        <w:spacing w:line="240" w:lineRule="auto"/>
        <w:jc w:val="both"/>
        <w:rPr>
          <w:rFonts w:cs="Times New Roman"/>
          <w:b/>
          <w:i w:val="0"/>
          <w:iCs/>
          <w:szCs w:val="24"/>
          <w:u w:val="single"/>
        </w:rPr>
      </w:pPr>
      <w:r w:rsidRPr="0073328B">
        <w:rPr>
          <w:rFonts w:cs="Times New Roman"/>
          <w:b/>
          <w:i w:val="0"/>
          <w:noProof/>
          <w:szCs w:val="24"/>
          <w:u w:val="single"/>
        </w:rPr>
        <w:lastRenderedPageBreak/>
        <w:t>4</w:t>
      </w:r>
      <w:r w:rsidRPr="0073328B">
        <w:rPr>
          <w:rFonts w:cs="Times New Roman"/>
          <w:b/>
          <w:i w:val="0"/>
          <w:szCs w:val="24"/>
          <w:u w:val="single"/>
        </w:rPr>
        <w:t xml:space="preserve">. </w:t>
      </w:r>
      <w:hyperlink r:id="rId8" w:history="1">
        <w:r w:rsidRPr="004D399C">
          <w:rPr>
            <w:rStyle w:val="Hipersaite"/>
            <w:rFonts w:cs="Times New Roman"/>
            <w:b/>
            <w:i w:val="0"/>
            <w:iCs/>
            <w:noProof/>
            <w:color w:val="auto"/>
            <w:szCs w:val="24"/>
          </w:rPr>
          <w:t>Par saistošo noteikumu “Grozījumi Madonas novada pašvaldības 2022. gada 17. oktobra saistošajos noteikumos Nr.</w:t>
        </w:r>
        <w:r>
          <w:rPr>
            <w:rStyle w:val="Hipersaite"/>
            <w:rFonts w:cs="Times New Roman"/>
            <w:b/>
            <w:i w:val="0"/>
            <w:iCs/>
            <w:noProof/>
            <w:color w:val="auto"/>
            <w:szCs w:val="24"/>
          </w:rPr>
          <w:t xml:space="preserve"> </w:t>
        </w:r>
        <w:r w:rsidRPr="004D399C">
          <w:rPr>
            <w:rStyle w:val="Hipersaite"/>
            <w:rFonts w:cs="Times New Roman"/>
            <w:b/>
            <w:i w:val="0"/>
            <w:iCs/>
            <w:noProof/>
            <w:color w:val="auto"/>
            <w:szCs w:val="24"/>
          </w:rPr>
          <w:t>39 “Par valsts nodevas atvieglojumu bāriņtiesas sniegtajam pakalpojumam Madonas novadā”” izdošanu</w:t>
        </w:r>
      </w:hyperlink>
    </w:p>
    <w:p w14:paraId="7D113F19" w14:textId="4B32B9FB" w:rsidR="001E0D8C" w:rsidRPr="001E0D8C" w:rsidRDefault="001E0D8C" w:rsidP="00492AE8">
      <w:pPr>
        <w:spacing w:line="240" w:lineRule="auto"/>
        <w:jc w:val="both"/>
        <w:rPr>
          <w:rFonts w:cs="Times New Roman"/>
          <w:i w:val="0"/>
          <w:szCs w:val="24"/>
        </w:rPr>
      </w:pPr>
      <w:r w:rsidRPr="001E0D8C">
        <w:rPr>
          <w:rFonts w:cs="Times New Roman"/>
          <w:i w:val="0"/>
          <w:szCs w:val="24"/>
        </w:rPr>
        <w:t xml:space="preserve">ZIŅO: </w:t>
      </w:r>
      <w:r w:rsidR="008C15BA">
        <w:rPr>
          <w:rFonts w:cs="Times New Roman"/>
          <w:i w:val="0"/>
          <w:noProof/>
          <w:szCs w:val="24"/>
        </w:rPr>
        <w:t>Sarmīte Melle</w:t>
      </w:r>
      <w:r w:rsidRPr="001E0D8C">
        <w:rPr>
          <w:rFonts w:cs="Times New Roman"/>
          <w:i w:val="0"/>
          <w:szCs w:val="24"/>
        </w:rPr>
        <w:t xml:space="preserve"> </w:t>
      </w:r>
    </w:p>
    <w:p w14:paraId="3966A809" w14:textId="77777777" w:rsidR="00D908CA" w:rsidRDefault="00D908CA" w:rsidP="00492AE8">
      <w:pPr>
        <w:spacing w:line="240" w:lineRule="auto"/>
        <w:jc w:val="both"/>
        <w:rPr>
          <w:rFonts w:eastAsia="Calibri" w:cs="Times New Roman"/>
          <w:b/>
          <w:i w:val="0"/>
          <w:noProof/>
          <w:szCs w:val="24"/>
          <w:u w:val="single"/>
        </w:rPr>
      </w:pPr>
    </w:p>
    <w:p w14:paraId="3249405B" w14:textId="77777777" w:rsidR="00363170" w:rsidRDefault="00363170" w:rsidP="00492AE8">
      <w:pPr>
        <w:spacing w:line="240" w:lineRule="auto"/>
        <w:jc w:val="both"/>
        <w:rPr>
          <w:rFonts w:eastAsia="Calibri" w:cs="Times New Roman"/>
          <w:b/>
          <w:i w:val="0"/>
          <w:noProof/>
          <w:szCs w:val="24"/>
          <w:u w:val="single"/>
        </w:rPr>
      </w:pPr>
    </w:p>
    <w:p w14:paraId="3F36A9CB" w14:textId="77777777" w:rsidR="00D908CA" w:rsidRPr="00B43713" w:rsidRDefault="00D908CA" w:rsidP="00492AE8">
      <w:pPr>
        <w:spacing w:line="240" w:lineRule="auto"/>
        <w:jc w:val="both"/>
        <w:rPr>
          <w:rFonts w:eastAsia="Calibri" w:cs="Times New Roman"/>
          <w:b/>
          <w:szCs w:val="24"/>
          <w:u w:val="single"/>
        </w:rPr>
      </w:pPr>
      <w:r w:rsidRPr="00B43713">
        <w:rPr>
          <w:rFonts w:eastAsia="Calibri" w:cs="Times New Roman"/>
          <w:b/>
          <w:i w:val="0"/>
          <w:noProof/>
          <w:szCs w:val="24"/>
          <w:u w:val="single"/>
        </w:rPr>
        <w:t>0</w:t>
      </w:r>
      <w:r w:rsidRPr="00B43713">
        <w:rPr>
          <w:rFonts w:eastAsia="Calibri" w:cs="Times New Roman"/>
          <w:b/>
          <w:i w:val="0"/>
          <w:szCs w:val="24"/>
          <w:u w:val="single"/>
        </w:rPr>
        <w:t xml:space="preserve">. </w:t>
      </w:r>
      <w:r w:rsidRPr="00B43713">
        <w:rPr>
          <w:rFonts w:eastAsia="Calibri" w:cs="Times New Roman"/>
          <w:b/>
          <w:i w:val="0"/>
          <w:noProof/>
          <w:szCs w:val="24"/>
          <w:u w:val="single"/>
        </w:rPr>
        <w:t>Par darba kārtību</w:t>
      </w:r>
    </w:p>
    <w:p w14:paraId="2F1C9635" w14:textId="77777777" w:rsidR="0000338B" w:rsidRDefault="00D908CA" w:rsidP="00492AE8">
      <w:pPr>
        <w:spacing w:line="240" w:lineRule="auto"/>
        <w:jc w:val="both"/>
        <w:rPr>
          <w:rFonts w:eastAsia="Calibri" w:cs="Times New Roman"/>
          <w:szCs w:val="24"/>
        </w:rPr>
      </w:pPr>
      <w:r w:rsidRPr="00D908CA">
        <w:rPr>
          <w:rFonts w:eastAsia="Calibri" w:cs="Times New Roman"/>
          <w:szCs w:val="24"/>
        </w:rPr>
        <w:t xml:space="preserve">ZIŅO: </w:t>
      </w:r>
      <w:r w:rsidR="00453FA8">
        <w:rPr>
          <w:rFonts w:eastAsia="Calibri" w:cs="Times New Roman"/>
          <w:noProof/>
          <w:szCs w:val="24"/>
        </w:rPr>
        <w:t>Andris Sakne</w:t>
      </w:r>
      <w:r w:rsidRPr="00D908CA">
        <w:rPr>
          <w:rFonts w:eastAsia="Calibri" w:cs="Times New Roman"/>
          <w:szCs w:val="24"/>
        </w:rPr>
        <w:t xml:space="preserve"> </w:t>
      </w:r>
    </w:p>
    <w:p w14:paraId="76BB3156" w14:textId="77777777" w:rsidR="00832897" w:rsidRPr="00D908CA" w:rsidRDefault="00832897" w:rsidP="00492AE8">
      <w:pPr>
        <w:spacing w:line="240" w:lineRule="auto"/>
        <w:jc w:val="both"/>
        <w:rPr>
          <w:rFonts w:eastAsia="Calibri" w:cs="Times New Roman"/>
          <w:szCs w:val="24"/>
        </w:rPr>
      </w:pPr>
    </w:p>
    <w:p w14:paraId="0660B864" w14:textId="77777777" w:rsidR="00D908CA" w:rsidRPr="00832897" w:rsidRDefault="00D908CA" w:rsidP="00492AE8">
      <w:pPr>
        <w:spacing w:line="240" w:lineRule="auto"/>
        <w:jc w:val="both"/>
        <w:rPr>
          <w:rFonts w:eastAsia="Calibri" w:cs="Times New Roman"/>
          <w:i w:val="0"/>
          <w:szCs w:val="24"/>
        </w:rPr>
      </w:pPr>
      <w:bookmarkStart w:id="1" w:name="_Hlk164320881"/>
      <w:r w:rsidRPr="00832897">
        <w:rPr>
          <w:rFonts w:eastAsia="Calibri" w:cs="Times New Roman"/>
          <w:i w:val="0"/>
          <w:szCs w:val="24"/>
        </w:rPr>
        <w:t xml:space="preserve">Sēdes vadītājs aicina balsot par </w:t>
      </w:r>
      <w:r w:rsidR="00832897">
        <w:rPr>
          <w:rFonts w:eastAsia="Calibri" w:cs="Times New Roman"/>
          <w:i w:val="0"/>
          <w:szCs w:val="24"/>
        </w:rPr>
        <w:t>sēdes darba kārtību</w:t>
      </w:r>
      <w:r w:rsidRPr="00832897">
        <w:rPr>
          <w:rFonts w:eastAsia="Calibri" w:cs="Times New Roman"/>
          <w:i w:val="0"/>
          <w:szCs w:val="24"/>
        </w:rPr>
        <w:t>.</w:t>
      </w:r>
    </w:p>
    <w:p w14:paraId="478E8974" w14:textId="2028A6AF" w:rsidR="00243131" w:rsidRPr="00243131" w:rsidRDefault="00243131" w:rsidP="00492AE8">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sidR="00505981">
        <w:rPr>
          <w:rFonts w:eastAsia="Calibri" w:cs="Times New Roman"/>
          <w:b/>
          <w:i w:val="0"/>
          <w:noProof/>
          <w:szCs w:val="24"/>
        </w:rPr>
        <w:t>7</w:t>
      </w:r>
      <w:r w:rsidRPr="00243131">
        <w:rPr>
          <w:rFonts w:eastAsia="Calibri" w:cs="Times New Roman"/>
          <w:b/>
          <w:i w:val="0"/>
          <w:noProof/>
          <w:szCs w:val="24"/>
        </w:rPr>
        <w:t xml:space="preserve"> balsīm "Par" (</w:t>
      </w:r>
      <w:r w:rsidR="00FE3DB6" w:rsidRPr="00FE3DB6">
        <w:rPr>
          <w:rFonts w:eastAsia="Calibri" w:cs="Times New Roman"/>
          <w:b/>
          <w:bCs/>
          <w:i w:val="0"/>
          <w:szCs w:val="24"/>
        </w:rPr>
        <w:t xml:space="preserve">Aivis Masaļski, Kaspars </w:t>
      </w:r>
      <w:proofErr w:type="spellStart"/>
      <w:r w:rsidR="00FE3DB6" w:rsidRPr="00FE3DB6">
        <w:rPr>
          <w:rFonts w:eastAsia="Calibri" w:cs="Times New Roman"/>
          <w:b/>
          <w:bCs/>
          <w:i w:val="0"/>
          <w:szCs w:val="24"/>
        </w:rPr>
        <w:t>Udrass</w:t>
      </w:r>
      <w:proofErr w:type="spellEnd"/>
      <w:r w:rsidR="00FE3DB6" w:rsidRPr="00FE3DB6">
        <w:rPr>
          <w:rFonts w:eastAsia="Calibri" w:cs="Times New Roman"/>
          <w:b/>
          <w:bCs/>
          <w:i w:val="0"/>
          <w:szCs w:val="24"/>
        </w:rPr>
        <w:t xml:space="preserve">, Artūrs Čačka, Aigars </w:t>
      </w:r>
      <w:proofErr w:type="spellStart"/>
      <w:r w:rsidR="00FE3DB6" w:rsidRPr="00FE3DB6">
        <w:rPr>
          <w:rFonts w:eastAsia="Calibri" w:cs="Times New Roman"/>
          <w:b/>
          <w:bCs/>
          <w:i w:val="0"/>
          <w:szCs w:val="24"/>
        </w:rPr>
        <w:t>Šķēls</w:t>
      </w:r>
      <w:proofErr w:type="spellEnd"/>
      <w:r w:rsidR="00FE3DB6" w:rsidRPr="00FE3DB6">
        <w:rPr>
          <w:rFonts w:eastAsia="Calibri" w:cs="Times New Roman"/>
          <w:b/>
          <w:bCs/>
          <w:i w:val="0"/>
          <w:szCs w:val="24"/>
        </w:rPr>
        <w:t>, Zigfrīds Gora, Rūdolfs Preiss</w:t>
      </w:r>
      <w:r w:rsidR="00BD3BEF" w:rsidRPr="00FE3DB6">
        <w:rPr>
          <w:rFonts w:eastAsia="Calibri" w:cs="Times New Roman"/>
          <w:b/>
          <w:bCs/>
          <w:i w:val="0"/>
          <w:szCs w:val="24"/>
        </w:rPr>
        <w:t>,</w:t>
      </w:r>
      <w:r w:rsidR="00BD3BEF" w:rsidRPr="00BD3BEF">
        <w:rPr>
          <w:rFonts w:eastAsia="Calibri" w:cs="Times New Roman"/>
          <w:b/>
          <w:bCs/>
          <w:i w:val="0"/>
          <w:szCs w:val="24"/>
        </w:rPr>
        <w:t xml:space="preserve"> </w:t>
      </w:r>
      <w:r w:rsidRPr="00243131">
        <w:rPr>
          <w:rFonts w:eastAsia="Calibri" w:cs="Times New Roman"/>
          <w:b/>
          <w:i w:val="0"/>
          <w:noProof/>
          <w:szCs w:val="24"/>
        </w:rPr>
        <w:t xml:space="preserve">Andris Sakne), "Pret" – nav, "Atturas" – nav, "Nepiedalās" – </w:t>
      </w:r>
      <w:r w:rsidR="00505981">
        <w:rPr>
          <w:rFonts w:eastAsia="Calibri" w:cs="Times New Roman"/>
          <w:b/>
          <w:i w:val="0"/>
          <w:noProof/>
          <w:szCs w:val="24"/>
        </w:rPr>
        <w:t>1</w:t>
      </w:r>
      <w:r w:rsidR="00492AE8">
        <w:rPr>
          <w:rFonts w:eastAsia="Calibri" w:cs="Times New Roman"/>
          <w:b/>
          <w:i w:val="0"/>
          <w:noProof/>
          <w:szCs w:val="24"/>
        </w:rPr>
        <w:t xml:space="preserve"> </w:t>
      </w:r>
      <w:r w:rsidR="00505981">
        <w:rPr>
          <w:rFonts w:eastAsia="Calibri" w:cs="Times New Roman"/>
          <w:b/>
          <w:i w:val="0"/>
          <w:noProof/>
          <w:szCs w:val="24"/>
        </w:rPr>
        <w:t>(</w:t>
      </w:r>
      <w:r w:rsidR="00505981" w:rsidRPr="00FE3DB6">
        <w:rPr>
          <w:rFonts w:eastAsia="Calibri" w:cs="Times New Roman"/>
          <w:b/>
          <w:bCs/>
          <w:i w:val="0"/>
          <w:szCs w:val="24"/>
        </w:rPr>
        <w:t xml:space="preserve">Vita </w:t>
      </w:r>
      <w:proofErr w:type="spellStart"/>
      <w:r w:rsidR="00505981" w:rsidRPr="00FE3DB6">
        <w:rPr>
          <w:rFonts w:eastAsia="Calibri" w:cs="Times New Roman"/>
          <w:b/>
          <w:bCs/>
          <w:i w:val="0"/>
          <w:szCs w:val="24"/>
        </w:rPr>
        <w:t>Robalte</w:t>
      </w:r>
      <w:proofErr w:type="spellEnd"/>
      <w:r w:rsidR="00505981">
        <w:rPr>
          <w:rFonts w:eastAsia="Calibri" w:cs="Times New Roman"/>
          <w:b/>
          <w:bCs/>
          <w:i w:val="0"/>
          <w:szCs w:val="24"/>
        </w:rPr>
        <w:t>)</w:t>
      </w:r>
      <w:r w:rsidRPr="00243131">
        <w:rPr>
          <w:rFonts w:eastAsia="Calibri" w:cs="Times New Roman"/>
          <w:b/>
          <w:i w:val="0"/>
          <w:noProof/>
          <w:szCs w:val="24"/>
        </w:rPr>
        <w:t xml:space="preserve">, Madonas novada pašvaldības domes </w:t>
      </w:r>
      <w:r w:rsidR="00543034">
        <w:rPr>
          <w:rFonts w:eastAsia="Calibri" w:cs="Times New Roman"/>
          <w:b/>
          <w:i w:val="0"/>
          <w:noProof/>
          <w:szCs w:val="24"/>
        </w:rPr>
        <w:t>S</w:t>
      </w:r>
      <w:r w:rsidRPr="00243131">
        <w:rPr>
          <w:rFonts w:eastAsia="Calibri" w:cs="Times New Roman"/>
          <w:b/>
          <w:i w:val="0"/>
          <w:noProof/>
          <w:szCs w:val="24"/>
        </w:rPr>
        <w:t xml:space="preserve">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bookmarkEnd w:id="1"/>
    <w:p w14:paraId="423BF8AA" w14:textId="77777777" w:rsidR="00243131" w:rsidRDefault="00243131" w:rsidP="00492AE8">
      <w:pPr>
        <w:spacing w:line="240" w:lineRule="auto"/>
        <w:ind w:firstLine="567"/>
        <w:jc w:val="both"/>
        <w:rPr>
          <w:rFonts w:eastAsia="Calibri" w:cs="Times New Roman"/>
          <w:i w:val="0"/>
          <w:noProof/>
          <w:szCs w:val="24"/>
        </w:rPr>
      </w:pPr>
    </w:p>
    <w:p w14:paraId="11BF5D37" w14:textId="4662A29D" w:rsidR="00D908CA" w:rsidRDefault="00243131" w:rsidP="00492AE8">
      <w:pPr>
        <w:spacing w:line="240" w:lineRule="auto"/>
        <w:jc w:val="both"/>
        <w:rPr>
          <w:rFonts w:eastAsia="Calibri" w:cs="Times New Roman"/>
          <w:i w:val="0"/>
          <w:noProof/>
          <w:szCs w:val="24"/>
        </w:rPr>
      </w:pPr>
      <w:r w:rsidRPr="00243131">
        <w:rPr>
          <w:rFonts w:eastAsia="Calibri" w:cs="Times New Roman"/>
          <w:i w:val="0"/>
          <w:noProof/>
          <w:szCs w:val="24"/>
        </w:rPr>
        <w:t xml:space="preserve">Apstiprināt 2024. gada </w:t>
      </w:r>
      <w:r w:rsidR="00FE3DB6">
        <w:rPr>
          <w:rFonts w:eastAsia="Calibri" w:cs="Times New Roman"/>
          <w:i w:val="0"/>
          <w:noProof/>
          <w:szCs w:val="24"/>
        </w:rPr>
        <w:t>11.septembra</w:t>
      </w:r>
      <w:r w:rsidRPr="00243131">
        <w:rPr>
          <w:rFonts w:eastAsia="Calibri" w:cs="Times New Roman"/>
          <w:i w:val="0"/>
          <w:noProof/>
          <w:szCs w:val="24"/>
        </w:rPr>
        <w:t xml:space="preserve"> Madonas novada pašvaldības domes Sociālo un veselības jautājumu komitejas sēdes darba kārtību.</w:t>
      </w:r>
    </w:p>
    <w:p w14:paraId="7567B715" w14:textId="77777777" w:rsidR="00243131" w:rsidRDefault="00243131" w:rsidP="00492AE8">
      <w:pPr>
        <w:spacing w:line="240" w:lineRule="auto"/>
        <w:jc w:val="both"/>
        <w:rPr>
          <w:rFonts w:eastAsia="Calibri" w:cs="Times New Roman"/>
          <w:b/>
          <w:i w:val="0"/>
          <w:noProof/>
          <w:szCs w:val="24"/>
          <w:u w:val="single"/>
        </w:rPr>
      </w:pPr>
    </w:p>
    <w:p w14:paraId="7148D975" w14:textId="2C90EE4C" w:rsidR="00F03421" w:rsidRPr="001E0D8C" w:rsidRDefault="00F03421" w:rsidP="00492AE8">
      <w:pPr>
        <w:spacing w:line="240" w:lineRule="auto"/>
        <w:jc w:val="both"/>
        <w:rPr>
          <w:rFonts w:cs="Times New Roman"/>
          <w:b/>
          <w:i w:val="0"/>
          <w:szCs w:val="24"/>
          <w:u w:val="single"/>
        </w:rPr>
      </w:pPr>
      <w:r w:rsidRPr="001E0D8C">
        <w:rPr>
          <w:rFonts w:cs="Times New Roman"/>
          <w:b/>
          <w:i w:val="0"/>
          <w:noProof/>
          <w:szCs w:val="24"/>
          <w:u w:val="single"/>
        </w:rPr>
        <w:t>1</w:t>
      </w:r>
      <w:r w:rsidRPr="001E0D8C">
        <w:rPr>
          <w:rFonts w:cs="Times New Roman"/>
          <w:b/>
          <w:i w:val="0"/>
          <w:szCs w:val="24"/>
          <w:u w:val="single"/>
        </w:rPr>
        <w:t xml:space="preserve">. </w:t>
      </w:r>
      <w:r w:rsidR="00D41DD6">
        <w:rPr>
          <w:rFonts w:cs="Times New Roman"/>
          <w:b/>
          <w:i w:val="0"/>
          <w:noProof/>
          <w:szCs w:val="24"/>
          <w:u w:val="single"/>
        </w:rPr>
        <w:t>Par feldšerpunkta izveidošanu Cesvainē</w:t>
      </w:r>
    </w:p>
    <w:p w14:paraId="12CB49A1" w14:textId="3E62FE5E" w:rsidR="00F03421" w:rsidRPr="00B45D44" w:rsidRDefault="00F03421" w:rsidP="00492AE8">
      <w:pPr>
        <w:spacing w:line="240" w:lineRule="auto"/>
        <w:jc w:val="both"/>
        <w:rPr>
          <w:rFonts w:cs="Times New Roman"/>
          <w:iCs/>
          <w:szCs w:val="24"/>
        </w:rPr>
      </w:pPr>
      <w:r w:rsidRPr="00B45D44">
        <w:rPr>
          <w:rFonts w:cs="Times New Roman"/>
          <w:iCs/>
          <w:szCs w:val="24"/>
        </w:rPr>
        <w:t xml:space="preserve">ZIŅO: </w:t>
      </w:r>
      <w:r w:rsidR="00D41DD6">
        <w:rPr>
          <w:rFonts w:cs="Times New Roman"/>
          <w:iCs/>
          <w:noProof/>
          <w:szCs w:val="24"/>
        </w:rPr>
        <w:t>Vilnis Špats</w:t>
      </w:r>
      <w:r w:rsidRPr="00B45D44">
        <w:rPr>
          <w:rFonts w:cs="Times New Roman"/>
          <w:iCs/>
          <w:szCs w:val="24"/>
        </w:rPr>
        <w:t xml:space="preserve"> </w:t>
      </w:r>
    </w:p>
    <w:p w14:paraId="7E909A35" w14:textId="2DD9148F" w:rsidR="00505981" w:rsidRDefault="00FE3DB6" w:rsidP="00492AE8">
      <w:pPr>
        <w:spacing w:line="240" w:lineRule="auto"/>
        <w:jc w:val="both"/>
        <w:rPr>
          <w:rFonts w:eastAsia="Calibri" w:cs="Times New Roman"/>
          <w:szCs w:val="24"/>
        </w:rPr>
      </w:pPr>
      <w:r w:rsidRPr="00132282">
        <w:rPr>
          <w:rFonts w:eastAsia="Calibri" w:cs="Times New Roman"/>
          <w:szCs w:val="24"/>
        </w:rPr>
        <w:t>DEBATĒS PIEDALĀS</w:t>
      </w:r>
      <w:r>
        <w:rPr>
          <w:rFonts w:eastAsia="Calibri" w:cs="Times New Roman"/>
          <w:szCs w:val="24"/>
        </w:rPr>
        <w:t xml:space="preserve">: A. </w:t>
      </w:r>
      <w:proofErr w:type="spellStart"/>
      <w:r w:rsidR="00505981">
        <w:rPr>
          <w:rFonts w:eastAsia="Calibri" w:cs="Times New Roman"/>
          <w:szCs w:val="24"/>
        </w:rPr>
        <w:t>Šķēls</w:t>
      </w:r>
      <w:proofErr w:type="spellEnd"/>
      <w:r>
        <w:rPr>
          <w:rFonts w:eastAsia="Calibri" w:cs="Times New Roman"/>
          <w:szCs w:val="24"/>
        </w:rPr>
        <w:t xml:space="preserve">, </w:t>
      </w:r>
      <w:proofErr w:type="spellStart"/>
      <w:r w:rsidR="00505981">
        <w:rPr>
          <w:rFonts w:eastAsia="Calibri" w:cs="Times New Roman"/>
          <w:szCs w:val="24"/>
        </w:rPr>
        <w:t>Z.Gora</w:t>
      </w:r>
      <w:proofErr w:type="spellEnd"/>
      <w:r w:rsidR="00505981">
        <w:rPr>
          <w:rFonts w:eastAsia="Calibri" w:cs="Times New Roman"/>
          <w:szCs w:val="24"/>
        </w:rPr>
        <w:t xml:space="preserve">, </w:t>
      </w:r>
      <w:proofErr w:type="spellStart"/>
      <w:r w:rsidR="00505981">
        <w:rPr>
          <w:rFonts w:eastAsia="Calibri" w:cs="Times New Roman"/>
          <w:szCs w:val="24"/>
        </w:rPr>
        <w:t>L.Ankrava</w:t>
      </w:r>
      <w:proofErr w:type="spellEnd"/>
    </w:p>
    <w:p w14:paraId="1370400D" w14:textId="50FA1E4C" w:rsidR="00505981" w:rsidRPr="00B7430E" w:rsidRDefault="00505981" w:rsidP="00492AE8">
      <w:pPr>
        <w:spacing w:line="240" w:lineRule="auto"/>
        <w:jc w:val="both"/>
        <w:rPr>
          <w:rFonts w:eastAsia="Calibri" w:cs="Times New Roman"/>
          <w:szCs w:val="24"/>
        </w:rPr>
      </w:pPr>
      <w:proofErr w:type="spellStart"/>
      <w:r w:rsidRPr="00B7430E">
        <w:rPr>
          <w:rFonts w:eastAsia="Calibri" w:cs="Times New Roman"/>
          <w:szCs w:val="24"/>
        </w:rPr>
        <w:t>A.Šķēls</w:t>
      </w:r>
      <w:proofErr w:type="spellEnd"/>
      <w:r w:rsidRPr="00B7430E">
        <w:rPr>
          <w:rFonts w:eastAsia="Calibri" w:cs="Times New Roman"/>
          <w:szCs w:val="24"/>
        </w:rPr>
        <w:t xml:space="preserve"> atgādina, ka </w:t>
      </w:r>
      <w:proofErr w:type="spellStart"/>
      <w:r w:rsidRPr="00B7430E">
        <w:rPr>
          <w:rFonts w:eastAsia="Calibri" w:cs="Times New Roman"/>
          <w:szCs w:val="24"/>
        </w:rPr>
        <w:t>ferldšerpunktam</w:t>
      </w:r>
      <w:proofErr w:type="spellEnd"/>
      <w:r w:rsidRPr="00B7430E">
        <w:rPr>
          <w:rFonts w:eastAsia="Calibri" w:cs="Times New Roman"/>
          <w:szCs w:val="24"/>
        </w:rPr>
        <w:t xml:space="preserve"> vajadzēs akreditāciju un tarifikāciju aprīkojumam, kas prasa laiku, tāpēc uzsver, ka </w:t>
      </w:r>
      <w:proofErr w:type="spellStart"/>
      <w:r w:rsidRPr="00B7430E">
        <w:rPr>
          <w:rFonts w:eastAsia="Calibri" w:cs="Times New Roman"/>
          <w:szCs w:val="24"/>
        </w:rPr>
        <w:t>feldšerpunktu</w:t>
      </w:r>
      <w:proofErr w:type="spellEnd"/>
      <w:r w:rsidRPr="00B7430E">
        <w:rPr>
          <w:rFonts w:eastAsia="Calibri" w:cs="Times New Roman"/>
          <w:szCs w:val="24"/>
        </w:rPr>
        <w:t xml:space="preserve"> nevarēs atvērt 1.otobrī. </w:t>
      </w:r>
      <w:proofErr w:type="spellStart"/>
      <w:r w:rsidRPr="00B7430E">
        <w:rPr>
          <w:rFonts w:eastAsia="Calibri" w:cs="Times New Roman"/>
          <w:szCs w:val="24"/>
        </w:rPr>
        <w:t>Z.Gora</w:t>
      </w:r>
      <w:proofErr w:type="spellEnd"/>
      <w:r w:rsidRPr="00B7430E">
        <w:rPr>
          <w:rFonts w:eastAsia="Calibri" w:cs="Times New Roman"/>
          <w:szCs w:val="24"/>
        </w:rPr>
        <w:t xml:space="preserve"> noteikti atbalsta ambulances atvēršanu, jo pašlaik Cesvaines iedzīvotājiem uz vietas nav nekādas medicīniskās palīdzības saņemšanas vietas. </w:t>
      </w:r>
      <w:proofErr w:type="spellStart"/>
      <w:r w:rsidRPr="00B7430E">
        <w:rPr>
          <w:rFonts w:eastAsia="Calibri" w:cs="Times New Roman"/>
          <w:szCs w:val="24"/>
        </w:rPr>
        <w:t>L.Ankrava</w:t>
      </w:r>
      <w:proofErr w:type="spellEnd"/>
      <w:r w:rsidRPr="00B7430E">
        <w:rPr>
          <w:rFonts w:eastAsia="Calibri" w:cs="Times New Roman"/>
          <w:szCs w:val="24"/>
        </w:rPr>
        <w:t xml:space="preserve"> informē, ka Cesvaines apvienības pārvaldei nav līdzekļu aparatūras iepirkšanai, bet pa 2024. gadu ir bijuši diezgan lieli ienākumi, tāpēc </w:t>
      </w:r>
      <w:proofErr w:type="spellStart"/>
      <w:r w:rsidRPr="00B7430E">
        <w:rPr>
          <w:rFonts w:eastAsia="Calibri" w:cs="Times New Roman"/>
          <w:szCs w:val="24"/>
        </w:rPr>
        <w:t>feldšerpunkta</w:t>
      </w:r>
      <w:proofErr w:type="spellEnd"/>
      <w:r w:rsidRPr="00B7430E">
        <w:rPr>
          <w:rFonts w:eastAsia="Calibri" w:cs="Times New Roman"/>
          <w:szCs w:val="24"/>
        </w:rPr>
        <w:t xml:space="preserve"> atvēršana finansiāli ir iespējama.</w:t>
      </w:r>
    </w:p>
    <w:p w14:paraId="11A3C0E7" w14:textId="77777777" w:rsidR="00785665" w:rsidRPr="00F536C2" w:rsidRDefault="00785665" w:rsidP="00492AE8">
      <w:pPr>
        <w:spacing w:line="240" w:lineRule="auto"/>
        <w:jc w:val="both"/>
        <w:rPr>
          <w:rFonts w:cs="Times New Roman"/>
          <w:i w:val="0"/>
          <w:szCs w:val="24"/>
        </w:rPr>
      </w:pPr>
    </w:p>
    <w:p w14:paraId="2E8FA484" w14:textId="247266F8" w:rsidR="00BD3BEF" w:rsidRPr="00785665" w:rsidRDefault="00785665" w:rsidP="00492AE8">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3D2BC567" w14:textId="23E7032E" w:rsidR="00BD3BEF" w:rsidRDefault="00FE3DB6" w:rsidP="00492AE8">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Pr>
          <w:rFonts w:eastAsia="Calibri" w:cs="Times New Roman"/>
          <w:b/>
          <w:i w:val="0"/>
          <w:noProof/>
          <w:szCs w:val="24"/>
        </w:rPr>
        <w:t>8</w:t>
      </w:r>
      <w:r w:rsidRPr="00243131">
        <w:rPr>
          <w:rFonts w:eastAsia="Calibri" w:cs="Times New Roman"/>
          <w:b/>
          <w:i w:val="0"/>
          <w:noProof/>
          <w:szCs w:val="24"/>
        </w:rPr>
        <w:t xml:space="preserve"> balsīm "Par" (</w:t>
      </w:r>
      <w:r w:rsidRPr="00FE3DB6">
        <w:rPr>
          <w:rFonts w:eastAsia="Calibri" w:cs="Times New Roman"/>
          <w:b/>
          <w:bCs/>
          <w:i w:val="0"/>
          <w:szCs w:val="24"/>
        </w:rPr>
        <w:t xml:space="preserve">Aivis Masaļski, Kaspars </w:t>
      </w:r>
      <w:proofErr w:type="spellStart"/>
      <w:r w:rsidRPr="00FE3DB6">
        <w:rPr>
          <w:rFonts w:eastAsia="Calibri" w:cs="Times New Roman"/>
          <w:b/>
          <w:bCs/>
          <w:i w:val="0"/>
          <w:szCs w:val="24"/>
        </w:rPr>
        <w:t>Udrass</w:t>
      </w:r>
      <w:proofErr w:type="spellEnd"/>
      <w:r w:rsidRPr="00FE3DB6">
        <w:rPr>
          <w:rFonts w:eastAsia="Calibri" w:cs="Times New Roman"/>
          <w:b/>
          <w:bCs/>
          <w:i w:val="0"/>
          <w:szCs w:val="24"/>
        </w:rPr>
        <w:t xml:space="preserve">, Artūrs Čačka, Vita </w:t>
      </w:r>
      <w:proofErr w:type="spellStart"/>
      <w:r w:rsidRPr="00FE3DB6">
        <w:rPr>
          <w:rFonts w:eastAsia="Calibri" w:cs="Times New Roman"/>
          <w:b/>
          <w:bCs/>
          <w:i w:val="0"/>
          <w:szCs w:val="24"/>
        </w:rPr>
        <w:t>Robalte</w:t>
      </w:r>
      <w:proofErr w:type="spellEnd"/>
      <w:r w:rsidRPr="00FE3DB6">
        <w:rPr>
          <w:rFonts w:eastAsia="Calibri" w:cs="Times New Roman"/>
          <w:b/>
          <w:bCs/>
          <w:i w:val="0"/>
          <w:szCs w:val="24"/>
        </w:rPr>
        <w:t xml:space="preserve">, Aigars </w:t>
      </w:r>
      <w:proofErr w:type="spellStart"/>
      <w:r w:rsidRPr="00FE3DB6">
        <w:rPr>
          <w:rFonts w:eastAsia="Calibri" w:cs="Times New Roman"/>
          <w:b/>
          <w:bCs/>
          <w:i w:val="0"/>
          <w:szCs w:val="24"/>
        </w:rPr>
        <w:t>Šķēls</w:t>
      </w:r>
      <w:proofErr w:type="spellEnd"/>
      <w:r w:rsidRPr="00FE3DB6">
        <w:rPr>
          <w:rFonts w:eastAsia="Calibri" w:cs="Times New Roman"/>
          <w:b/>
          <w:bCs/>
          <w:i w:val="0"/>
          <w:szCs w:val="24"/>
        </w:rPr>
        <w:t>, Zigfrīds Gora, Rūdolfs Preiss,</w:t>
      </w:r>
      <w:r w:rsidRPr="00BD3BEF">
        <w:rPr>
          <w:rFonts w:eastAsia="Calibri" w:cs="Times New Roman"/>
          <w:b/>
          <w:bCs/>
          <w:i w:val="0"/>
          <w:szCs w:val="24"/>
        </w:rPr>
        <w:t xml:space="preserve"> </w:t>
      </w:r>
      <w:r w:rsidRPr="00243131">
        <w:rPr>
          <w:rFonts w:eastAsia="Calibri" w:cs="Times New Roman"/>
          <w:b/>
          <w:i w:val="0"/>
          <w:noProof/>
          <w:szCs w:val="24"/>
        </w:rPr>
        <w:t xml:space="preserve">Andris Sakne), "Pret" – nav, "Atturas" – nav, "Nepiedalās" – nav, Madonas novada pašvaldības domes sociālo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p w14:paraId="0C273131" w14:textId="441610D7" w:rsidR="00C901B0" w:rsidRDefault="00785665" w:rsidP="00492AE8">
      <w:pPr>
        <w:spacing w:line="240" w:lineRule="auto"/>
        <w:jc w:val="both"/>
        <w:rPr>
          <w:rFonts w:eastAsia="Calibri" w:cs="Times New Roman"/>
          <w:b/>
          <w:i w:val="0"/>
          <w:szCs w:val="24"/>
        </w:rPr>
      </w:pPr>
      <w:r>
        <w:rPr>
          <w:rFonts w:eastAsia="Calibri" w:cs="Times New Roman"/>
          <w:b/>
          <w:i w:val="0"/>
          <w:szCs w:val="24"/>
        </w:rPr>
        <w:t>Atbalstīt lēmuma projektu</w:t>
      </w:r>
      <w:r w:rsidR="0073328B">
        <w:rPr>
          <w:rFonts w:eastAsia="Calibri" w:cs="Times New Roman"/>
          <w:b/>
          <w:i w:val="0"/>
          <w:szCs w:val="24"/>
        </w:rPr>
        <w:t xml:space="preserve"> un virzīt </w:t>
      </w:r>
      <w:r w:rsidR="008C15BA" w:rsidRPr="00243131">
        <w:rPr>
          <w:rFonts w:eastAsia="Calibri" w:cs="Times New Roman"/>
          <w:b/>
          <w:i w:val="0"/>
          <w:szCs w:val="24"/>
        </w:rPr>
        <w:t xml:space="preserve">izskatīšanai </w:t>
      </w:r>
      <w:r w:rsidR="0073328B">
        <w:rPr>
          <w:rFonts w:eastAsia="Calibri" w:cs="Times New Roman"/>
          <w:b/>
          <w:i w:val="0"/>
          <w:szCs w:val="24"/>
        </w:rPr>
        <w:t xml:space="preserve">uz </w:t>
      </w:r>
      <w:r w:rsidR="00B45D44">
        <w:rPr>
          <w:rFonts w:eastAsia="Calibri" w:cs="Times New Roman"/>
          <w:b/>
          <w:i w:val="0"/>
          <w:szCs w:val="24"/>
        </w:rPr>
        <w:t>Finanšu komitejas</w:t>
      </w:r>
      <w:r w:rsidR="0073328B">
        <w:rPr>
          <w:rFonts w:eastAsia="Calibri" w:cs="Times New Roman"/>
          <w:b/>
          <w:i w:val="0"/>
          <w:szCs w:val="24"/>
        </w:rPr>
        <w:t xml:space="preserve"> sēdi</w:t>
      </w:r>
      <w:r>
        <w:rPr>
          <w:rFonts w:eastAsia="Calibri" w:cs="Times New Roman"/>
          <w:b/>
          <w:i w:val="0"/>
          <w:szCs w:val="24"/>
        </w:rPr>
        <w:t>.</w:t>
      </w:r>
    </w:p>
    <w:p w14:paraId="5696CEE9" w14:textId="77777777" w:rsidR="00243131" w:rsidRPr="00832897" w:rsidRDefault="00243131" w:rsidP="00492AE8">
      <w:pPr>
        <w:spacing w:line="240" w:lineRule="auto"/>
        <w:jc w:val="both"/>
        <w:rPr>
          <w:rFonts w:eastAsia="Calibri" w:cs="Times New Roman"/>
          <w:i w:val="0"/>
          <w:szCs w:val="24"/>
        </w:rPr>
      </w:pPr>
    </w:p>
    <w:p w14:paraId="728C9DA1" w14:textId="77777777" w:rsidR="00C901B0" w:rsidRDefault="00C901B0" w:rsidP="00492AE8">
      <w:pPr>
        <w:spacing w:line="240" w:lineRule="auto"/>
        <w:jc w:val="both"/>
        <w:rPr>
          <w:rFonts w:eastAsia="Calibri" w:cs="Times New Roman"/>
          <w:b/>
          <w:i w:val="0"/>
          <w:szCs w:val="24"/>
          <w:u w:val="single"/>
        </w:rPr>
      </w:pPr>
      <w:r>
        <w:rPr>
          <w:rFonts w:eastAsia="Calibri" w:cs="Times New Roman"/>
          <w:i w:val="0"/>
          <w:szCs w:val="24"/>
        </w:rPr>
        <w:t>Lēmuma projekts:</w:t>
      </w:r>
    </w:p>
    <w:p w14:paraId="22ED9055" w14:textId="05D2BEFB" w:rsidR="00A176C6" w:rsidRDefault="00D41DD6" w:rsidP="00B7430E">
      <w:pPr>
        <w:spacing w:line="240" w:lineRule="auto"/>
        <w:jc w:val="both"/>
        <w:rPr>
          <w:rFonts w:cs="Times New Roman"/>
          <w:i w:val="0"/>
          <w:iCs/>
          <w:noProof/>
          <w:szCs w:val="24"/>
        </w:rPr>
      </w:pPr>
      <w:r w:rsidRPr="00D41DD6">
        <w:rPr>
          <w:rFonts w:cs="Times New Roman"/>
          <w:i w:val="0"/>
          <w:iCs/>
          <w:noProof/>
          <w:szCs w:val="24"/>
        </w:rPr>
        <w:t xml:space="preserve">Cesvainē un apkārtējās teritorijās (Cesvaines un Dzelzavas pagasti) ir izveidojusies neapskaužama situācija ar nepietiekamu ģimenes ārstu sniegto pakalpojumu nodrošinājumu un ir apgrūtināta veselības aprūpes pakalpojumu pieejamība. Iedzīvotājiem ir problemātiski saņemt primāro veselības aprūpi. Problēma radusies, jo šajā teritorijā praktizē tikai viens pensijas vecuma ģimenes ārsts, kurš 2025. gadā arī plāno beigt darbību savā praksē, un pirms pāris gadiem, pēkšņi mūžībā devās otrs teritoriju apkalpojošais ģimenes ārsts. Visā iepriekšminētajā teritorijā dzīvo pāri par 4000 iedzīvotāju. Daļa ir atradusi kādu ārstu, kurš uz laiku ir pierakstījis iedzīvotājus, lai vajadzības gadījumā varētu konsultēt vai izrakstīt zāles. Tomēr daļai vispār nav pieraksta pie kāda no ģimenes ārstiem. Vairākkārtēji mēģinājumi piesaistīt jaunus ārstus ģimenes ārsta praksei Cesvainē noslēgušies nesekmīgi. Lai rastu iespēju nodrošināt primāro veselības aprūpi iedzīvotājiem, šobrīd optimālākais lēmums ir izveidot Cesvainē feldšerpunktu, kur ik dienu apmeklētājus varētu pieņemt ārsta palīgs (feldšeris). Norit sarunas par to, ka dažas reizes nedēļā šeit varētu pieņemt arī ārsts. Šāds risinājums atvieglotu pašreizējo situāciju, bet pastāvīga ārsta meklējumi tiktu turpināti. Telpas, kur atradīsies feldšerpunkts, Augusta Saulieša ielā 9, Cesvainē ir izremontētas, bet nepieciešams tās aprīkot ar inventāru un ārstniecisko aprīkojumu. Ārsta palīgs (feldšeris), kurš varētu darboties </w:t>
      </w:r>
      <w:r w:rsidRPr="00D41DD6">
        <w:rPr>
          <w:rFonts w:cs="Times New Roman"/>
          <w:i w:val="0"/>
          <w:iCs/>
          <w:noProof/>
          <w:szCs w:val="24"/>
        </w:rPr>
        <w:lastRenderedPageBreak/>
        <w:t>feldšerpunktā ikdienā ir atrasts. Ārstniecības likuma 54.panta pirmajā daļā paredzēts, ka pašvaldībai ir tiesības izveidot ārstniecības iestādi, šajā gadījumā ambulatoru ārstniecības iestādi, kurā ārsta palīgs (feldšeris) sniedz pacientam ambulatoro veselības aprūpi. Pašvaldību likuma 4.panta pirmās daļas 6.punktā noteikta viena no pašvaldības autonomajām funkcijām: gādāt par iedzīvotāju veselību — īstenot veselīga dzīvesveida veicināšanas pasākumus un organizēt veselības aprūpes pakalpojumu pieejamību. Pašvaldību likuma 10.panta pirmās daļas 8.punktā paredzēts, ka tikai domes kompetencē ir izveidot un reorganizēt pašvaldības administrāciju (pašvaldības iestādes un amatpersonas), tostarp izveidot, reorganizēt un likvidēt tās sastāvā esošās institūcijas, kā arī izdot pašvaldības institūciju nolikumus. Ja tiek izveidots feldšerpunkts kā Madonas novada Cesvaines apvienības pārvaldes struktūrvienība, šis izmaiņas jāparedz iestādes nolikumā, izdarot tajā grozījumus. Madonas novada Cesvaines apvienības pārvaldes Cesvaines feldšerpunkta nolikuma izdošana, pamatojoties uz Madonas novada pašvaldības darba reglamenta 104. punktā noteikto, ir pašvaldības iestādes vadītāja kompetence.</w:t>
      </w:r>
    </w:p>
    <w:p w14:paraId="4620F0B7" w14:textId="77777777" w:rsidR="00B7430E" w:rsidRPr="00B7430E" w:rsidRDefault="00D41DD6" w:rsidP="00B7430E">
      <w:pPr>
        <w:spacing w:line="240" w:lineRule="auto"/>
        <w:jc w:val="both"/>
        <w:rPr>
          <w:rFonts w:eastAsia="Calibri" w:cs="Times New Roman"/>
          <w:i w:val="0"/>
          <w:szCs w:val="24"/>
        </w:rPr>
      </w:pPr>
      <w:r w:rsidRPr="00D41DD6">
        <w:rPr>
          <w:rFonts w:cs="Times New Roman"/>
          <w:i w:val="0"/>
          <w:iCs/>
          <w:noProof/>
          <w:szCs w:val="24"/>
        </w:rPr>
        <w:t>Ņemot vērā Madonas novada Cesvaines apvienības pārvaldes sniegto informāciju, Ārstniecības likuma 54.panta pirmo daļu, Pašvaldību likuma 4.panta pirmās daļas 6.punktu, 10.panta pirmās daļas 8.punktu,</w:t>
      </w:r>
      <w:r w:rsidR="00B45D44" w:rsidRPr="00B45D44">
        <w:rPr>
          <w:rFonts w:cs="Times New Roman"/>
          <w:i w:val="0"/>
          <w:noProof/>
          <w:szCs w:val="24"/>
        </w:rPr>
        <w:t xml:space="preserve"> </w:t>
      </w:r>
      <w:r w:rsidR="00B7430E" w:rsidRPr="00B7430E">
        <w:rPr>
          <w:rFonts w:eastAsia="Calibri" w:cs="Times New Roman"/>
          <w:i w:val="0"/>
          <w:noProof/>
          <w:szCs w:val="24"/>
        </w:rPr>
        <w:t>atklāti balsojot: PAR – , PRET – , ATTURAS – , Madonas novada pašvaldības dome</w:t>
      </w:r>
      <w:r w:rsidR="00B7430E" w:rsidRPr="00B7430E">
        <w:rPr>
          <w:rFonts w:eastAsia="Calibri" w:cs="Times New Roman"/>
          <w:i w:val="0"/>
          <w:szCs w:val="24"/>
        </w:rPr>
        <w:t xml:space="preserve"> NOLEMJ:</w:t>
      </w:r>
    </w:p>
    <w:p w14:paraId="0DB77C5A" w14:textId="78BF6D8D" w:rsidR="003F3C97" w:rsidRDefault="00B45D44" w:rsidP="00B7430E">
      <w:pPr>
        <w:spacing w:line="240" w:lineRule="auto"/>
        <w:jc w:val="both"/>
        <w:rPr>
          <w:rFonts w:eastAsia="Calibri" w:cs="Times New Roman"/>
          <w:i w:val="0"/>
          <w:noProof/>
          <w:szCs w:val="24"/>
        </w:rPr>
      </w:pPr>
      <w:r w:rsidRPr="00B45D44">
        <w:rPr>
          <w:rFonts w:cs="Times New Roman"/>
          <w:i w:val="0"/>
          <w:noProof/>
          <w:szCs w:val="24"/>
        </w:rPr>
        <w:t>Piešķirt finansējumu 1 252,35  EUR Lubānas sociālas aprūpes centra lifta aprīkošanai ar saziņas iekārtu. Finansējumu paredzot no 2024. gada Madonas novada pašvaldības budžeta nesadalītajiem līdzekļiem, kas ņemti no Lubānas apvienības pārvaldes 2023.gada atlikuma.</w:t>
      </w:r>
    </w:p>
    <w:p w14:paraId="532A3FEB" w14:textId="77777777" w:rsidR="00243131" w:rsidRDefault="00243131" w:rsidP="00492AE8">
      <w:pPr>
        <w:spacing w:line="240" w:lineRule="auto"/>
        <w:ind w:left="567" w:hanging="283"/>
        <w:jc w:val="both"/>
        <w:rPr>
          <w:rFonts w:eastAsia="Calibri" w:cs="Times New Roman"/>
          <w:i w:val="0"/>
          <w:szCs w:val="24"/>
        </w:rPr>
      </w:pPr>
    </w:p>
    <w:p w14:paraId="05CD9547" w14:textId="62F4C2E3" w:rsidR="00B45D44" w:rsidRPr="00FE3DB6" w:rsidRDefault="00B45D44" w:rsidP="00492AE8">
      <w:pPr>
        <w:spacing w:line="240" w:lineRule="auto"/>
        <w:jc w:val="both"/>
        <w:rPr>
          <w:rFonts w:cs="Times New Roman"/>
          <w:b/>
          <w:i w:val="0"/>
          <w:noProof/>
          <w:szCs w:val="24"/>
          <w:u w:val="single"/>
        </w:rPr>
      </w:pPr>
      <w:r w:rsidRPr="00FE3DB6">
        <w:rPr>
          <w:rFonts w:cs="Times New Roman"/>
          <w:b/>
          <w:i w:val="0"/>
          <w:noProof/>
          <w:szCs w:val="24"/>
          <w:u w:val="single"/>
        </w:rPr>
        <w:t xml:space="preserve">2. </w:t>
      </w:r>
      <w:hyperlink r:id="rId9" w:history="1">
        <w:r w:rsidR="00FE3DB6" w:rsidRPr="00FE3DB6">
          <w:rPr>
            <w:rStyle w:val="Hipersaite"/>
            <w:rFonts w:cs="Times New Roman"/>
            <w:b/>
            <w:i w:val="0"/>
            <w:noProof/>
            <w:color w:val="auto"/>
            <w:szCs w:val="24"/>
          </w:rPr>
          <w:t>Par grozījumiem Madonas novada pašvaldības domes 24.01.2023. lēmumā Nr. 6 “Par Madonas novada pašvaldības iestāžu amata vienību sarakstu apstiprināšanu”</w:t>
        </w:r>
      </w:hyperlink>
    </w:p>
    <w:p w14:paraId="3061AAE8" w14:textId="6CAB564C" w:rsidR="0073328B" w:rsidRPr="00F536C2" w:rsidRDefault="0073328B" w:rsidP="00492AE8">
      <w:pPr>
        <w:spacing w:line="240" w:lineRule="auto"/>
        <w:jc w:val="both"/>
        <w:rPr>
          <w:rFonts w:cs="Times New Roman"/>
          <w:i w:val="0"/>
          <w:szCs w:val="24"/>
        </w:rPr>
      </w:pPr>
      <w:r w:rsidRPr="00F536C2">
        <w:rPr>
          <w:rFonts w:cs="Times New Roman"/>
          <w:szCs w:val="24"/>
        </w:rPr>
        <w:t xml:space="preserve">ZIŅO: </w:t>
      </w:r>
      <w:r w:rsidR="00FE3DB6">
        <w:rPr>
          <w:rFonts w:cs="Times New Roman"/>
          <w:noProof/>
          <w:szCs w:val="24"/>
        </w:rPr>
        <w:t>Vilnis Špats</w:t>
      </w:r>
    </w:p>
    <w:p w14:paraId="15870B10" w14:textId="77777777" w:rsidR="00132282" w:rsidRPr="00132282" w:rsidRDefault="00132282" w:rsidP="00492AE8">
      <w:pPr>
        <w:spacing w:line="240" w:lineRule="auto"/>
        <w:ind w:firstLine="567"/>
        <w:jc w:val="both"/>
        <w:rPr>
          <w:rFonts w:eastAsia="Calibri" w:cs="Times New Roman"/>
          <w:szCs w:val="24"/>
        </w:rPr>
      </w:pPr>
    </w:p>
    <w:p w14:paraId="78C03043" w14:textId="77777777" w:rsidR="006121DA" w:rsidRDefault="006121DA" w:rsidP="00492AE8">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40D10CBA" w14:textId="60A63D59" w:rsidR="00630558" w:rsidRDefault="00FE3DB6" w:rsidP="00492AE8">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Pr>
          <w:rFonts w:eastAsia="Calibri" w:cs="Times New Roman"/>
          <w:b/>
          <w:i w:val="0"/>
          <w:noProof/>
          <w:szCs w:val="24"/>
        </w:rPr>
        <w:t>8</w:t>
      </w:r>
      <w:r w:rsidRPr="00243131">
        <w:rPr>
          <w:rFonts w:eastAsia="Calibri" w:cs="Times New Roman"/>
          <w:b/>
          <w:i w:val="0"/>
          <w:noProof/>
          <w:szCs w:val="24"/>
        </w:rPr>
        <w:t xml:space="preserve"> balsīm "Par" (</w:t>
      </w:r>
      <w:r w:rsidRPr="00FE3DB6">
        <w:rPr>
          <w:rFonts w:eastAsia="Calibri" w:cs="Times New Roman"/>
          <w:b/>
          <w:bCs/>
          <w:i w:val="0"/>
          <w:szCs w:val="24"/>
        </w:rPr>
        <w:t xml:space="preserve">Aivis Masaļski, Kaspars </w:t>
      </w:r>
      <w:proofErr w:type="spellStart"/>
      <w:r w:rsidRPr="00FE3DB6">
        <w:rPr>
          <w:rFonts w:eastAsia="Calibri" w:cs="Times New Roman"/>
          <w:b/>
          <w:bCs/>
          <w:i w:val="0"/>
          <w:szCs w:val="24"/>
        </w:rPr>
        <w:t>Udrass</w:t>
      </w:r>
      <w:proofErr w:type="spellEnd"/>
      <w:r w:rsidRPr="00FE3DB6">
        <w:rPr>
          <w:rFonts w:eastAsia="Calibri" w:cs="Times New Roman"/>
          <w:b/>
          <w:bCs/>
          <w:i w:val="0"/>
          <w:szCs w:val="24"/>
        </w:rPr>
        <w:t xml:space="preserve">, Artūrs Čačka, Vita </w:t>
      </w:r>
      <w:proofErr w:type="spellStart"/>
      <w:r w:rsidRPr="00FE3DB6">
        <w:rPr>
          <w:rFonts w:eastAsia="Calibri" w:cs="Times New Roman"/>
          <w:b/>
          <w:bCs/>
          <w:i w:val="0"/>
          <w:szCs w:val="24"/>
        </w:rPr>
        <w:t>Robalte</w:t>
      </w:r>
      <w:proofErr w:type="spellEnd"/>
      <w:r w:rsidRPr="00FE3DB6">
        <w:rPr>
          <w:rFonts w:eastAsia="Calibri" w:cs="Times New Roman"/>
          <w:b/>
          <w:bCs/>
          <w:i w:val="0"/>
          <w:szCs w:val="24"/>
        </w:rPr>
        <w:t xml:space="preserve">, Aigars </w:t>
      </w:r>
      <w:proofErr w:type="spellStart"/>
      <w:r w:rsidRPr="00FE3DB6">
        <w:rPr>
          <w:rFonts w:eastAsia="Calibri" w:cs="Times New Roman"/>
          <w:b/>
          <w:bCs/>
          <w:i w:val="0"/>
          <w:szCs w:val="24"/>
        </w:rPr>
        <w:t>Šķēls</w:t>
      </w:r>
      <w:proofErr w:type="spellEnd"/>
      <w:r w:rsidRPr="00FE3DB6">
        <w:rPr>
          <w:rFonts w:eastAsia="Calibri" w:cs="Times New Roman"/>
          <w:b/>
          <w:bCs/>
          <w:i w:val="0"/>
          <w:szCs w:val="24"/>
        </w:rPr>
        <w:t>, Zigfrīds Gora, Rūdolfs Preiss,</w:t>
      </w:r>
      <w:r w:rsidRPr="00BD3BEF">
        <w:rPr>
          <w:rFonts w:eastAsia="Calibri" w:cs="Times New Roman"/>
          <w:b/>
          <w:bCs/>
          <w:i w:val="0"/>
          <w:szCs w:val="24"/>
        </w:rPr>
        <w:t xml:space="preserve"> </w:t>
      </w:r>
      <w:r w:rsidRPr="00243131">
        <w:rPr>
          <w:rFonts w:eastAsia="Calibri" w:cs="Times New Roman"/>
          <w:b/>
          <w:i w:val="0"/>
          <w:noProof/>
          <w:szCs w:val="24"/>
        </w:rPr>
        <w:t xml:space="preserve">Andris Sakne), "Pret" – nav, "Atturas" – nav, "Nepiedalās" – nav, Madonas novada pašvaldības domes sociālo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p w14:paraId="2EE21C61" w14:textId="4BF435C1" w:rsidR="00630558" w:rsidRDefault="00630558" w:rsidP="00492AE8">
      <w:pPr>
        <w:spacing w:line="240" w:lineRule="auto"/>
        <w:jc w:val="both"/>
        <w:rPr>
          <w:rFonts w:eastAsia="Calibri" w:cs="Times New Roman"/>
          <w:b/>
          <w:i w:val="0"/>
          <w:szCs w:val="24"/>
        </w:rPr>
      </w:pPr>
      <w:r w:rsidRPr="00243131">
        <w:rPr>
          <w:rFonts w:eastAsia="Calibri" w:cs="Times New Roman"/>
          <w:b/>
          <w:i w:val="0"/>
          <w:szCs w:val="24"/>
        </w:rPr>
        <w:t xml:space="preserve">Atbalstīt lēmuma projektu un virzīt izskatīšanai uz </w:t>
      </w:r>
      <w:r w:rsidR="00B45D44">
        <w:rPr>
          <w:rFonts w:eastAsia="Calibri" w:cs="Times New Roman"/>
          <w:b/>
          <w:i w:val="0"/>
          <w:szCs w:val="24"/>
        </w:rPr>
        <w:t>Finanšu komitejas</w:t>
      </w:r>
      <w:r w:rsidRPr="00243131">
        <w:rPr>
          <w:rFonts w:eastAsia="Calibri" w:cs="Times New Roman"/>
          <w:b/>
          <w:i w:val="0"/>
          <w:szCs w:val="24"/>
        </w:rPr>
        <w:t xml:space="preserve"> sēdi.</w:t>
      </w:r>
    </w:p>
    <w:p w14:paraId="614F85AC" w14:textId="77777777" w:rsidR="00C901B0" w:rsidRPr="00832897" w:rsidRDefault="00C901B0" w:rsidP="00492AE8">
      <w:pPr>
        <w:spacing w:line="240" w:lineRule="auto"/>
        <w:jc w:val="both"/>
        <w:rPr>
          <w:rFonts w:eastAsia="Calibri" w:cs="Times New Roman"/>
          <w:i w:val="0"/>
          <w:szCs w:val="24"/>
        </w:rPr>
      </w:pPr>
    </w:p>
    <w:p w14:paraId="42C8009C" w14:textId="77777777" w:rsidR="00C901B0" w:rsidRDefault="00C901B0" w:rsidP="00492AE8">
      <w:pPr>
        <w:spacing w:line="240" w:lineRule="auto"/>
        <w:jc w:val="both"/>
        <w:rPr>
          <w:rFonts w:eastAsia="Calibri" w:cs="Times New Roman"/>
          <w:b/>
          <w:i w:val="0"/>
          <w:szCs w:val="24"/>
          <w:u w:val="single"/>
        </w:rPr>
      </w:pPr>
      <w:r>
        <w:rPr>
          <w:rFonts w:eastAsia="Calibri" w:cs="Times New Roman"/>
          <w:i w:val="0"/>
          <w:szCs w:val="24"/>
        </w:rPr>
        <w:t>Lēmuma projekts:</w:t>
      </w:r>
    </w:p>
    <w:p w14:paraId="0ED73CB9" w14:textId="648C7B90" w:rsidR="00FE3DB6" w:rsidRPr="00FE3DB6" w:rsidRDefault="00FE3DB6" w:rsidP="00492AE8">
      <w:pPr>
        <w:spacing w:line="240" w:lineRule="auto"/>
        <w:jc w:val="both"/>
        <w:rPr>
          <w:rFonts w:cs="Times New Roman"/>
          <w:i w:val="0"/>
          <w:iCs/>
          <w:noProof/>
          <w:szCs w:val="24"/>
        </w:rPr>
      </w:pPr>
      <w:bookmarkStart w:id="2" w:name="_Hlk164411972"/>
      <w:r w:rsidRPr="00FE3DB6">
        <w:rPr>
          <w:rFonts w:cs="Times New Roman"/>
          <w:i w:val="0"/>
          <w:iCs/>
          <w:noProof/>
          <w:szCs w:val="24"/>
        </w:rPr>
        <w:t>Pamatojoties uz Madonas novada Cesvaines apvienības pārvaldes vadītāja V. Špata 04.09.2024. ierosinājumu, kas reģistrēts ar Nr.1.1.2/24/694, nepieciešami grozījumi Madonas novada Cesvaines apvienības pārvaldes amata vienību sarakstā, to papildinot ar sadaļu “Cesvaines feldšerpunkts”, kā arī tajā iekļaujot vienu amata vienību “Ārsta palīgs (feldšeris)”. Izmaiņas tiek veiktas, lai nodrošinātu Cesvaines un apkārtējās teritorijas iedzīvotājiem iespēju saņemt primāro veselības aprūpi. Lai nodrošinātu telpu uzkopšanu Cesvaines feldšerpunktā, nepieciešams palielināt amata vienību “Apkopējs” skaitu Cesvaines apvienības pārvaldes Īpašumu uzturēšanas nodaļas amata vienību sarakstā.</w:t>
      </w:r>
    </w:p>
    <w:p w14:paraId="7FCA5528" w14:textId="3CA9E8C2" w:rsidR="00B7430E" w:rsidRPr="00B7430E" w:rsidRDefault="0073328B" w:rsidP="00B7430E">
      <w:pPr>
        <w:spacing w:line="240" w:lineRule="auto"/>
        <w:jc w:val="both"/>
        <w:rPr>
          <w:rFonts w:eastAsia="Calibri" w:cs="Times New Roman"/>
          <w:i w:val="0"/>
          <w:szCs w:val="24"/>
        </w:rPr>
      </w:pPr>
      <w:r w:rsidRPr="0073328B">
        <w:rPr>
          <w:rFonts w:cs="Times New Roman"/>
          <w:i w:val="0"/>
          <w:noProof/>
          <w:szCs w:val="24"/>
        </w:rPr>
        <w:t xml:space="preserve">Pamatojoties uz Pašvaldību likuma 10. panta </w:t>
      </w:r>
      <w:r w:rsidR="00B45D44" w:rsidRPr="00B45D44">
        <w:rPr>
          <w:rFonts w:cs="Times New Roman"/>
          <w:i w:val="0"/>
          <w:noProof/>
          <w:szCs w:val="24"/>
        </w:rPr>
        <w:t>pirmās daļas 1. punktu, 44. panta pirmo daļu, 47. panta otro un ceturto daļu</w:t>
      </w:r>
      <w:r w:rsidR="00DC4228" w:rsidRPr="0073328B">
        <w:rPr>
          <w:rFonts w:eastAsia="SimSun" w:cs="Arial"/>
          <w:i w:val="0"/>
          <w:iCs/>
          <w:kern w:val="2"/>
          <w:szCs w:val="24"/>
          <w:lang w:eastAsia="hi-IN" w:bidi="hi-IN"/>
        </w:rPr>
        <w:t>,</w:t>
      </w:r>
      <w:r w:rsidR="00DC4228" w:rsidRPr="00DC4228">
        <w:rPr>
          <w:rFonts w:eastAsia="SimSun" w:cs="Arial"/>
          <w:b/>
          <w:i w:val="0"/>
          <w:iCs/>
          <w:kern w:val="2"/>
          <w:szCs w:val="24"/>
          <w:lang w:eastAsia="hi-IN" w:bidi="hi-IN"/>
        </w:rPr>
        <w:t xml:space="preserve"> </w:t>
      </w:r>
      <w:r w:rsidR="00B7430E" w:rsidRPr="00B7430E">
        <w:rPr>
          <w:rFonts w:eastAsia="Calibri" w:cs="Times New Roman"/>
          <w:i w:val="0"/>
          <w:noProof/>
          <w:szCs w:val="24"/>
        </w:rPr>
        <w:t>atklāti balsojot: PAR – , PRET – , ATTURAS – , Madonas novada pašvaldības dome</w:t>
      </w:r>
      <w:r w:rsidR="00B7430E" w:rsidRPr="00B7430E">
        <w:rPr>
          <w:rFonts w:eastAsia="Calibri" w:cs="Times New Roman"/>
          <w:i w:val="0"/>
          <w:szCs w:val="24"/>
        </w:rPr>
        <w:t xml:space="preserve"> NOLEMJ:</w:t>
      </w:r>
    </w:p>
    <w:bookmarkEnd w:id="2"/>
    <w:p w14:paraId="45E7CEDC" w14:textId="7B2FC9A6" w:rsidR="00FE3DB6" w:rsidRPr="00505981" w:rsidRDefault="00505981" w:rsidP="00492AE8">
      <w:pPr>
        <w:spacing w:line="240" w:lineRule="auto"/>
        <w:jc w:val="both"/>
        <w:rPr>
          <w:rFonts w:cs="Times New Roman"/>
          <w:i w:val="0"/>
          <w:iCs/>
          <w:noProof/>
          <w:szCs w:val="24"/>
        </w:rPr>
      </w:pPr>
      <w:r>
        <w:rPr>
          <w:rFonts w:cs="Times New Roman"/>
          <w:i w:val="0"/>
          <w:iCs/>
          <w:noProof/>
          <w:szCs w:val="24"/>
        </w:rPr>
        <w:t xml:space="preserve">1. </w:t>
      </w:r>
      <w:r w:rsidR="00FE3DB6" w:rsidRPr="00505981">
        <w:rPr>
          <w:rFonts w:cs="Times New Roman"/>
          <w:i w:val="0"/>
          <w:iCs/>
          <w:noProof/>
          <w:szCs w:val="24"/>
        </w:rPr>
        <w:t>Madonas novada Cesvaines apvienības pārvaldes un tās pakļautībā esošo iestāžu amata vienību sarakstā, kas apstiprināts ar Madonas novada pašvaldības domes 24.01.2023. lēmumu Nr. 6 (protokols Nr. 1, 6. p.) “Par Madonas novada pašvaldības iestāžu amata vienību sarakstu apstiprināšanu” (18. pielikums), izdarīt šādus grozījumus:</w:t>
      </w:r>
    </w:p>
    <w:p w14:paraId="31C7EA67" w14:textId="77777777" w:rsidR="00FE3DB6" w:rsidRDefault="00FE3DB6" w:rsidP="00492AE8">
      <w:pPr>
        <w:pStyle w:val="Sarakstarindkopa"/>
        <w:spacing w:line="240" w:lineRule="auto"/>
        <w:ind w:left="284"/>
        <w:jc w:val="both"/>
        <w:rPr>
          <w:rFonts w:cs="Times New Roman"/>
          <w:i w:val="0"/>
          <w:iCs/>
          <w:noProof/>
          <w:szCs w:val="24"/>
        </w:rPr>
      </w:pPr>
      <w:r w:rsidRPr="00FE3DB6">
        <w:rPr>
          <w:rFonts w:cs="Times New Roman"/>
          <w:i w:val="0"/>
          <w:iCs/>
          <w:noProof/>
          <w:szCs w:val="24"/>
        </w:rPr>
        <w:t xml:space="preserve"> 1.1. Ar 01.10.2024. Madonas novada Cesvaines apvienības pārvaldes Īpašumu uzturēšanas nodaļas amata vienību sarakstā grozīt esošo amata vienību “Apkopējs” ar profesijas kodu 9112 01, amata vienību skaitu 4,45, mēnešalgas likmi 700 EUR, mēnešalgas fondu 3115 </w:t>
      </w:r>
      <w:r w:rsidRPr="00FE3DB6">
        <w:rPr>
          <w:rFonts w:cs="Times New Roman"/>
          <w:i w:val="0"/>
          <w:iCs/>
          <w:noProof/>
          <w:szCs w:val="24"/>
        </w:rPr>
        <w:lastRenderedPageBreak/>
        <w:t xml:space="preserve">EUR, amata saimi 16., amata saimes līmeni I, mēnešalgas grupu 1., uz “Apkopējs” ar profesijas kodu 9112 01, amata vienību skaitu 4,65, mēnešalgas likmi 700 EUR, mēnešalgas fondu 3255 EUR, amata saimi 16., amata saimes līmeni I, mēnešalgas grupu </w:t>
      </w:r>
    </w:p>
    <w:p w14:paraId="66D2C3DA" w14:textId="77777777" w:rsidR="00FE3DB6" w:rsidRDefault="00FE3DB6" w:rsidP="00492AE8">
      <w:pPr>
        <w:pStyle w:val="Sarakstarindkopa"/>
        <w:spacing w:line="240" w:lineRule="auto"/>
        <w:ind w:left="284"/>
        <w:jc w:val="both"/>
        <w:rPr>
          <w:rFonts w:cs="Times New Roman"/>
          <w:i w:val="0"/>
          <w:iCs/>
          <w:noProof/>
          <w:szCs w:val="24"/>
        </w:rPr>
      </w:pPr>
      <w:r w:rsidRPr="00FE3DB6">
        <w:rPr>
          <w:rFonts w:cs="Times New Roman"/>
          <w:i w:val="0"/>
          <w:iCs/>
          <w:noProof/>
          <w:szCs w:val="24"/>
        </w:rPr>
        <w:t xml:space="preserve">1.2. Ar 01.10.2024. Madonas novada Cesvaines apvienības pārvaldes un tās pakļautībā esošo iestāžu amata vienību sarakstā izveidot sadaļu “Cesvaines feldšerpunkts”. 1.3. Ar 01.10.2024. Madonas novada Cesvaines apvienības pārvaldes amata vienību saraksta sadaļā “Cesvaines feldšerpunkts” izveidot vienu jaunu amata vienību “Ārsta palīgs (feldšeris)” ar profesijas kodu 2240 01, amata vienību skaitu 0.5, mēnešalgas likmi 1189 EUR, mēnešalgas fondu 1189 EUR, amata saimi 6.1., amata saimes līmeni I A, mēnešalgas grupu 7. </w:t>
      </w:r>
    </w:p>
    <w:p w14:paraId="7D7DBA60" w14:textId="330345E8" w:rsidR="00FE3DB6" w:rsidRDefault="00FE3DB6" w:rsidP="00492AE8">
      <w:pPr>
        <w:spacing w:line="240" w:lineRule="auto"/>
        <w:jc w:val="both"/>
        <w:rPr>
          <w:rFonts w:cs="Times New Roman"/>
          <w:i w:val="0"/>
          <w:iCs/>
          <w:noProof/>
          <w:szCs w:val="24"/>
        </w:rPr>
      </w:pPr>
      <w:r>
        <w:rPr>
          <w:rFonts w:cs="Times New Roman"/>
          <w:i w:val="0"/>
          <w:iCs/>
          <w:noProof/>
          <w:szCs w:val="24"/>
        </w:rPr>
        <w:t xml:space="preserve">2. </w:t>
      </w:r>
      <w:r w:rsidRPr="00FE3DB6">
        <w:rPr>
          <w:rFonts w:cs="Times New Roman"/>
          <w:i w:val="0"/>
          <w:iCs/>
          <w:noProof/>
          <w:szCs w:val="24"/>
        </w:rPr>
        <w:t xml:space="preserve">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 </w:t>
      </w:r>
    </w:p>
    <w:p w14:paraId="22BB4917" w14:textId="77777777" w:rsidR="00FE3DB6" w:rsidRDefault="00FE3DB6" w:rsidP="00492AE8">
      <w:pPr>
        <w:spacing w:line="240" w:lineRule="auto"/>
        <w:jc w:val="both"/>
        <w:rPr>
          <w:rFonts w:cs="Times New Roman"/>
          <w:i w:val="0"/>
          <w:iCs/>
          <w:noProof/>
          <w:szCs w:val="24"/>
        </w:rPr>
      </w:pPr>
      <w:r w:rsidRPr="00FE3DB6">
        <w:rPr>
          <w:rFonts w:cs="Times New Roman"/>
          <w:i w:val="0"/>
          <w:iCs/>
          <w:noProof/>
          <w:szCs w:val="24"/>
        </w:rPr>
        <w:t xml:space="preserve">3. Uzdot Madonas novada Centrālās administrācijas Juridiskajai un personāla nodaļai, aktualizējot Madonas novada pašvaldību iestāžu amata vienību sarakstus, ņemt vērā šajā lēmumā noteiktos grozījumus amata vienību sarakstos. </w:t>
      </w:r>
    </w:p>
    <w:p w14:paraId="3BC07D83" w14:textId="5B63E7AA" w:rsidR="00B45D44" w:rsidRPr="00FE3DB6" w:rsidRDefault="00FE3DB6" w:rsidP="00492AE8">
      <w:pPr>
        <w:spacing w:line="240" w:lineRule="auto"/>
        <w:jc w:val="both"/>
        <w:rPr>
          <w:rFonts w:cs="Times New Roman"/>
          <w:i w:val="0"/>
          <w:iCs/>
          <w:noProof/>
          <w:szCs w:val="24"/>
        </w:rPr>
      </w:pPr>
      <w:r w:rsidRPr="00FE3DB6">
        <w:rPr>
          <w:rFonts w:cs="Times New Roman"/>
          <w:i w:val="0"/>
          <w:iCs/>
          <w:noProof/>
          <w:szCs w:val="24"/>
        </w:rPr>
        <w:t>4. Uzdot Madonas novada Centrālās administrācijas Finanšu nodaļai, veicot ar darbinieku atlīdzību saistītos aprēķinus un maksājumus, ņemt vērā šajā lēmumā noteiktos grozījumus amata vienību sarakstos. Finanšu līdzekļus amata vienību atlīdzības izmaiņu finansēšanai paredzēt no Madonas novada pašvaldības 2024. gada budžeta nesadalītajiem līdzekļiem.</w:t>
      </w:r>
    </w:p>
    <w:p w14:paraId="4D4CE91B" w14:textId="77777777" w:rsidR="00FE3DB6" w:rsidRPr="00FE3DB6" w:rsidRDefault="00FE3DB6" w:rsidP="00492AE8">
      <w:pPr>
        <w:spacing w:line="240" w:lineRule="auto"/>
        <w:ind w:left="567"/>
        <w:jc w:val="both"/>
        <w:rPr>
          <w:rFonts w:eastAsia="Calibri" w:cs="Times New Roman"/>
          <w:i w:val="0"/>
          <w:iCs/>
          <w:szCs w:val="24"/>
          <w:u w:val="single"/>
        </w:rPr>
      </w:pPr>
    </w:p>
    <w:p w14:paraId="06E802B6" w14:textId="77777777" w:rsidR="00FE3DB6" w:rsidRPr="001E0D8C" w:rsidRDefault="00FE3DB6" w:rsidP="00492AE8">
      <w:pPr>
        <w:spacing w:line="240" w:lineRule="auto"/>
        <w:jc w:val="both"/>
        <w:rPr>
          <w:rFonts w:cs="Times New Roman"/>
          <w:b/>
          <w:i w:val="0"/>
          <w:szCs w:val="24"/>
          <w:u w:val="single"/>
        </w:rPr>
      </w:pPr>
      <w:r w:rsidRPr="001E0D8C">
        <w:rPr>
          <w:rFonts w:cs="Times New Roman"/>
          <w:b/>
          <w:i w:val="0"/>
          <w:noProof/>
          <w:szCs w:val="24"/>
          <w:u w:val="single"/>
        </w:rPr>
        <w:t>3</w:t>
      </w:r>
      <w:r w:rsidRPr="001E0D8C">
        <w:rPr>
          <w:rFonts w:cs="Times New Roman"/>
          <w:b/>
          <w:i w:val="0"/>
          <w:szCs w:val="24"/>
          <w:u w:val="single"/>
        </w:rPr>
        <w:t xml:space="preserve">. </w:t>
      </w:r>
      <w:r w:rsidRPr="00B45D44">
        <w:rPr>
          <w:rFonts w:cs="Times New Roman"/>
          <w:b/>
          <w:i w:val="0"/>
          <w:noProof/>
          <w:szCs w:val="24"/>
          <w:u w:val="single"/>
        </w:rPr>
        <w:t xml:space="preserve">Par </w:t>
      </w:r>
      <w:r>
        <w:rPr>
          <w:rFonts w:cs="Times New Roman"/>
          <w:b/>
          <w:i w:val="0"/>
          <w:noProof/>
          <w:szCs w:val="24"/>
          <w:u w:val="single"/>
        </w:rPr>
        <w:t>sadarbības līguma slēgšanu ar Varakļānu novada pašvaldību</w:t>
      </w:r>
    </w:p>
    <w:p w14:paraId="0DBCC701" w14:textId="77777777" w:rsidR="00FE3DB6" w:rsidRPr="00FE3DB6" w:rsidRDefault="00FE3DB6" w:rsidP="00492AE8">
      <w:pPr>
        <w:spacing w:line="240" w:lineRule="auto"/>
        <w:jc w:val="both"/>
        <w:rPr>
          <w:rFonts w:cs="Times New Roman"/>
          <w:iCs/>
          <w:szCs w:val="24"/>
        </w:rPr>
      </w:pPr>
      <w:r w:rsidRPr="00FE3DB6">
        <w:rPr>
          <w:rFonts w:cs="Times New Roman"/>
          <w:iCs/>
          <w:szCs w:val="24"/>
        </w:rPr>
        <w:t xml:space="preserve">ZIŅO: </w:t>
      </w:r>
      <w:r w:rsidRPr="00FE3DB6">
        <w:rPr>
          <w:rFonts w:cs="Times New Roman"/>
          <w:iCs/>
          <w:noProof/>
          <w:szCs w:val="24"/>
        </w:rPr>
        <w:t>Inta Rēķe-Madalāne</w:t>
      </w:r>
      <w:r w:rsidRPr="00FE3DB6">
        <w:rPr>
          <w:rFonts w:cs="Times New Roman"/>
          <w:iCs/>
          <w:szCs w:val="24"/>
        </w:rPr>
        <w:t xml:space="preserve"> </w:t>
      </w:r>
    </w:p>
    <w:p w14:paraId="176425C1" w14:textId="0E48DB30" w:rsidR="00937907" w:rsidRDefault="00937907" w:rsidP="00492AE8">
      <w:pPr>
        <w:spacing w:line="240" w:lineRule="auto"/>
        <w:jc w:val="both"/>
        <w:rPr>
          <w:rFonts w:eastAsia="Calibri" w:cs="Times New Roman"/>
          <w:szCs w:val="24"/>
        </w:rPr>
      </w:pPr>
      <w:r w:rsidRPr="00132282">
        <w:rPr>
          <w:rFonts w:eastAsia="Calibri" w:cs="Times New Roman"/>
          <w:szCs w:val="24"/>
        </w:rPr>
        <w:t>DEBATĒS PIEDALĀS</w:t>
      </w:r>
      <w:r>
        <w:rPr>
          <w:rFonts w:eastAsia="Calibri" w:cs="Times New Roman"/>
          <w:szCs w:val="24"/>
        </w:rPr>
        <w:t xml:space="preserve">: </w:t>
      </w:r>
      <w:proofErr w:type="spellStart"/>
      <w:r w:rsidR="009806F3">
        <w:rPr>
          <w:rFonts w:eastAsia="Calibri" w:cs="Times New Roman"/>
          <w:szCs w:val="24"/>
        </w:rPr>
        <w:t>V.Robalte</w:t>
      </w:r>
      <w:proofErr w:type="spellEnd"/>
    </w:p>
    <w:p w14:paraId="52F45E73" w14:textId="1C8346A0" w:rsidR="009806F3" w:rsidRDefault="00505981" w:rsidP="00492AE8">
      <w:pPr>
        <w:spacing w:line="240" w:lineRule="auto"/>
        <w:jc w:val="both"/>
        <w:rPr>
          <w:rFonts w:eastAsia="Calibri" w:cs="Times New Roman"/>
          <w:i w:val="0"/>
          <w:iCs/>
          <w:szCs w:val="24"/>
        </w:rPr>
      </w:pPr>
      <w:proofErr w:type="spellStart"/>
      <w:r>
        <w:rPr>
          <w:rFonts w:eastAsia="Calibri" w:cs="Times New Roman"/>
          <w:i w:val="0"/>
          <w:iCs/>
          <w:szCs w:val="24"/>
        </w:rPr>
        <w:t>V.</w:t>
      </w:r>
      <w:r w:rsidR="009806F3">
        <w:rPr>
          <w:rFonts w:eastAsia="Calibri" w:cs="Times New Roman"/>
          <w:i w:val="0"/>
          <w:iCs/>
          <w:szCs w:val="24"/>
        </w:rPr>
        <w:t>Robalte</w:t>
      </w:r>
      <w:proofErr w:type="spellEnd"/>
      <w:r w:rsidR="009806F3">
        <w:rPr>
          <w:rFonts w:eastAsia="Calibri" w:cs="Times New Roman"/>
          <w:i w:val="0"/>
          <w:iCs/>
          <w:szCs w:val="24"/>
        </w:rPr>
        <w:t xml:space="preserve"> interesējas </w:t>
      </w:r>
      <w:r>
        <w:rPr>
          <w:rFonts w:eastAsia="Calibri" w:cs="Times New Roman"/>
          <w:i w:val="0"/>
          <w:iCs/>
          <w:szCs w:val="24"/>
        </w:rPr>
        <w:t>par projekta īstenotājiem, projekta vadītāja algu un kas būs projekta auditorija.</w:t>
      </w:r>
    </w:p>
    <w:p w14:paraId="50199811" w14:textId="77777777" w:rsidR="00937907" w:rsidRDefault="00937907" w:rsidP="00492AE8">
      <w:pPr>
        <w:spacing w:line="240" w:lineRule="auto"/>
        <w:jc w:val="both"/>
        <w:rPr>
          <w:rFonts w:cs="Times New Roman"/>
          <w:noProof/>
          <w:szCs w:val="24"/>
        </w:rPr>
      </w:pPr>
    </w:p>
    <w:p w14:paraId="63455C29" w14:textId="77777777" w:rsidR="00AE02B7" w:rsidRDefault="00AE02B7" w:rsidP="00492AE8">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32A28C65" w14:textId="7C6D234B" w:rsidR="00AE02B7" w:rsidRPr="00243131" w:rsidRDefault="00FE3DB6" w:rsidP="00492AE8">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Pr>
          <w:rFonts w:eastAsia="Calibri" w:cs="Times New Roman"/>
          <w:b/>
          <w:i w:val="0"/>
          <w:noProof/>
          <w:szCs w:val="24"/>
        </w:rPr>
        <w:t>8</w:t>
      </w:r>
      <w:r w:rsidRPr="00243131">
        <w:rPr>
          <w:rFonts w:eastAsia="Calibri" w:cs="Times New Roman"/>
          <w:b/>
          <w:i w:val="0"/>
          <w:noProof/>
          <w:szCs w:val="24"/>
        </w:rPr>
        <w:t xml:space="preserve"> balsīm "Par" (</w:t>
      </w:r>
      <w:r w:rsidRPr="00FE3DB6">
        <w:rPr>
          <w:rFonts w:eastAsia="Calibri" w:cs="Times New Roman"/>
          <w:b/>
          <w:bCs/>
          <w:i w:val="0"/>
          <w:szCs w:val="24"/>
        </w:rPr>
        <w:t xml:space="preserve">Aivis Masaļski, Kaspars </w:t>
      </w:r>
      <w:proofErr w:type="spellStart"/>
      <w:r w:rsidRPr="00FE3DB6">
        <w:rPr>
          <w:rFonts w:eastAsia="Calibri" w:cs="Times New Roman"/>
          <w:b/>
          <w:bCs/>
          <w:i w:val="0"/>
          <w:szCs w:val="24"/>
        </w:rPr>
        <w:t>Udrass</w:t>
      </w:r>
      <w:proofErr w:type="spellEnd"/>
      <w:r w:rsidRPr="00FE3DB6">
        <w:rPr>
          <w:rFonts w:eastAsia="Calibri" w:cs="Times New Roman"/>
          <w:b/>
          <w:bCs/>
          <w:i w:val="0"/>
          <w:szCs w:val="24"/>
        </w:rPr>
        <w:t xml:space="preserve">, Artūrs Čačka, Vita </w:t>
      </w:r>
      <w:proofErr w:type="spellStart"/>
      <w:r w:rsidRPr="00FE3DB6">
        <w:rPr>
          <w:rFonts w:eastAsia="Calibri" w:cs="Times New Roman"/>
          <w:b/>
          <w:bCs/>
          <w:i w:val="0"/>
          <w:szCs w:val="24"/>
        </w:rPr>
        <w:t>Robalte</w:t>
      </w:r>
      <w:proofErr w:type="spellEnd"/>
      <w:r w:rsidRPr="00FE3DB6">
        <w:rPr>
          <w:rFonts w:eastAsia="Calibri" w:cs="Times New Roman"/>
          <w:b/>
          <w:bCs/>
          <w:i w:val="0"/>
          <w:szCs w:val="24"/>
        </w:rPr>
        <w:t xml:space="preserve">, Aigars </w:t>
      </w:r>
      <w:proofErr w:type="spellStart"/>
      <w:r w:rsidRPr="00FE3DB6">
        <w:rPr>
          <w:rFonts w:eastAsia="Calibri" w:cs="Times New Roman"/>
          <w:b/>
          <w:bCs/>
          <w:i w:val="0"/>
          <w:szCs w:val="24"/>
        </w:rPr>
        <w:t>Šķēls</w:t>
      </w:r>
      <w:proofErr w:type="spellEnd"/>
      <w:r w:rsidRPr="00FE3DB6">
        <w:rPr>
          <w:rFonts w:eastAsia="Calibri" w:cs="Times New Roman"/>
          <w:b/>
          <w:bCs/>
          <w:i w:val="0"/>
          <w:szCs w:val="24"/>
        </w:rPr>
        <w:t>, Zigfrīds Gora, Rūdolfs Preiss,</w:t>
      </w:r>
      <w:r w:rsidRPr="00BD3BEF">
        <w:rPr>
          <w:rFonts w:eastAsia="Calibri" w:cs="Times New Roman"/>
          <w:b/>
          <w:bCs/>
          <w:i w:val="0"/>
          <w:szCs w:val="24"/>
        </w:rPr>
        <w:t xml:space="preserve"> </w:t>
      </w:r>
      <w:r w:rsidRPr="00243131">
        <w:rPr>
          <w:rFonts w:eastAsia="Calibri" w:cs="Times New Roman"/>
          <w:b/>
          <w:i w:val="0"/>
          <w:noProof/>
          <w:szCs w:val="24"/>
        </w:rPr>
        <w:t xml:space="preserve">Andris Sakne), "Pret" – nav, "Atturas" – nav, "Nepiedalās" – nav, Madonas novada pašvaldības domes sociālo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p w14:paraId="1AA7292D" w14:textId="7A86D552" w:rsidR="008C15BA" w:rsidRDefault="008C15BA" w:rsidP="00492AE8">
      <w:pPr>
        <w:spacing w:line="240" w:lineRule="auto"/>
        <w:jc w:val="both"/>
        <w:rPr>
          <w:rFonts w:eastAsia="Calibri" w:cs="Times New Roman"/>
          <w:b/>
          <w:i w:val="0"/>
          <w:szCs w:val="24"/>
        </w:rPr>
      </w:pPr>
      <w:r w:rsidRPr="00505981">
        <w:rPr>
          <w:rFonts w:eastAsia="Calibri" w:cs="Times New Roman"/>
          <w:b/>
          <w:i w:val="0"/>
          <w:szCs w:val="24"/>
        </w:rPr>
        <w:t xml:space="preserve">Atbalstīt lēmuma projektu un virzīt izskatīšanai uz </w:t>
      </w:r>
      <w:r w:rsidR="004D399C" w:rsidRPr="00505981">
        <w:rPr>
          <w:rFonts w:eastAsia="Calibri" w:cs="Times New Roman"/>
          <w:b/>
          <w:i w:val="0"/>
          <w:szCs w:val="24"/>
        </w:rPr>
        <w:t>Domes</w:t>
      </w:r>
      <w:r w:rsidRPr="00505981">
        <w:rPr>
          <w:rFonts w:eastAsia="Calibri" w:cs="Times New Roman"/>
          <w:b/>
          <w:i w:val="0"/>
          <w:szCs w:val="24"/>
        </w:rPr>
        <w:t xml:space="preserve"> sēdi.</w:t>
      </w:r>
    </w:p>
    <w:p w14:paraId="4626EDAC" w14:textId="77777777" w:rsidR="00AE02B7" w:rsidRDefault="00AE02B7" w:rsidP="00492AE8">
      <w:pPr>
        <w:spacing w:line="240" w:lineRule="auto"/>
        <w:jc w:val="both"/>
        <w:rPr>
          <w:rFonts w:cs="Times New Roman"/>
          <w:b/>
          <w:bCs/>
          <w:i w:val="0"/>
          <w:iCs/>
          <w:noProof/>
          <w:szCs w:val="24"/>
        </w:rPr>
      </w:pPr>
    </w:p>
    <w:p w14:paraId="4C5CCA6A" w14:textId="77777777" w:rsidR="00AE02B7" w:rsidRDefault="00AE02B7" w:rsidP="00492AE8">
      <w:pPr>
        <w:spacing w:line="240" w:lineRule="auto"/>
        <w:jc w:val="both"/>
        <w:rPr>
          <w:rFonts w:eastAsia="Calibri" w:cs="Times New Roman"/>
          <w:b/>
          <w:i w:val="0"/>
          <w:szCs w:val="24"/>
          <w:u w:val="single"/>
        </w:rPr>
      </w:pPr>
      <w:r>
        <w:rPr>
          <w:rFonts w:eastAsia="Calibri" w:cs="Times New Roman"/>
          <w:i w:val="0"/>
          <w:szCs w:val="24"/>
        </w:rPr>
        <w:t>Lēmuma projekts:</w:t>
      </w:r>
    </w:p>
    <w:p w14:paraId="016C10FB" w14:textId="77777777" w:rsidR="00665BAC" w:rsidRDefault="00FE3DB6" w:rsidP="00492AE8">
      <w:pPr>
        <w:spacing w:line="240" w:lineRule="auto"/>
        <w:jc w:val="both"/>
        <w:rPr>
          <w:rFonts w:cs="Times New Roman"/>
          <w:i w:val="0"/>
          <w:iCs/>
          <w:noProof/>
          <w:szCs w:val="24"/>
        </w:rPr>
      </w:pPr>
      <w:r w:rsidRPr="00FE3DB6">
        <w:rPr>
          <w:rFonts w:cs="Times New Roman"/>
          <w:i w:val="0"/>
          <w:iCs/>
          <w:noProof/>
          <w:szCs w:val="24"/>
        </w:rPr>
        <w:t xml:space="preserve">Madonas novada pašvaldība (turpmāk – pašvaldība) ir uzaicināta piedalīties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pasākumā "Veselības veicināšanas un slimību profilakses pasākumu īstenošana vietējai sabiedrībai", īstenojot projektu „Veselības veicināšanas un slimību profilakses pasākumu īstenošana Madonas novadā”. Projektu paredzēts īstenot arī Varakļānu novada pašvaldībā, lai to varētu izdarīt ņemot vērā Ministru kabineta 2024.gada 9.jūnija noteikumu Nr. 448 31.punktu ir paredzēts abus projektus (turpmāk – Projekts) īstenot kopā. Administratīvo teritoriju un apdzīvoto vietu likuma pielikuma “Administratīvās teritorijas, to administratīvie centri un teritoriālā iedalījuma vienības” 26.18., 26.23. un 26.24. apakšpunkts nosaka, ka Madonas novada pašvaldībā ietilpst arī Murmastienes pagasts, Varakļānu pagasts un Varakļānu pilsēta. Administratīvo teritoriju un apdzīvoto vietu likuma Pārejas noteikumu 33.6 punkts nosaka, ka līdz 2025. gada pašvaldību vēlēšanās ievēlētās domes pirmajai sēdei Varakļānu novada un Madonas novada pašvaldības turpina pildīt savas funkcijas administratīvajās teritorijās, kādas tās bija līdz 2024. gada 30. </w:t>
      </w:r>
      <w:r w:rsidRPr="00FE3DB6">
        <w:rPr>
          <w:rFonts w:cs="Times New Roman"/>
          <w:i w:val="0"/>
          <w:iCs/>
          <w:noProof/>
          <w:szCs w:val="24"/>
        </w:rPr>
        <w:lastRenderedPageBreak/>
        <w:t>jūnijam. Administratīvo teritoriju un apdzīvoto vietu likuma Pārejas noteikumu 33.7 punkts nosaka, ka ar 2025. gada pašvaldību vēlēšanās jaunievēlētās Madonas novada pašvaldības domes pirmo sēdi izbeidzas bijušās Varakļānu novada pašvaldības domes pilnvaras. Madonas novada pašvaldība ir Varakļānu novada pašvaldības institūciju, finanšu, mantas, tiesību un saistību pārņēmēja. Pašvaldību likuma 4. panta pirmās daļas 6. punkts nosaka, ka pašvaldības autonomā funkcija ir gādāt par iedzīvotāju veselību — īstenot veselīga dzīvesveida veicināšanas pasākumus un organizēt veselības aprūpes pakalpojumu pieejamību. Valsts pārvaldes iekārtas likuma 54. panta pirmā daļa nosaka, ka iestādes sadarbojas, lai veiktu savas funkcijas un uzdevumus. Valsts pārvaldes iekārtas likuma 54. panta piektā daļa nosaka, ka publiskas personas sadarbojoties var slēgt sadarbības līgumu (61.pants). Valsts pārvaldes iekārtas likuma 61. panta pirmā daļa nosaka, ka publiskas personas sadarbības līgumu slēdz, lai panāktu vismaz vienas līdzējas — publiskas personas kompetencē ietilpstoša pārvaldes uzdevuma efektīvāku veikšanu. Madonas novada pašvaldības 29.02.2024. saistošo noteikumu Nr. 7 “Madonas novada pašvaldības nolikums” 46. punkts nosaka, ka publisko tiesību līgumu (sadarbības līgumu, administratīvo līgumu, deleģēšanas un līdzdarbības līgumu) slēdz saskaņā ar Valsts pārvaldes iekārtas likuma prasībām. Madonas novada pašvaldības 29.02.2024. saistošo noteikumu Nr. 7 “Madonas novada pašvaldības nolikums” 48. punkts nosaka, ka lēmumu par publisko tiesību līguma noslēgšanu pieņem dome. Lai abās pašvaldībās īstenotu Projektu, Projekta iesniegums ir iesniedzams Centrālajā finanšu un līgumu aģentūrā (turpmāk – CFLA) ne vēlāk kā līdz 2024.gada 2.oktobrim. Līdz minētajam datumam ir jānoslēdz sadarbības līgums ar Varakļānu novada pašvaldību. Madonas novada pašvaldībai projekta “Veselības veicināšanas un slimību profilakses pasākumu īstenošana Madonas novadā” plānotais un pieejamais kopējais attiecināmais finansējums no Eiropas Sociālā fonda ir 188 522,35 EUR (viens simts astoņdesmit astoņi tūkstoši pieci simti divdesmit divi eiro, 35 centi) un valsts budžeta finansējums ir 33 268, 65 EUR (trīsdesmit trīs tūkstoši divi simti sešdesmit astoņi eiro, 65 centi), Varakļānu novadam pieejamais kopējais attiecināmais finansējums no Eiropas Sociālā fonda ir 19 563,60 EUR (deviņpadsmit tūkstoši pieci simti sešdesmit trīs eiro, 60 centi) un valsts budžeta finansējums ir 3 452,40 (trīs tūkstoši četri simti piecdesmit divi eiro, 40 centi). Kopējais plānotais un pieejamais attiecināmais finansējums no Eiropas Sociālā fonda un valsts budžeta ir 244 807.00 EUR (divi simti četrdesmit četri tūkstoši astoņi simti septiņi eiro, 00 centi). Projekta īstenošanas termiņš līdz 2029.gada 31.decembrim. Madonas novada pašvaldības 29.02.2024. saistošo noteikumu Nr. 7 “Madonas novada pašvaldības nolikums” 11.7. un 11.12. apakšpunkts nosaka, ka Pašvaldības Sociālo un veselības jautājumu komiteja sagatavo izskatīšanai Domes sēdē jautājumus par veselības aprūpes pieejamību un veselību veicinošiem pasākumiem savas kompetences ietvaros, un izskata pašvaldības citu dokumentus par veselības jautājumiem.</w:t>
      </w:r>
    </w:p>
    <w:p w14:paraId="70291E9F" w14:textId="46F6BFCA" w:rsidR="00B7430E" w:rsidRPr="00B7430E" w:rsidRDefault="00B45D44" w:rsidP="00B7430E">
      <w:pPr>
        <w:spacing w:line="240" w:lineRule="auto"/>
        <w:jc w:val="both"/>
        <w:rPr>
          <w:rFonts w:eastAsia="Calibri" w:cs="Times New Roman"/>
          <w:i w:val="0"/>
          <w:szCs w:val="24"/>
        </w:rPr>
      </w:pPr>
      <w:r w:rsidRPr="00B45D44">
        <w:rPr>
          <w:rFonts w:cs="Times New Roman"/>
          <w:i w:val="0"/>
          <w:noProof/>
          <w:szCs w:val="24"/>
        </w:rPr>
        <w:t>Noklausīju</w:t>
      </w:r>
      <w:r w:rsidR="004D399C">
        <w:rPr>
          <w:rFonts w:cs="Times New Roman"/>
          <w:i w:val="0"/>
          <w:noProof/>
          <w:szCs w:val="24"/>
        </w:rPr>
        <w:t>ši</w:t>
      </w:r>
      <w:r w:rsidRPr="00B45D44">
        <w:rPr>
          <w:rFonts w:cs="Times New Roman"/>
          <w:i w:val="0"/>
          <w:noProof/>
          <w:szCs w:val="24"/>
        </w:rPr>
        <w:t xml:space="preserve">es sniegto informāciju, </w:t>
      </w:r>
      <w:r w:rsidR="00B7430E" w:rsidRPr="00B7430E">
        <w:rPr>
          <w:rFonts w:eastAsia="Calibri" w:cs="Times New Roman"/>
          <w:i w:val="0"/>
          <w:noProof/>
          <w:szCs w:val="24"/>
        </w:rPr>
        <w:t>atklāti balsojot: PAR – , PRET – , ATTURAS – , Madonas novada pašvaldības dome</w:t>
      </w:r>
      <w:r w:rsidR="00B7430E" w:rsidRPr="00B7430E">
        <w:rPr>
          <w:rFonts w:eastAsia="Calibri" w:cs="Times New Roman"/>
          <w:i w:val="0"/>
          <w:szCs w:val="24"/>
        </w:rPr>
        <w:t xml:space="preserve"> NOLEMJ:</w:t>
      </w:r>
    </w:p>
    <w:p w14:paraId="671FAAF1" w14:textId="77777777" w:rsidR="004D399C" w:rsidRDefault="004D399C" w:rsidP="00492AE8">
      <w:pPr>
        <w:spacing w:line="240" w:lineRule="auto"/>
        <w:jc w:val="both"/>
        <w:rPr>
          <w:rFonts w:cs="Times New Roman"/>
          <w:i w:val="0"/>
          <w:iCs/>
          <w:noProof/>
          <w:szCs w:val="24"/>
        </w:rPr>
      </w:pPr>
      <w:r w:rsidRPr="004D399C">
        <w:rPr>
          <w:rFonts w:cs="Times New Roman"/>
          <w:i w:val="0"/>
          <w:iCs/>
          <w:noProof/>
          <w:szCs w:val="24"/>
        </w:rPr>
        <w:t xml:space="preserve">1. Slēgt ar Varakļānu novada pašvaldību sadarbības līgumu par veselības veicināšanas projekta īstenošanu (sadarbības līgums pielikumā). </w:t>
      </w:r>
    </w:p>
    <w:p w14:paraId="733531B9" w14:textId="77777777" w:rsidR="004D399C" w:rsidRDefault="004D399C" w:rsidP="00492AE8">
      <w:pPr>
        <w:spacing w:line="240" w:lineRule="auto"/>
        <w:jc w:val="both"/>
        <w:rPr>
          <w:rFonts w:cs="Times New Roman"/>
          <w:i w:val="0"/>
          <w:iCs/>
          <w:noProof/>
          <w:szCs w:val="24"/>
        </w:rPr>
      </w:pPr>
      <w:r w:rsidRPr="004D399C">
        <w:rPr>
          <w:rFonts w:cs="Times New Roman"/>
          <w:i w:val="0"/>
          <w:iCs/>
          <w:noProof/>
          <w:szCs w:val="24"/>
        </w:rPr>
        <w:t xml:space="preserve">2. Sagatavot un iesniegt projektu “Veselības veicināšanas un slimību profilakses pasākumu īstenošana vietējai sabiedrībai”, izmantojot Kohēzijas politikas fonda vadības informācijas sistēmu 2021. – 2027.gadam. </w:t>
      </w:r>
    </w:p>
    <w:p w14:paraId="4DA757F5" w14:textId="77777777" w:rsidR="004D399C" w:rsidRDefault="004D399C" w:rsidP="00492AE8">
      <w:pPr>
        <w:spacing w:line="240" w:lineRule="auto"/>
        <w:jc w:val="both"/>
        <w:rPr>
          <w:rFonts w:cs="Times New Roman"/>
          <w:i w:val="0"/>
          <w:iCs/>
          <w:noProof/>
          <w:szCs w:val="24"/>
        </w:rPr>
      </w:pPr>
      <w:r w:rsidRPr="004D399C">
        <w:rPr>
          <w:rFonts w:cs="Times New Roman"/>
          <w:i w:val="0"/>
          <w:iCs/>
          <w:noProof/>
          <w:szCs w:val="24"/>
        </w:rPr>
        <w:t>3. Apstiprināt projekta “Veselības veicināšanas un slimību profilakses pasākumu īstenošana Madonas novadā” kopējās izmaksas 244 807.00 EUR (divi simti četrdesmit četri tūkstoši astoņi simti septiņi eiro, 00 centi), no tām Eiropas Sociālā fonda finansējums 208085,95 EUR (divi simti astoņi tūkstoši astoņdesmit pieci eiro, 95 centi) un valsts budžeta finansējums 36721,05 EUR (trīsdesmit seši tūkstoši septiņi simti divdesmit viens eiro, 05 centi).</w:t>
      </w:r>
    </w:p>
    <w:p w14:paraId="57F77BFF" w14:textId="0328750A" w:rsidR="00AE02B7" w:rsidRDefault="004D399C" w:rsidP="00492AE8">
      <w:pPr>
        <w:spacing w:line="240" w:lineRule="auto"/>
        <w:jc w:val="both"/>
        <w:rPr>
          <w:rFonts w:cs="Times New Roman"/>
          <w:i w:val="0"/>
          <w:iCs/>
          <w:noProof/>
          <w:szCs w:val="24"/>
        </w:rPr>
      </w:pPr>
      <w:r w:rsidRPr="004D399C">
        <w:rPr>
          <w:rFonts w:cs="Times New Roman"/>
          <w:i w:val="0"/>
          <w:iCs/>
          <w:noProof/>
          <w:szCs w:val="24"/>
        </w:rPr>
        <w:t>4. Uzdot Lietvedības nodaļai lēmumu nosūtīt Varakļānu novada pašvaldībai.</w:t>
      </w:r>
    </w:p>
    <w:p w14:paraId="444C6DB8" w14:textId="77777777" w:rsidR="004D399C" w:rsidRPr="004D399C" w:rsidRDefault="004D399C" w:rsidP="00492AE8">
      <w:pPr>
        <w:spacing w:line="240" w:lineRule="auto"/>
        <w:jc w:val="both"/>
        <w:rPr>
          <w:rFonts w:cs="Times New Roman"/>
          <w:i w:val="0"/>
          <w:iCs/>
          <w:szCs w:val="24"/>
        </w:rPr>
      </w:pPr>
    </w:p>
    <w:p w14:paraId="7C9A008B" w14:textId="0CEE8C5D" w:rsidR="0073328B" w:rsidRPr="004D399C" w:rsidRDefault="0073328B" w:rsidP="00492AE8">
      <w:pPr>
        <w:spacing w:line="240" w:lineRule="auto"/>
        <w:jc w:val="both"/>
        <w:rPr>
          <w:rFonts w:cs="Times New Roman"/>
          <w:b/>
          <w:i w:val="0"/>
          <w:iCs/>
          <w:szCs w:val="24"/>
          <w:u w:val="single"/>
        </w:rPr>
      </w:pPr>
      <w:bookmarkStart w:id="3" w:name="_Hlk177472468"/>
      <w:r w:rsidRPr="0073328B">
        <w:rPr>
          <w:rFonts w:cs="Times New Roman"/>
          <w:b/>
          <w:i w:val="0"/>
          <w:noProof/>
          <w:szCs w:val="24"/>
          <w:u w:val="single"/>
        </w:rPr>
        <w:lastRenderedPageBreak/>
        <w:t>4</w:t>
      </w:r>
      <w:r w:rsidRPr="0073328B">
        <w:rPr>
          <w:rFonts w:cs="Times New Roman"/>
          <w:b/>
          <w:i w:val="0"/>
          <w:szCs w:val="24"/>
          <w:u w:val="single"/>
        </w:rPr>
        <w:t xml:space="preserve">. </w:t>
      </w:r>
      <w:hyperlink r:id="rId10" w:history="1">
        <w:r w:rsidR="004D399C" w:rsidRPr="004D399C">
          <w:rPr>
            <w:rStyle w:val="Hipersaite"/>
            <w:rFonts w:cs="Times New Roman"/>
            <w:b/>
            <w:i w:val="0"/>
            <w:iCs/>
            <w:noProof/>
            <w:color w:val="auto"/>
            <w:szCs w:val="24"/>
          </w:rPr>
          <w:t>Par saistošo noteikumu “Grozījumi Madonas novada pašvaldības 2022. gada 17. oktobra saistošajos noteikumos Nr.</w:t>
        </w:r>
        <w:r w:rsidR="00492AE8">
          <w:rPr>
            <w:rStyle w:val="Hipersaite"/>
            <w:rFonts w:cs="Times New Roman"/>
            <w:b/>
            <w:i w:val="0"/>
            <w:iCs/>
            <w:noProof/>
            <w:color w:val="auto"/>
            <w:szCs w:val="24"/>
          </w:rPr>
          <w:t xml:space="preserve"> </w:t>
        </w:r>
        <w:r w:rsidR="004D399C" w:rsidRPr="004D399C">
          <w:rPr>
            <w:rStyle w:val="Hipersaite"/>
            <w:rFonts w:cs="Times New Roman"/>
            <w:b/>
            <w:i w:val="0"/>
            <w:iCs/>
            <w:noProof/>
            <w:color w:val="auto"/>
            <w:szCs w:val="24"/>
          </w:rPr>
          <w:t>39 “Par valsts nodevas atvieglojumu bāriņtiesas sniegtajam pakalpojumam Madonas novadā”” izdošanu</w:t>
        </w:r>
      </w:hyperlink>
    </w:p>
    <w:bookmarkEnd w:id="3"/>
    <w:p w14:paraId="3B13D7D9" w14:textId="62DE0ED5" w:rsidR="0073328B" w:rsidRPr="00F536C2" w:rsidRDefault="0073328B" w:rsidP="00492AE8">
      <w:pPr>
        <w:spacing w:line="240" w:lineRule="auto"/>
        <w:jc w:val="both"/>
        <w:rPr>
          <w:rFonts w:cs="Times New Roman"/>
          <w:i w:val="0"/>
          <w:szCs w:val="24"/>
        </w:rPr>
      </w:pPr>
      <w:r w:rsidRPr="00F536C2">
        <w:rPr>
          <w:rFonts w:cs="Times New Roman"/>
          <w:szCs w:val="24"/>
        </w:rPr>
        <w:t xml:space="preserve">ZIŅO: </w:t>
      </w:r>
      <w:r w:rsidR="004D399C">
        <w:rPr>
          <w:rFonts w:cs="Times New Roman"/>
          <w:noProof/>
          <w:szCs w:val="24"/>
        </w:rPr>
        <w:t>Olga Elsiņa</w:t>
      </w:r>
    </w:p>
    <w:p w14:paraId="5BDBD369" w14:textId="77777777" w:rsidR="00524ED9" w:rsidRDefault="00524ED9" w:rsidP="00492AE8">
      <w:pPr>
        <w:spacing w:line="240" w:lineRule="auto"/>
        <w:jc w:val="both"/>
        <w:rPr>
          <w:rFonts w:cs="Times New Roman"/>
          <w:b/>
          <w:bCs/>
          <w:i w:val="0"/>
          <w:szCs w:val="24"/>
        </w:rPr>
      </w:pPr>
    </w:p>
    <w:p w14:paraId="627785CA" w14:textId="77777777" w:rsidR="00524ED9" w:rsidRDefault="00524ED9" w:rsidP="00492AE8">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2D27B56B" w14:textId="421EAD24" w:rsidR="00524ED9" w:rsidRDefault="00FE3DB6" w:rsidP="00492AE8">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Pr>
          <w:rFonts w:eastAsia="Calibri" w:cs="Times New Roman"/>
          <w:b/>
          <w:i w:val="0"/>
          <w:noProof/>
          <w:szCs w:val="24"/>
        </w:rPr>
        <w:t>8</w:t>
      </w:r>
      <w:r w:rsidRPr="00243131">
        <w:rPr>
          <w:rFonts w:eastAsia="Calibri" w:cs="Times New Roman"/>
          <w:b/>
          <w:i w:val="0"/>
          <w:noProof/>
          <w:szCs w:val="24"/>
        </w:rPr>
        <w:t xml:space="preserve"> balsīm "Par" (</w:t>
      </w:r>
      <w:r w:rsidRPr="00FE3DB6">
        <w:rPr>
          <w:rFonts w:eastAsia="Calibri" w:cs="Times New Roman"/>
          <w:b/>
          <w:bCs/>
          <w:i w:val="0"/>
          <w:szCs w:val="24"/>
        </w:rPr>
        <w:t xml:space="preserve">Aivis Masaļski, Kaspars </w:t>
      </w:r>
      <w:proofErr w:type="spellStart"/>
      <w:r w:rsidRPr="00FE3DB6">
        <w:rPr>
          <w:rFonts w:eastAsia="Calibri" w:cs="Times New Roman"/>
          <w:b/>
          <w:bCs/>
          <w:i w:val="0"/>
          <w:szCs w:val="24"/>
        </w:rPr>
        <w:t>Udrass</w:t>
      </w:r>
      <w:proofErr w:type="spellEnd"/>
      <w:r w:rsidRPr="00FE3DB6">
        <w:rPr>
          <w:rFonts w:eastAsia="Calibri" w:cs="Times New Roman"/>
          <w:b/>
          <w:bCs/>
          <w:i w:val="0"/>
          <w:szCs w:val="24"/>
        </w:rPr>
        <w:t xml:space="preserve">, Artūrs Čačka, Vita </w:t>
      </w:r>
      <w:proofErr w:type="spellStart"/>
      <w:r w:rsidRPr="00FE3DB6">
        <w:rPr>
          <w:rFonts w:eastAsia="Calibri" w:cs="Times New Roman"/>
          <w:b/>
          <w:bCs/>
          <w:i w:val="0"/>
          <w:szCs w:val="24"/>
        </w:rPr>
        <w:t>Robalte</w:t>
      </w:r>
      <w:proofErr w:type="spellEnd"/>
      <w:r w:rsidRPr="00FE3DB6">
        <w:rPr>
          <w:rFonts w:eastAsia="Calibri" w:cs="Times New Roman"/>
          <w:b/>
          <w:bCs/>
          <w:i w:val="0"/>
          <w:szCs w:val="24"/>
        </w:rPr>
        <w:t xml:space="preserve">, Aigars </w:t>
      </w:r>
      <w:proofErr w:type="spellStart"/>
      <w:r w:rsidRPr="00FE3DB6">
        <w:rPr>
          <w:rFonts w:eastAsia="Calibri" w:cs="Times New Roman"/>
          <w:b/>
          <w:bCs/>
          <w:i w:val="0"/>
          <w:szCs w:val="24"/>
        </w:rPr>
        <w:t>Šķēls</w:t>
      </w:r>
      <w:proofErr w:type="spellEnd"/>
      <w:r w:rsidRPr="00FE3DB6">
        <w:rPr>
          <w:rFonts w:eastAsia="Calibri" w:cs="Times New Roman"/>
          <w:b/>
          <w:bCs/>
          <w:i w:val="0"/>
          <w:szCs w:val="24"/>
        </w:rPr>
        <w:t>, Zigfrīds Gora, Rūdolfs Preiss,</w:t>
      </w:r>
      <w:r w:rsidRPr="00BD3BEF">
        <w:rPr>
          <w:rFonts w:eastAsia="Calibri" w:cs="Times New Roman"/>
          <w:b/>
          <w:bCs/>
          <w:i w:val="0"/>
          <w:szCs w:val="24"/>
        </w:rPr>
        <w:t xml:space="preserve"> </w:t>
      </w:r>
      <w:r w:rsidRPr="00243131">
        <w:rPr>
          <w:rFonts w:eastAsia="Calibri" w:cs="Times New Roman"/>
          <w:b/>
          <w:i w:val="0"/>
          <w:noProof/>
          <w:szCs w:val="24"/>
        </w:rPr>
        <w:t xml:space="preserve">Andris Sakne), "Pret" – nav, "Atturas" – nav, "Nepiedalās" – nav, Madonas novada pašvaldības domes sociālo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p w14:paraId="6C431474" w14:textId="77777777" w:rsidR="004D399C" w:rsidRDefault="004D399C" w:rsidP="00492AE8">
      <w:pPr>
        <w:spacing w:line="240" w:lineRule="auto"/>
        <w:jc w:val="both"/>
        <w:rPr>
          <w:rFonts w:eastAsia="Calibri" w:cs="Times New Roman"/>
          <w:b/>
          <w:i w:val="0"/>
          <w:szCs w:val="24"/>
        </w:rPr>
      </w:pPr>
      <w:r>
        <w:rPr>
          <w:rFonts w:eastAsia="Calibri" w:cs="Times New Roman"/>
          <w:b/>
          <w:i w:val="0"/>
          <w:szCs w:val="24"/>
        </w:rPr>
        <w:t xml:space="preserve">Atbalstīt lēmuma projektu un virzīt </w:t>
      </w:r>
      <w:r w:rsidRPr="00243131">
        <w:rPr>
          <w:rFonts w:eastAsia="Calibri" w:cs="Times New Roman"/>
          <w:b/>
          <w:i w:val="0"/>
          <w:szCs w:val="24"/>
        </w:rPr>
        <w:t xml:space="preserve">izskatīšanai </w:t>
      </w:r>
      <w:r>
        <w:rPr>
          <w:rFonts w:eastAsia="Calibri" w:cs="Times New Roman"/>
          <w:b/>
          <w:i w:val="0"/>
          <w:szCs w:val="24"/>
        </w:rPr>
        <w:t>uz Domes sēdi.</w:t>
      </w:r>
    </w:p>
    <w:p w14:paraId="3FAD0D98" w14:textId="77777777" w:rsidR="00524ED9" w:rsidRDefault="00524ED9" w:rsidP="00492AE8">
      <w:pPr>
        <w:spacing w:line="240" w:lineRule="auto"/>
        <w:jc w:val="both"/>
        <w:rPr>
          <w:rFonts w:cs="Times New Roman"/>
          <w:b/>
          <w:bCs/>
          <w:i w:val="0"/>
          <w:szCs w:val="24"/>
        </w:rPr>
      </w:pPr>
      <w:r>
        <w:rPr>
          <w:rFonts w:cs="Times New Roman"/>
          <w:b/>
          <w:bCs/>
          <w:i w:val="0"/>
          <w:szCs w:val="24"/>
        </w:rPr>
        <w:t xml:space="preserve"> </w:t>
      </w:r>
    </w:p>
    <w:p w14:paraId="3296E90E" w14:textId="25EAE702" w:rsidR="00524ED9" w:rsidRDefault="00524ED9" w:rsidP="00492AE8">
      <w:pPr>
        <w:spacing w:line="240" w:lineRule="auto"/>
        <w:jc w:val="both"/>
        <w:rPr>
          <w:rFonts w:cs="Times New Roman"/>
          <w:i w:val="0"/>
          <w:szCs w:val="24"/>
        </w:rPr>
      </w:pPr>
      <w:r>
        <w:rPr>
          <w:rFonts w:cs="Times New Roman"/>
          <w:i w:val="0"/>
          <w:szCs w:val="24"/>
        </w:rPr>
        <w:t>Lēmuma projekts:</w:t>
      </w:r>
    </w:p>
    <w:p w14:paraId="19A3AA53" w14:textId="28602EC2" w:rsidR="004D399C" w:rsidRPr="004D399C" w:rsidRDefault="004D399C" w:rsidP="00492AE8">
      <w:pPr>
        <w:spacing w:line="240" w:lineRule="auto"/>
        <w:jc w:val="both"/>
        <w:rPr>
          <w:rFonts w:cs="Times New Roman"/>
          <w:i w:val="0"/>
          <w:iCs/>
          <w:noProof/>
          <w:szCs w:val="24"/>
        </w:rPr>
      </w:pPr>
      <w:r w:rsidRPr="004D399C">
        <w:rPr>
          <w:rFonts w:cs="Times New Roman"/>
          <w:i w:val="0"/>
          <w:iCs/>
          <w:noProof/>
          <w:szCs w:val="24"/>
        </w:rPr>
        <w:t>Pašlaik Madonas novadā spēkā ir pašvaldības 2022. gada 17. oktobra saistošie noteikumi Nr. 39 “Par valsts nodevas atvieglojumu bāriņtiesas sniegtajam pakalpojumam Madonas novadā” (turpmāk – saistošie noteikumi Nr. 39), kas nosaka atvieglojumus valsts nodevai bāriņtiesas sniegtajam pakalpojumam par mantojuma saraksta sastādīšanu, ja mantojums tiek pieņemts nepilngadīgā vārdā. Ar 2024. gada 1.oktobri pēc Madonas novada bāriņtiesas un Varakļānu novada bāriņtiesas reorganizācijas darbu uzsāks Madonas novada un Varakļānu novada kopīgā iestāde “Madonas novada un Varakļānu novada bāriņtiesa”. Lai Madonas novada un Varakļānu novada bāriņtiesa varētu piemērot iepriekšminētos valsts nodevas atvieglojumus Madonas novadā, ir izstrādāti grozījumi saistošajos noteikumos Nr.39, kas paredz tikai iestādes nosaukuma maiņu. Pašvaldību likuma 10. panta pirmās daļas 1. punktā noteikts, ka tikai domes kompetencē ir izdot saistošos noteikumus. 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Laikā no 2024. gada 14. augusta līdz 27.augustam sabiedrības viedokļa noskaidrošanai saistošo noteikumu projekts tika ievietots pašvaldības mājas lapā. Neviens priekšlikums netika saņemts Pašvaldību likuma 47. panta otrajā daļā paredzēts, ka dome triju darbdienu laikā pēc parakstīšanas rakstiski nosūta atzinuma sniegšanai Vides aizsardzības un reģionālās attīstības ministrijai [..] saistošos noteikumus sociālās drošības un bērnu tiesību aizsardzības jautājumos [..]vai citā likumā noteiktus saistošos noteikumus un to paskaidrojuma rakstu – attiecīgajā likumā noteiktajai ministrijai. Ministrija mēneša laikā no saistošo noteikumu saņemšanas dienas izvērtē to tiesiskumu un nosūta pašvaldībai attiecīgu atzinumu. Pašvaldību likuma 47. panta ceturtajā daļā paredzēts, ja Vides aizsardzības un reģionālās attīstības ministrijas 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48384208" w14:textId="710B8CF2" w:rsidR="00B7430E" w:rsidRPr="00B7430E" w:rsidRDefault="004D399C" w:rsidP="00B7430E">
      <w:pPr>
        <w:spacing w:line="240" w:lineRule="auto"/>
        <w:jc w:val="both"/>
        <w:rPr>
          <w:rFonts w:eastAsia="Calibri" w:cs="Times New Roman"/>
          <w:i w:val="0"/>
          <w:szCs w:val="24"/>
        </w:rPr>
      </w:pPr>
      <w:r w:rsidRPr="004D399C">
        <w:rPr>
          <w:rFonts w:cs="Times New Roman"/>
          <w:i w:val="0"/>
          <w:iCs/>
          <w:noProof/>
          <w:szCs w:val="24"/>
        </w:rPr>
        <w:t>Noklausījusies sniegto informāciju, pamatojoties uz Pašvaldību likuma 10. panta pirmās daļas 1. punktu, 44. panta pirmo daļu, 47. panta otro un ceturto daļu</w:t>
      </w:r>
      <w:r w:rsidR="008C15BA" w:rsidRPr="004D399C">
        <w:rPr>
          <w:rFonts w:cs="Times New Roman"/>
          <w:i w:val="0"/>
          <w:iCs/>
          <w:noProof/>
          <w:szCs w:val="24"/>
        </w:rPr>
        <w:t xml:space="preserve">, </w:t>
      </w:r>
      <w:r w:rsidR="00B7430E" w:rsidRPr="00B7430E">
        <w:rPr>
          <w:rFonts w:eastAsia="Calibri" w:cs="Times New Roman"/>
          <w:i w:val="0"/>
          <w:noProof/>
          <w:szCs w:val="24"/>
        </w:rPr>
        <w:t>atklāti balsojot: PAR – , PRET – , ATTURAS – , Madonas novada pašvaldības dome</w:t>
      </w:r>
      <w:r w:rsidR="00B7430E" w:rsidRPr="00B7430E">
        <w:rPr>
          <w:rFonts w:eastAsia="Calibri" w:cs="Times New Roman"/>
          <w:i w:val="0"/>
          <w:szCs w:val="24"/>
        </w:rPr>
        <w:t xml:space="preserve"> NOLEMJ:</w:t>
      </w:r>
    </w:p>
    <w:p w14:paraId="1BE98D92" w14:textId="08BE0DC0" w:rsidR="004D399C" w:rsidRDefault="004D399C" w:rsidP="00492AE8">
      <w:pPr>
        <w:pStyle w:val="Sarakstarindkopa"/>
        <w:numPr>
          <w:ilvl w:val="0"/>
          <w:numId w:val="28"/>
        </w:numPr>
        <w:spacing w:line="240" w:lineRule="auto"/>
        <w:ind w:hanging="720"/>
        <w:jc w:val="both"/>
        <w:rPr>
          <w:rFonts w:cs="Times New Roman"/>
          <w:i w:val="0"/>
          <w:iCs/>
          <w:noProof/>
          <w:szCs w:val="24"/>
        </w:rPr>
      </w:pPr>
      <w:r w:rsidRPr="004D399C">
        <w:rPr>
          <w:rFonts w:cs="Times New Roman"/>
          <w:i w:val="0"/>
          <w:iCs/>
          <w:noProof/>
          <w:szCs w:val="24"/>
        </w:rPr>
        <w:t xml:space="preserve">Izdot saistošos noteikumus Nr. __“Grozījumi Madonas novada pašvaldības 2022. gada 17. oktobra saistošajos noteikumos Nr.39 “Par valsts nodevas atvieglojumu bāriņtiesas sniegtajam pakalpojumam Madonas novadā”” un to paskaidrojuma rakstu. </w:t>
      </w:r>
    </w:p>
    <w:p w14:paraId="1504FEDE" w14:textId="77777777" w:rsidR="004D399C" w:rsidRDefault="004D399C" w:rsidP="00492AE8">
      <w:pPr>
        <w:pStyle w:val="Sarakstarindkopa"/>
        <w:numPr>
          <w:ilvl w:val="0"/>
          <w:numId w:val="28"/>
        </w:numPr>
        <w:spacing w:line="240" w:lineRule="auto"/>
        <w:ind w:hanging="720"/>
        <w:jc w:val="both"/>
        <w:rPr>
          <w:rFonts w:cs="Times New Roman"/>
          <w:i w:val="0"/>
          <w:iCs/>
          <w:noProof/>
          <w:szCs w:val="24"/>
        </w:rPr>
      </w:pPr>
      <w:r w:rsidRPr="004D399C">
        <w:rPr>
          <w:rFonts w:cs="Times New Roman"/>
          <w:i w:val="0"/>
          <w:iCs/>
          <w:noProof/>
          <w:szCs w:val="24"/>
        </w:rPr>
        <w:t xml:space="preserve">Uzdot Lietvedības nodaļai saistošos noteikumus un to paskaidrojuma rakstu triju darba dienu laikā pēc to parakstīšanas elektroniskā veidā nosūtīt atzinuma sniegšanai Viedās administrācijas un reģionālās attīstības ministrijai. </w:t>
      </w:r>
    </w:p>
    <w:p w14:paraId="370160A5" w14:textId="77777777" w:rsidR="004D399C" w:rsidRDefault="004D399C" w:rsidP="00492AE8">
      <w:pPr>
        <w:pStyle w:val="Sarakstarindkopa"/>
        <w:numPr>
          <w:ilvl w:val="0"/>
          <w:numId w:val="28"/>
        </w:numPr>
        <w:spacing w:line="240" w:lineRule="auto"/>
        <w:ind w:hanging="720"/>
        <w:jc w:val="both"/>
        <w:rPr>
          <w:rFonts w:cs="Times New Roman"/>
          <w:i w:val="0"/>
          <w:iCs/>
          <w:noProof/>
          <w:szCs w:val="24"/>
        </w:rPr>
      </w:pPr>
      <w:r w:rsidRPr="004D399C">
        <w:rPr>
          <w:rFonts w:cs="Times New Roman"/>
          <w:i w:val="0"/>
          <w:iCs/>
          <w:noProof/>
          <w:szCs w:val="24"/>
        </w:rPr>
        <w:t xml:space="preserve">Ja Viedās administrācijas un reģionālās attīstības ministrijas atzinumā nav izteikti iebildumi par pieņemto saistošo noteikumu tiesiskumu vai pašvaldībai likumā noteiktajā termiņā atzinums nav nosūtīts, uzdot Lietvedības nodaļai triju darbdienu laikā pēc </w:t>
      </w:r>
      <w:r w:rsidRPr="004D399C">
        <w:rPr>
          <w:rFonts w:cs="Times New Roman"/>
          <w:i w:val="0"/>
          <w:iCs/>
          <w:noProof/>
          <w:szCs w:val="24"/>
        </w:rPr>
        <w:lastRenderedPageBreak/>
        <w:t xml:space="preserve">atzinuma saņemšanas saistošos noteikumus elektroniskā veidā nosūtīt izsludināšanai Latvijas Republikas oficiālajam izdevumam “Latvijas Vēstnesis” un pēc tam Madonas novada Centrālās administrācijas Attīstības nodaļai publicēšanai. </w:t>
      </w:r>
    </w:p>
    <w:p w14:paraId="4136ABA0" w14:textId="6462B1D7" w:rsidR="008C15BA" w:rsidRPr="004D399C" w:rsidRDefault="004D399C" w:rsidP="00492AE8">
      <w:pPr>
        <w:pStyle w:val="Sarakstarindkopa"/>
        <w:numPr>
          <w:ilvl w:val="0"/>
          <w:numId w:val="28"/>
        </w:numPr>
        <w:spacing w:line="240" w:lineRule="auto"/>
        <w:ind w:hanging="720"/>
        <w:jc w:val="both"/>
        <w:rPr>
          <w:rFonts w:cs="Times New Roman"/>
          <w:i w:val="0"/>
          <w:iCs/>
          <w:noProof/>
          <w:szCs w:val="24"/>
        </w:rPr>
      </w:pPr>
      <w:r w:rsidRPr="004D399C">
        <w:rPr>
          <w:rFonts w:cs="Times New Roman"/>
          <w:i w:val="0"/>
          <w:iCs/>
          <w:noProof/>
          <w:szCs w:val="24"/>
        </w:rPr>
        <w:t>Kontroli par lēmuma izpildi uzdot veikt Madonas novada pašvaldības izpilddirektoram.</w:t>
      </w:r>
    </w:p>
    <w:p w14:paraId="6DD4DB4F" w14:textId="77777777" w:rsidR="004D399C" w:rsidRDefault="004D399C" w:rsidP="00492AE8">
      <w:pPr>
        <w:spacing w:line="240" w:lineRule="auto"/>
        <w:jc w:val="both"/>
        <w:rPr>
          <w:rFonts w:cs="Times New Roman"/>
          <w:b/>
          <w:i w:val="0"/>
          <w:szCs w:val="24"/>
          <w:u w:val="single"/>
        </w:rPr>
      </w:pPr>
    </w:p>
    <w:p w14:paraId="72233517" w14:textId="7B411FA2" w:rsidR="008C15BA" w:rsidRPr="0073328B" w:rsidRDefault="008C15BA" w:rsidP="00492AE8">
      <w:pPr>
        <w:spacing w:line="240" w:lineRule="auto"/>
        <w:jc w:val="both"/>
        <w:rPr>
          <w:rFonts w:cs="Times New Roman"/>
          <w:b/>
          <w:i w:val="0"/>
          <w:szCs w:val="24"/>
          <w:u w:val="single"/>
        </w:rPr>
      </w:pPr>
      <w:r>
        <w:rPr>
          <w:rFonts w:cs="Times New Roman"/>
          <w:b/>
          <w:i w:val="0"/>
          <w:szCs w:val="24"/>
          <w:u w:val="single"/>
        </w:rPr>
        <w:t>5</w:t>
      </w:r>
      <w:r w:rsidRPr="0073328B">
        <w:rPr>
          <w:rFonts w:cs="Times New Roman"/>
          <w:b/>
          <w:i w:val="0"/>
          <w:szCs w:val="24"/>
          <w:u w:val="single"/>
        </w:rPr>
        <w:t xml:space="preserve">. </w:t>
      </w:r>
      <w:r w:rsidRPr="008C15BA">
        <w:rPr>
          <w:rFonts w:cs="Times New Roman"/>
          <w:b/>
          <w:i w:val="0"/>
          <w:noProof/>
          <w:szCs w:val="24"/>
          <w:u w:val="single"/>
        </w:rPr>
        <w:t xml:space="preserve">Informatīvais jautājums: Par </w:t>
      </w:r>
      <w:r w:rsidR="004D399C">
        <w:rPr>
          <w:rFonts w:cs="Times New Roman"/>
          <w:b/>
          <w:i w:val="0"/>
          <w:noProof/>
          <w:szCs w:val="24"/>
          <w:u w:val="single"/>
        </w:rPr>
        <w:t>cenu aptaujām par pārvaldes uzdevumu nodrošināšanu</w:t>
      </w:r>
    </w:p>
    <w:p w14:paraId="4BB8A64C" w14:textId="379475F2" w:rsidR="008C15BA" w:rsidRDefault="008C15BA" w:rsidP="00492AE8">
      <w:pPr>
        <w:spacing w:line="240" w:lineRule="auto"/>
        <w:jc w:val="both"/>
        <w:rPr>
          <w:rFonts w:cs="Times New Roman"/>
          <w:noProof/>
          <w:szCs w:val="24"/>
        </w:rPr>
      </w:pPr>
      <w:r w:rsidRPr="00F536C2">
        <w:rPr>
          <w:rFonts w:cs="Times New Roman"/>
          <w:szCs w:val="24"/>
        </w:rPr>
        <w:t xml:space="preserve">ZIŅO: </w:t>
      </w:r>
      <w:r w:rsidR="004D399C">
        <w:rPr>
          <w:rFonts w:cs="Times New Roman"/>
          <w:noProof/>
          <w:szCs w:val="24"/>
        </w:rPr>
        <w:t>Ilze Fārneste, Ilze Kanča</w:t>
      </w:r>
    </w:p>
    <w:p w14:paraId="032DD564" w14:textId="77777777" w:rsidR="008C15BA" w:rsidRDefault="008C15BA" w:rsidP="00492AE8">
      <w:pPr>
        <w:spacing w:line="240" w:lineRule="auto"/>
        <w:jc w:val="both"/>
        <w:rPr>
          <w:rFonts w:eastAsia="Calibri" w:cs="Times New Roman"/>
          <w:szCs w:val="24"/>
        </w:rPr>
      </w:pPr>
    </w:p>
    <w:p w14:paraId="702114CF" w14:textId="21645888" w:rsidR="00BA7E3A" w:rsidRDefault="00665BAC" w:rsidP="00492AE8">
      <w:pPr>
        <w:spacing w:line="240" w:lineRule="auto"/>
        <w:jc w:val="both"/>
        <w:rPr>
          <w:rFonts w:eastAsia="Calibri" w:cs="Times New Roman"/>
          <w:i w:val="0"/>
          <w:iCs/>
          <w:szCs w:val="24"/>
        </w:rPr>
      </w:pPr>
      <w:r>
        <w:rPr>
          <w:rFonts w:eastAsia="Calibri" w:cs="Times New Roman"/>
          <w:i w:val="0"/>
          <w:iCs/>
          <w:szCs w:val="24"/>
        </w:rPr>
        <w:t>I.</w:t>
      </w:r>
      <w:r w:rsidR="00492AE8">
        <w:rPr>
          <w:rFonts w:eastAsia="Calibri" w:cs="Times New Roman"/>
          <w:i w:val="0"/>
          <w:iCs/>
          <w:szCs w:val="24"/>
        </w:rPr>
        <w:t> </w:t>
      </w:r>
      <w:r>
        <w:rPr>
          <w:rFonts w:eastAsia="Calibri" w:cs="Times New Roman"/>
          <w:i w:val="0"/>
          <w:iCs/>
          <w:szCs w:val="24"/>
        </w:rPr>
        <w:t>Fārneste informē komisiju, ka Sociālais dienests ir veicis trīs pakalpojumu pieteikumu finanšu piedāvājumu izpēti. Līdz šim pakalpojums ir izmaksājis mazāk par prognozēto.</w:t>
      </w:r>
    </w:p>
    <w:p w14:paraId="649A85E7" w14:textId="77777777" w:rsidR="00BA7E3A" w:rsidRDefault="00BA7E3A" w:rsidP="00492AE8">
      <w:pPr>
        <w:spacing w:line="240" w:lineRule="auto"/>
        <w:jc w:val="both"/>
        <w:rPr>
          <w:rFonts w:eastAsia="Calibri" w:cs="Times New Roman"/>
          <w:i w:val="0"/>
          <w:iCs/>
          <w:szCs w:val="24"/>
        </w:rPr>
      </w:pPr>
    </w:p>
    <w:p w14:paraId="59132CE8" w14:textId="77777777" w:rsidR="00BA7E3A" w:rsidRPr="00524ED9" w:rsidRDefault="00BA7E3A" w:rsidP="00492AE8">
      <w:pPr>
        <w:spacing w:line="240" w:lineRule="auto"/>
        <w:jc w:val="both"/>
        <w:rPr>
          <w:rFonts w:cs="Times New Roman"/>
          <w:i w:val="0"/>
          <w:iCs/>
          <w:szCs w:val="24"/>
        </w:rPr>
      </w:pPr>
    </w:p>
    <w:p w14:paraId="5350A3D6" w14:textId="77777777" w:rsidR="00AE02B7" w:rsidRDefault="00AE02B7" w:rsidP="00492AE8">
      <w:pPr>
        <w:spacing w:line="240" w:lineRule="auto"/>
        <w:ind w:firstLine="567"/>
        <w:jc w:val="both"/>
        <w:rPr>
          <w:rFonts w:eastAsia="Calibri" w:cs="Times New Roman"/>
          <w:b/>
          <w:i w:val="0"/>
          <w:szCs w:val="24"/>
          <w:u w:val="single"/>
        </w:rPr>
      </w:pPr>
    </w:p>
    <w:p w14:paraId="5424224A" w14:textId="77777777" w:rsidR="00960C80" w:rsidRPr="00DA5F1F" w:rsidRDefault="00960C80" w:rsidP="00492AE8">
      <w:pPr>
        <w:spacing w:line="240" w:lineRule="auto"/>
        <w:ind w:firstLine="567"/>
        <w:jc w:val="both"/>
        <w:rPr>
          <w:rFonts w:eastAsia="Calibri" w:cs="Times New Roman"/>
          <w:b/>
          <w:i w:val="0"/>
          <w:szCs w:val="24"/>
          <w:u w:val="single"/>
        </w:rPr>
      </w:pPr>
      <w:r w:rsidRPr="00D90139">
        <w:rPr>
          <w:rFonts w:cs="Times New Roman"/>
          <w:szCs w:val="24"/>
        </w:rPr>
        <w:t xml:space="preserve">Sēdes darba process, ziņojumi, priekšlikumi, komentāri, diskusijas atspoguļoti sēdes </w:t>
      </w:r>
      <w:r>
        <w:rPr>
          <w:rFonts w:cs="Times New Roman"/>
          <w:szCs w:val="24"/>
        </w:rPr>
        <w:t>audio ierakstā</w:t>
      </w:r>
      <w:r w:rsidR="00EF19F2">
        <w:rPr>
          <w:rFonts w:cs="Times New Roman"/>
          <w:szCs w:val="24"/>
        </w:rPr>
        <w:t>.</w:t>
      </w:r>
    </w:p>
    <w:p w14:paraId="0944416F" w14:textId="77777777" w:rsidR="00A74450" w:rsidRDefault="00A74450" w:rsidP="00492AE8">
      <w:pPr>
        <w:spacing w:line="240" w:lineRule="auto"/>
        <w:jc w:val="both"/>
        <w:rPr>
          <w:rFonts w:cs="Times New Roman"/>
          <w:i w:val="0"/>
          <w:szCs w:val="24"/>
        </w:rPr>
      </w:pPr>
    </w:p>
    <w:p w14:paraId="1A8EFCEB" w14:textId="7914542A" w:rsidR="00D90139" w:rsidRPr="00444F87" w:rsidRDefault="00D90139" w:rsidP="00492AE8">
      <w:pPr>
        <w:spacing w:line="240" w:lineRule="auto"/>
        <w:jc w:val="both"/>
        <w:rPr>
          <w:rFonts w:eastAsia="Calibri" w:cs="Times New Roman"/>
          <w:i w:val="0"/>
          <w:szCs w:val="24"/>
        </w:rPr>
      </w:pPr>
      <w:r>
        <w:rPr>
          <w:rFonts w:cs="Times New Roman"/>
          <w:i w:val="0"/>
          <w:szCs w:val="24"/>
        </w:rPr>
        <w:t>Sēdi slēdz plkst.</w:t>
      </w:r>
      <w:r w:rsidR="00444F87" w:rsidRPr="00444F87">
        <w:rPr>
          <w:rFonts w:eastAsia="Calibri" w:cs="Times New Roman"/>
          <w:i w:val="0"/>
          <w:szCs w:val="24"/>
        </w:rPr>
        <w:t xml:space="preserve"> </w:t>
      </w:r>
      <w:r w:rsidR="008C15BA">
        <w:rPr>
          <w:rFonts w:cs="Times New Roman"/>
          <w:i w:val="0"/>
          <w:noProof/>
          <w:szCs w:val="24"/>
        </w:rPr>
        <w:t>15:</w:t>
      </w:r>
      <w:r w:rsidR="004D399C">
        <w:rPr>
          <w:rFonts w:cs="Times New Roman"/>
          <w:i w:val="0"/>
          <w:noProof/>
          <w:szCs w:val="24"/>
        </w:rPr>
        <w:t>39</w:t>
      </w:r>
    </w:p>
    <w:p w14:paraId="7A8982AF" w14:textId="77777777" w:rsidR="00426382" w:rsidRDefault="00426382" w:rsidP="00492AE8">
      <w:pPr>
        <w:spacing w:line="240" w:lineRule="auto"/>
        <w:jc w:val="both"/>
        <w:rPr>
          <w:rFonts w:eastAsia="Calibri" w:cs="Times New Roman"/>
          <w:i w:val="0"/>
          <w:szCs w:val="24"/>
        </w:rPr>
      </w:pPr>
    </w:p>
    <w:p w14:paraId="08676013" w14:textId="77777777" w:rsidR="00426382" w:rsidRDefault="00426382" w:rsidP="00492AE8">
      <w:pPr>
        <w:spacing w:line="240" w:lineRule="auto"/>
        <w:jc w:val="both"/>
        <w:rPr>
          <w:rFonts w:eastAsia="Calibri" w:cs="Times New Roman"/>
          <w:i w:val="0"/>
          <w:szCs w:val="24"/>
        </w:rPr>
      </w:pPr>
    </w:p>
    <w:p w14:paraId="00DD6CFB" w14:textId="77777777" w:rsidR="00C302C3" w:rsidRDefault="00C302C3" w:rsidP="00492AE8">
      <w:pPr>
        <w:spacing w:line="240" w:lineRule="auto"/>
        <w:jc w:val="both"/>
        <w:rPr>
          <w:rFonts w:eastAsia="Calibri" w:cs="Times New Roman"/>
          <w:i w:val="0"/>
          <w:szCs w:val="24"/>
        </w:rPr>
      </w:pPr>
    </w:p>
    <w:p w14:paraId="49AA95E0" w14:textId="64B8533F" w:rsidR="00EC7214" w:rsidRPr="00EC7214" w:rsidRDefault="00683AD5" w:rsidP="00492AE8">
      <w:pPr>
        <w:spacing w:line="240" w:lineRule="auto"/>
        <w:jc w:val="both"/>
        <w:rPr>
          <w:rFonts w:eastAsia="Calibri" w:cs="Times New Roman"/>
          <w:i w:val="0"/>
          <w:szCs w:val="24"/>
        </w:rPr>
      </w:pPr>
      <w:r>
        <w:rPr>
          <w:rFonts w:eastAsia="Calibri" w:cs="Times New Roman"/>
          <w:i w:val="0"/>
          <w:szCs w:val="24"/>
        </w:rPr>
        <w:t>Sēdes vadītājs:</w:t>
      </w:r>
      <w:r>
        <w:rPr>
          <w:rFonts w:eastAsia="Calibri" w:cs="Times New Roman"/>
          <w:i w:val="0"/>
          <w:szCs w:val="24"/>
        </w:rPr>
        <w:tab/>
        <w:t xml:space="preserve"> </w:t>
      </w:r>
      <w:r>
        <w:rPr>
          <w:rFonts w:eastAsia="Calibri" w:cs="Times New Roman"/>
          <w:i w:val="0"/>
          <w:szCs w:val="24"/>
        </w:rPr>
        <w:tab/>
      </w:r>
      <w:r>
        <w:rPr>
          <w:rFonts w:eastAsia="Calibri" w:cs="Times New Roman"/>
          <w:i w:val="0"/>
          <w:szCs w:val="24"/>
        </w:rPr>
        <w:tab/>
      </w:r>
      <w:r w:rsidR="00492AE8">
        <w:rPr>
          <w:rFonts w:eastAsia="Calibri" w:cs="Times New Roman"/>
          <w:i w:val="0"/>
          <w:szCs w:val="24"/>
        </w:rPr>
        <w:tab/>
      </w:r>
      <w:r w:rsidR="00492AE8">
        <w:rPr>
          <w:rFonts w:eastAsia="Calibri" w:cs="Times New Roman"/>
          <w:i w:val="0"/>
          <w:szCs w:val="24"/>
        </w:rPr>
        <w:tab/>
      </w:r>
      <w:r>
        <w:rPr>
          <w:rFonts w:eastAsia="Calibri" w:cs="Times New Roman"/>
          <w:i w:val="0"/>
          <w:szCs w:val="24"/>
        </w:rPr>
        <w:tab/>
        <w:t>A.</w:t>
      </w:r>
      <w:r w:rsidR="00492AE8">
        <w:rPr>
          <w:rFonts w:eastAsia="Calibri" w:cs="Times New Roman"/>
          <w:i w:val="0"/>
          <w:szCs w:val="24"/>
        </w:rPr>
        <w:t> </w:t>
      </w:r>
      <w:r w:rsidR="00EC7214" w:rsidRPr="00EC7214">
        <w:rPr>
          <w:rFonts w:eastAsia="Calibri" w:cs="Times New Roman"/>
          <w:i w:val="0"/>
          <w:szCs w:val="24"/>
        </w:rPr>
        <w:t xml:space="preserve">Sakne </w:t>
      </w:r>
    </w:p>
    <w:p w14:paraId="30449129" w14:textId="77777777" w:rsidR="00EC7214" w:rsidRPr="00EC7214" w:rsidRDefault="00EC7214" w:rsidP="00492AE8">
      <w:pPr>
        <w:spacing w:line="240" w:lineRule="auto"/>
        <w:jc w:val="both"/>
        <w:rPr>
          <w:rFonts w:eastAsia="Calibri" w:cs="Times New Roman"/>
          <w:i w:val="0"/>
          <w:szCs w:val="24"/>
        </w:rPr>
      </w:pPr>
    </w:p>
    <w:p w14:paraId="5181AE95" w14:textId="02D2E8BC" w:rsidR="00EC7214" w:rsidRPr="00EC7214" w:rsidRDefault="00EC7214" w:rsidP="00492AE8">
      <w:pPr>
        <w:spacing w:line="240" w:lineRule="auto"/>
        <w:jc w:val="both"/>
        <w:rPr>
          <w:rFonts w:eastAsia="Calibri" w:cs="Times New Roman"/>
          <w:i w:val="0"/>
          <w:szCs w:val="24"/>
        </w:rPr>
      </w:pPr>
      <w:r w:rsidRPr="00EC7214">
        <w:rPr>
          <w:rFonts w:eastAsia="Calibri" w:cs="Times New Roman"/>
          <w:i w:val="0"/>
          <w:szCs w:val="24"/>
        </w:rPr>
        <w:t xml:space="preserve">Sēdes protokolētāja: </w:t>
      </w:r>
      <w:r w:rsidR="00960C80">
        <w:rPr>
          <w:rFonts w:eastAsia="Calibri" w:cs="Times New Roman"/>
          <w:i w:val="0"/>
          <w:szCs w:val="24"/>
        </w:rPr>
        <w:tab/>
      </w:r>
      <w:r w:rsidR="00960C80">
        <w:rPr>
          <w:rFonts w:eastAsia="Calibri" w:cs="Times New Roman"/>
          <w:i w:val="0"/>
          <w:szCs w:val="24"/>
        </w:rPr>
        <w:tab/>
      </w:r>
      <w:r w:rsidR="00960C80">
        <w:rPr>
          <w:rFonts w:eastAsia="Calibri" w:cs="Times New Roman"/>
          <w:i w:val="0"/>
          <w:szCs w:val="24"/>
        </w:rPr>
        <w:tab/>
      </w:r>
      <w:r w:rsidR="00492AE8">
        <w:rPr>
          <w:rFonts w:eastAsia="Calibri" w:cs="Times New Roman"/>
          <w:i w:val="0"/>
          <w:szCs w:val="24"/>
        </w:rPr>
        <w:tab/>
      </w:r>
      <w:r w:rsidR="00492AE8">
        <w:rPr>
          <w:rFonts w:eastAsia="Calibri" w:cs="Times New Roman"/>
          <w:i w:val="0"/>
          <w:szCs w:val="24"/>
        </w:rPr>
        <w:tab/>
      </w:r>
      <w:r w:rsidR="00524ED9">
        <w:rPr>
          <w:rFonts w:eastAsia="Calibri" w:cs="Times New Roman"/>
          <w:i w:val="0"/>
          <w:szCs w:val="24"/>
        </w:rPr>
        <w:t>B.</w:t>
      </w:r>
      <w:r w:rsidR="00492AE8">
        <w:rPr>
          <w:rFonts w:eastAsia="Calibri" w:cs="Times New Roman"/>
          <w:i w:val="0"/>
          <w:szCs w:val="24"/>
        </w:rPr>
        <w:t> </w:t>
      </w:r>
      <w:proofErr w:type="spellStart"/>
      <w:r w:rsidR="00524ED9">
        <w:rPr>
          <w:rFonts w:eastAsia="Calibri" w:cs="Times New Roman"/>
          <w:i w:val="0"/>
          <w:szCs w:val="24"/>
        </w:rPr>
        <w:t>Bajāre</w:t>
      </w:r>
      <w:proofErr w:type="spellEnd"/>
    </w:p>
    <w:p w14:paraId="7713580D" w14:textId="77777777" w:rsidR="00600CF6" w:rsidRPr="00461F80" w:rsidRDefault="00600CF6" w:rsidP="00492AE8">
      <w:pPr>
        <w:spacing w:line="240" w:lineRule="auto"/>
        <w:jc w:val="both"/>
        <w:rPr>
          <w:rFonts w:eastAsia="Calibri" w:cs="Times New Roman"/>
          <w:i w:val="0"/>
          <w:szCs w:val="24"/>
        </w:rPr>
      </w:pPr>
    </w:p>
    <w:sectPr w:rsidR="00600CF6" w:rsidRPr="00461F80" w:rsidSect="00492AE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93A32"/>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6609B1"/>
    <w:multiLevelType w:val="hybridMultilevel"/>
    <w:tmpl w:val="19A6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9136D"/>
    <w:multiLevelType w:val="hybridMultilevel"/>
    <w:tmpl w:val="DFE4E45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17641AE0"/>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1A00C4"/>
    <w:multiLevelType w:val="hybridMultilevel"/>
    <w:tmpl w:val="BEC8B5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986962"/>
    <w:multiLevelType w:val="hybridMultilevel"/>
    <w:tmpl w:val="411633A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29A30E50"/>
    <w:multiLevelType w:val="hybridMultilevel"/>
    <w:tmpl w:val="8690EAB8"/>
    <w:name w:val="Numurēts saraksts 7"/>
    <w:lvl w:ilvl="0" w:tplc="2AAC8550">
      <w:start w:val="1"/>
      <w:numFmt w:val="decimal"/>
      <w:lvlText w:val="%1."/>
      <w:lvlJc w:val="left"/>
      <w:pPr>
        <w:ind w:left="360" w:firstLine="0"/>
      </w:pPr>
    </w:lvl>
    <w:lvl w:ilvl="1" w:tplc="AC92F46E">
      <w:start w:val="1"/>
      <w:numFmt w:val="lowerLetter"/>
      <w:lvlText w:val="%2."/>
      <w:lvlJc w:val="left"/>
      <w:pPr>
        <w:ind w:left="1080" w:firstLine="0"/>
      </w:pPr>
    </w:lvl>
    <w:lvl w:ilvl="2" w:tplc="B23A01EE">
      <w:start w:val="1"/>
      <w:numFmt w:val="lowerRoman"/>
      <w:lvlText w:val="%3."/>
      <w:lvlJc w:val="left"/>
      <w:pPr>
        <w:ind w:left="1980" w:firstLine="0"/>
      </w:pPr>
    </w:lvl>
    <w:lvl w:ilvl="3" w:tplc="816A5908">
      <w:start w:val="1"/>
      <w:numFmt w:val="decimal"/>
      <w:lvlText w:val="%4."/>
      <w:lvlJc w:val="left"/>
      <w:pPr>
        <w:ind w:left="2520" w:firstLine="0"/>
      </w:pPr>
    </w:lvl>
    <w:lvl w:ilvl="4" w:tplc="1C8464C2">
      <w:start w:val="1"/>
      <w:numFmt w:val="lowerLetter"/>
      <w:lvlText w:val="%5."/>
      <w:lvlJc w:val="left"/>
      <w:pPr>
        <w:ind w:left="3240" w:firstLine="0"/>
      </w:pPr>
    </w:lvl>
    <w:lvl w:ilvl="5" w:tplc="D0807652">
      <w:start w:val="1"/>
      <w:numFmt w:val="lowerRoman"/>
      <w:lvlText w:val="%6."/>
      <w:lvlJc w:val="left"/>
      <w:pPr>
        <w:ind w:left="4140" w:firstLine="0"/>
      </w:pPr>
    </w:lvl>
    <w:lvl w:ilvl="6" w:tplc="BC3CDB20">
      <w:start w:val="1"/>
      <w:numFmt w:val="decimal"/>
      <w:lvlText w:val="%7."/>
      <w:lvlJc w:val="left"/>
      <w:pPr>
        <w:ind w:left="4680" w:firstLine="0"/>
      </w:pPr>
    </w:lvl>
    <w:lvl w:ilvl="7" w:tplc="1278C50C">
      <w:start w:val="1"/>
      <w:numFmt w:val="lowerLetter"/>
      <w:lvlText w:val="%8."/>
      <w:lvlJc w:val="left"/>
      <w:pPr>
        <w:ind w:left="5400" w:firstLine="0"/>
      </w:pPr>
    </w:lvl>
    <w:lvl w:ilvl="8" w:tplc="D0B6900E">
      <w:start w:val="1"/>
      <w:numFmt w:val="lowerRoman"/>
      <w:lvlText w:val="%9."/>
      <w:lvlJc w:val="left"/>
      <w:pPr>
        <w:ind w:left="6300" w:firstLine="0"/>
      </w:pPr>
    </w:lvl>
  </w:abstractNum>
  <w:abstractNum w:abstractNumId="8"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67031BC"/>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D515D7"/>
    <w:multiLevelType w:val="hybridMultilevel"/>
    <w:tmpl w:val="5BF8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24C94"/>
    <w:multiLevelType w:val="hybridMultilevel"/>
    <w:tmpl w:val="F90843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714326"/>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0B32A37"/>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DF1787"/>
    <w:multiLevelType w:val="hybridMultilevel"/>
    <w:tmpl w:val="43C0A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8BD2689"/>
    <w:multiLevelType w:val="hybridMultilevel"/>
    <w:tmpl w:val="AA64477E"/>
    <w:lvl w:ilvl="0" w:tplc="8206BD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62510C09"/>
    <w:multiLevelType w:val="hybridMultilevel"/>
    <w:tmpl w:val="D28014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5815780"/>
    <w:multiLevelType w:val="hybridMultilevel"/>
    <w:tmpl w:val="37F875B8"/>
    <w:lvl w:ilvl="0" w:tplc="71368A6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BB2635A"/>
    <w:multiLevelType w:val="hybridMultilevel"/>
    <w:tmpl w:val="EB5CD648"/>
    <w:lvl w:ilvl="0" w:tplc="B70263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6E8F2AAA"/>
    <w:multiLevelType w:val="hybridMultilevel"/>
    <w:tmpl w:val="AC0CC224"/>
    <w:lvl w:ilvl="0" w:tplc="AFEEDAF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72D10326"/>
    <w:multiLevelType w:val="hybridMultilevel"/>
    <w:tmpl w:val="2C32C24C"/>
    <w:lvl w:ilvl="0" w:tplc="2BC821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78273576"/>
    <w:multiLevelType w:val="hybridMultilevel"/>
    <w:tmpl w:val="602620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6" w15:restartNumberingAfterBreak="0">
    <w:nsid w:val="7EF971D1"/>
    <w:multiLevelType w:val="hybridMultilevel"/>
    <w:tmpl w:val="E7E6F1C6"/>
    <w:lvl w:ilvl="0" w:tplc="2BD040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75952704">
    <w:abstractNumId w:val="12"/>
  </w:num>
  <w:num w:numId="2" w16cid:durableId="1483421703">
    <w:abstractNumId w:val="17"/>
  </w:num>
  <w:num w:numId="3" w16cid:durableId="990208340">
    <w:abstractNumId w:val="1"/>
  </w:num>
  <w:num w:numId="4" w16cid:durableId="1964386346">
    <w:abstractNumId w:val="4"/>
  </w:num>
  <w:num w:numId="5" w16cid:durableId="2003925401">
    <w:abstractNumId w:val="14"/>
  </w:num>
  <w:num w:numId="6" w16cid:durableId="1819607781">
    <w:abstractNumId w:val="6"/>
  </w:num>
  <w:num w:numId="7" w16cid:durableId="939139761">
    <w:abstractNumId w:val="21"/>
  </w:num>
  <w:num w:numId="8" w16cid:durableId="618222379">
    <w:abstractNumId w:val="9"/>
  </w:num>
  <w:num w:numId="9" w16cid:durableId="225068414">
    <w:abstractNumId w:val="25"/>
  </w:num>
  <w:num w:numId="10" w16cid:durableId="471751101">
    <w:abstractNumId w:val="0"/>
  </w:num>
  <w:num w:numId="11" w16cid:durableId="311102770">
    <w:abstractNumId w:val="19"/>
  </w:num>
  <w:num w:numId="12" w16cid:durableId="1897280320">
    <w:abstractNumId w:val="7"/>
  </w:num>
  <w:num w:numId="13" w16cid:durableId="1403136660">
    <w:abstractNumId w:val="2"/>
  </w:num>
  <w:num w:numId="14" w16cid:durableId="2047019124">
    <w:abstractNumId w:val="3"/>
  </w:num>
  <w:num w:numId="15" w16cid:durableId="1554803688">
    <w:abstractNumId w:val="15"/>
  </w:num>
  <w:num w:numId="16" w16cid:durableId="1445073206">
    <w:abstractNumId w:val="11"/>
  </w:num>
  <w:num w:numId="17" w16cid:durableId="1376656586">
    <w:abstractNumId w:val="20"/>
  </w:num>
  <w:num w:numId="18" w16cid:durableId="459610187">
    <w:abstractNumId w:val="24"/>
  </w:num>
  <w:num w:numId="19" w16cid:durableId="154878175">
    <w:abstractNumId w:val="18"/>
  </w:num>
  <w:num w:numId="20" w16cid:durableId="193663779">
    <w:abstractNumId w:val="22"/>
  </w:num>
  <w:num w:numId="21" w16cid:durableId="1864437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7685286">
    <w:abstractNumId w:val="13"/>
  </w:num>
  <w:num w:numId="23" w16cid:durableId="707533653">
    <w:abstractNumId w:val="27"/>
  </w:num>
  <w:num w:numId="24" w16cid:durableId="1751342657">
    <w:abstractNumId w:val="5"/>
  </w:num>
  <w:num w:numId="25" w16cid:durableId="1439058286">
    <w:abstractNumId w:val="23"/>
  </w:num>
  <w:num w:numId="26" w16cid:durableId="1762413109">
    <w:abstractNumId w:val="26"/>
  </w:num>
  <w:num w:numId="27" w16cid:durableId="1019091086">
    <w:abstractNumId w:val="10"/>
  </w:num>
  <w:num w:numId="28" w16cid:durableId="10042131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39"/>
    <w:rsid w:val="0000338B"/>
    <w:rsid w:val="00006627"/>
    <w:rsid w:val="00073BD2"/>
    <w:rsid w:val="00076B43"/>
    <w:rsid w:val="000A3721"/>
    <w:rsid w:val="000B4A40"/>
    <w:rsid w:val="000C73A6"/>
    <w:rsid w:val="000F57D4"/>
    <w:rsid w:val="000F65E3"/>
    <w:rsid w:val="001022E8"/>
    <w:rsid w:val="001267BD"/>
    <w:rsid w:val="00127573"/>
    <w:rsid w:val="00132282"/>
    <w:rsid w:val="001356CE"/>
    <w:rsid w:val="00151BCE"/>
    <w:rsid w:val="0015336B"/>
    <w:rsid w:val="00161420"/>
    <w:rsid w:val="001A5042"/>
    <w:rsid w:val="001A74F2"/>
    <w:rsid w:val="001E0D8C"/>
    <w:rsid w:val="001F3E75"/>
    <w:rsid w:val="00202D4B"/>
    <w:rsid w:val="00210836"/>
    <w:rsid w:val="00241C0B"/>
    <w:rsid w:val="00243131"/>
    <w:rsid w:val="00267823"/>
    <w:rsid w:val="00293A48"/>
    <w:rsid w:val="002A4834"/>
    <w:rsid w:val="002F3688"/>
    <w:rsid w:val="002F59B7"/>
    <w:rsid w:val="00341EB6"/>
    <w:rsid w:val="00363170"/>
    <w:rsid w:val="003E2B3D"/>
    <w:rsid w:val="003F3C97"/>
    <w:rsid w:val="003F57AA"/>
    <w:rsid w:val="00417EFF"/>
    <w:rsid w:val="0042377E"/>
    <w:rsid w:val="00426382"/>
    <w:rsid w:val="00444F87"/>
    <w:rsid w:val="00453FA8"/>
    <w:rsid w:val="00461CC4"/>
    <w:rsid w:val="00461F80"/>
    <w:rsid w:val="00492AE8"/>
    <w:rsid w:val="004D3032"/>
    <w:rsid w:val="004D399C"/>
    <w:rsid w:val="004E6EE5"/>
    <w:rsid w:val="004F3F17"/>
    <w:rsid w:val="005021DF"/>
    <w:rsid w:val="00505981"/>
    <w:rsid w:val="005103D5"/>
    <w:rsid w:val="005175C7"/>
    <w:rsid w:val="00524ED9"/>
    <w:rsid w:val="00540059"/>
    <w:rsid w:val="00543034"/>
    <w:rsid w:val="00545204"/>
    <w:rsid w:val="00545FAA"/>
    <w:rsid w:val="00562CFA"/>
    <w:rsid w:val="005A5786"/>
    <w:rsid w:val="005B18D6"/>
    <w:rsid w:val="005C71E6"/>
    <w:rsid w:val="00600CF6"/>
    <w:rsid w:val="006121DA"/>
    <w:rsid w:val="006249FF"/>
    <w:rsid w:val="00625E6E"/>
    <w:rsid w:val="00630558"/>
    <w:rsid w:val="00647C42"/>
    <w:rsid w:val="00665BAC"/>
    <w:rsid w:val="0067033D"/>
    <w:rsid w:val="00682419"/>
    <w:rsid w:val="00683AD5"/>
    <w:rsid w:val="006A4CB5"/>
    <w:rsid w:val="006B4516"/>
    <w:rsid w:val="0071254D"/>
    <w:rsid w:val="00716BCE"/>
    <w:rsid w:val="00723C8C"/>
    <w:rsid w:val="00724B3A"/>
    <w:rsid w:val="0073328B"/>
    <w:rsid w:val="00752BBD"/>
    <w:rsid w:val="00785665"/>
    <w:rsid w:val="007B5344"/>
    <w:rsid w:val="007C7E18"/>
    <w:rsid w:val="007D1C46"/>
    <w:rsid w:val="007D47FA"/>
    <w:rsid w:val="00823337"/>
    <w:rsid w:val="00832897"/>
    <w:rsid w:val="00851C61"/>
    <w:rsid w:val="008C15BA"/>
    <w:rsid w:val="008E052A"/>
    <w:rsid w:val="008F23A2"/>
    <w:rsid w:val="008F54AD"/>
    <w:rsid w:val="00924D62"/>
    <w:rsid w:val="00932A01"/>
    <w:rsid w:val="00937907"/>
    <w:rsid w:val="009460C8"/>
    <w:rsid w:val="00960C80"/>
    <w:rsid w:val="00961FEE"/>
    <w:rsid w:val="009669A0"/>
    <w:rsid w:val="009806F3"/>
    <w:rsid w:val="009B6F2A"/>
    <w:rsid w:val="009D4D7B"/>
    <w:rsid w:val="00A176C6"/>
    <w:rsid w:val="00A53905"/>
    <w:rsid w:val="00A610FE"/>
    <w:rsid w:val="00A74450"/>
    <w:rsid w:val="00A82872"/>
    <w:rsid w:val="00A85FAB"/>
    <w:rsid w:val="00A95FE1"/>
    <w:rsid w:val="00AC63D8"/>
    <w:rsid w:val="00AE02B7"/>
    <w:rsid w:val="00B074A6"/>
    <w:rsid w:val="00B30713"/>
    <w:rsid w:val="00B45D44"/>
    <w:rsid w:val="00B540D5"/>
    <w:rsid w:val="00B61050"/>
    <w:rsid w:val="00B64992"/>
    <w:rsid w:val="00B7430E"/>
    <w:rsid w:val="00B93FB1"/>
    <w:rsid w:val="00BA7E3A"/>
    <w:rsid w:val="00BC66C0"/>
    <w:rsid w:val="00BD3BEF"/>
    <w:rsid w:val="00BF5E26"/>
    <w:rsid w:val="00C14C87"/>
    <w:rsid w:val="00C205B4"/>
    <w:rsid w:val="00C2179B"/>
    <w:rsid w:val="00C302C3"/>
    <w:rsid w:val="00C52A7D"/>
    <w:rsid w:val="00C56499"/>
    <w:rsid w:val="00C57ABE"/>
    <w:rsid w:val="00C901B0"/>
    <w:rsid w:val="00CD0EC0"/>
    <w:rsid w:val="00CE6BDF"/>
    <w:rsid w:val="00D21123"/>
    <w:rsid w:val="00D264F0"/>
    <w:rsid w:val="00D41DD6"/>
    <w:rsid w:val="00D420C9"/>
    <w:rsid w:val="00D44FA5"/>
    <w:rsid w:val="00D60A5D"/>
    <w:rsid w:val="00D81128"/>
    <w:rsid w:val="00D817EA"/>
    <w:rsid w:val="00D86EBD"/>
    <w:rsid w:val="00D90139"/>
    <w:rsid w:val="00D908CA"/>
    <w:rsid w:val="00DA5F1F"/>
    <w:rsid w:val="00DB01A5"/>
    <w:rsid w:val="00DB1C05"/>
    <w:rsid w:val="00DB4643"/>
    <w:rsid w:val="00DC2394"/>
    <w:rsid w:val="00DC4228"/>
    <w:rsid w:val="00DF5A9F"/>
    <w:rsid w:val="00E07B4F"/>
    <w:rsid w:val="00E60374"/>
    <w:rsid w:val="00E70F02"/>
    <w:rsid w:val="00E74A98"/>
    <w:rsid w:val="00EA3D77"/>
    <w:rsid w:val="00EC46AC"/>
    <w:rsid w:val="00EC7214"/>
    <w:rsid w:val="00ED73D9"/>
    <w:rsid w:val="00EF19F2"/>
    <w:rsid w:val="00EF7E40"/>
    <w:rsid w:val="00F03421"/>
    <w:rsid w:val="00F3082D"/>
    <w:rsid w:val="00F4162A"/>
    <w:rsid w:val="00F61911"/>
    <w:rsid w:val="00F674DD"/>
    <w:rsid w:val="00FB378E"/>
    <w:rsid w:val="00FB5305"/>
    <w:rsid w:val="00FE3DB6"/>
    <w:rsid w:val="00FE7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63AD"/>
  <w15:chartTrackingRefBased/>
  <w15:docId w15:val="{E8EE3C88-EB5D-44F3-A0C7-67AD9CF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67BD"/>
    <w:pPr>
      <w:spacing w:after="0"/>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908C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08CA"/>
    <w:rPr>
      <w:rFonts w:ascii="Segoe UI" w:hAnsi="Segoe UI" w:cs="Segoe UI"/>
      <w:i/>
      <w:sz w:val="18"/>
      <w:szCs w:val="18"/>
    </w:rPr>
  </w:style>
  <w:style w:type="character" w:styleId="Hipersaite">
    <w:name w:val="Hyperlink"/>
    <w:basedOn w:val="Noklusjumarindkopasfonts"/>
    <w:uiPriority w:val="99"/>
    <w:unhideWhenUsed/>
    <w:rsid w:val="00D81128"/>
    <w:rPr>
      <w:color w:val="0000FF"/>
      <w:u w:val="single"/>
    </w:rPr>
  </w:style>
  <w:style w:type="character" w:customStyle="1" w:styleId="BezatstarpmRakstz">
    <w:name w:val="Bez atstarpēm Rakstz."/>
    <w:link w:val="Bezatstarpm"/>
    <w:uiPriority w:val="1"/>
    <w:locked/>
    <w:rsid w:val="007D1C46"/>
    <w:rPr>
      <w:rFonts w:ascii="Calibri" w:eastAsia="Calibri" w:hAnsi="Calibri" w:cs="Calibri"/>
      <w:lang w:eastAsia="ar-SA"/>
    </w:rPr>
  </w:style>
  <w:style w:type="paragraph" w:styleId="Bezatstarpm">
    <w:name w:val="No Spacing"/>
    <w:link w:val="BezatstarpmRakstz"/>
    <w:uiPriority w:val="1"/>
    <w:qFormat/>
    <w:rsid w:val="007D1C46"/>
    <w:pPr>
      <w:suppressAutoHyphens/>
      <w:spacing w:after="0" w:line="240" w:lineRule="auto"/>
    </w:pPr>
    <w:rPr>
      <w:rFonts w:ascii="Calibri" w:eastAsia="Calibri" w:hAnsi="Calibri" w:cs="Calibri"/>
      <w:lang w:eastAsia="ar-SA"/>
    </w:rPr>
  </w:style>
  <w:style w:type="paragraph" w:styleId="Paraststmeklis">
    <w:name w:val="Normal (Web)"/>
    <w:basedOn w:val="Parasts"/>
    <w:uiPriority w:val="99"/>
    <w:unhideWhenUsed/>
    <w:rsid w:val="007D1C46"/>
    <w:pPr>
      <w:spacing w:before="100" w:beforeAutospacing="1" w:after="100" w:afterAutospacing="1" w:line="240" w:lineRule="auto"/>
    </w:pPr>
    <w:rPr>
      <w:rFonts w:eastAsia="Times New Roman" w:cs="Times New Roman"/>
      <w:i w:val="0"/>
      <w:szCs w:val="24"/>
      <w:lang w:eastAsia="lv-LV"/>
    </w:rPr>
  </w:style>
  <w:style w:type="table" w:customStyle="1" w:styleId="Reatabula1">
    <w:name w:val="Režģa tabula1"/>
    <w:basedOn w:val="Parastatabula"/>
    <w:next w:val="Re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list,Colorful List - Accent 12,H&amp;P List Paragraph,List Paragraph1,Normal bullet 2,Strip"/>
    <w:basedOn w:val="Parasts"/>
    <w:link w:val="SarakstarindkopaRakstz"/>
    <w:uiPriority w:val="34"/>
    <w:qFormat/>
    <w:rsid w:val="005B18D6"/>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DA5F1F"/>
    <w:rPr>
      <w:rFonts w:ascii="Times New Roman" w:hAnsi="Times New Roman"/>
      <w:i/>
      <w:sz w:val="24"/>
    </w:rPr>
  </w:style>
  <w:style w:type="character" w:styleId="Neatrisintapieminana">
    <w:name w:val="Unresolved Mention"/>
    <w:basedOn w:val="Noklusjumarindkopasfonts"/>
    <w:uiPriority w:val="99"/>
    <w:semiHidden/>
    <w:unhideWhenUsed/>
    <w:rsid w:val="00FE3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1867">
      <w:bodyDiv w:val="1"/>
      <w:marLeft w:val="0"/>
      <w:marRight w:val="0"/>
      <w:marTop w:val="0"/>
      <w:marBottom w:val="0"/>
      <w:divBdr>
        <w:top w:val="none" w:sz="0" w:space="0" w:color="auto"/>
        <w:left w:val="none" w:sz="0" w:space="0" w:color="auto"/>
        <w:bottom w:val="none" w:sz="0" w:space="0" w:color="auto"/>
        <w:right w:val="none" w:sz="0" w:space="0" w:color="auto"/>
      </w:divBdr>
    </w:div>
    <w:div w:id="932131945">
      <w:bodyDiv w:val="1"/>
      <w:marLeft w:val="0"/>
      <w:marRight w:val="0"/>
      <w:marTop w:val="0"/>
      <w:marBottom w:val="0"/>
      <w:divBdr>
        <w:top w:val="none" w:sz="0" w:space="0" w:color="auto"/>
        <w:left w:val="none" w:sz="0" w:space="0" w:color="auto"/>
        <w:bottom w:val="none" w:sz="0" w:space="0" w:color="auto"/>
        <w:right w:val="none" w:sz="0" w:space="0" w:color="auto"/>
      </w:divBdr>
    </w:div>
    <w:div w:id="1001271250">
      <w:bodyDiv w:val="1"/>
      <w:marLeft w:val="0"/>
      <w:marRight w:val="0"/>
      <w:marTop w:val="0"/>
      <w:marBottom w:val="0"/>
      <w:divBdr>
        <w:top w:val="none" w:sz="0" w:space="0" w:color="auto"/>
        <w:left w:val="none" w:sz="0" w:space="0" w:color="auto"/>
        <w:bottom w:val="none" w:sz="0" w:space="0" w:color="auto"/>
        <w:right w:val="none" w:sz="0" w:space="0" w:color="auto"/>
      </w:divBdr>
    </w:div>
    <w:div w:id="1072891823">
      <w:bodyDiv w:val="1"/>
      <w:marLeft w:val="0"/>
      <w:marRight w:val="0"/>
      <w:marTop w:val="0"/>
      <w:marBottom w:val="0"/>
      <w:divBdr>
        <w:top w:val="none" w:sz="0" w:space="0" w:color="auto"/>
        <w:left w:val="none" w:sz="0" w:space="0" w:color="auto"/>
        <w:bottom w:val="none" w:sz="0" w:space="0" w:color="auto"/>
        <w:right w:val="none" w:sz="0" w:space="0" w:color="auto"/>
      </w:divBdr>
    </w:div>
    <w:div w:id="1631663681">
      <w:bodyDiv w:val="1"/>
      <w:marLeft w:val="0"/>
      <w:marRight w:val="0"/>
      <w:marTop w:val="0"/>
      <w:marBottom w:val="0"/>
      <w:divBdr>
        <w:top w:val="none" w:sz="0" w:space="0" w:color="auto"/>
        <w:left w:val="none" w:sz="0" w:space="0" w:color="auto"/>
        <w:bottom w:val="none" w:sz="0" w:space="0" w:color="auto"/>
        <w:right w:val="none" w:sz="0" w:space="0" w:color="auto"/>
      </w:divBdr>
    </w:div>
    <w:div w:id="1638023890">
      <w:bodyDiv w:val="1"/>
      <w:marLeft w:val="0"/>
      <w:marRight w:val="0"/>
      <w:marTop w:val="0"/>
      <w:marBottom w:val="0"/>
      <w:divBdr>
        <w:top w:val="none" w:sz="0" w:space="0" w:color="auto"/>
        <w:left w:val="none" w:sz="0" w:space="0" w:color="auto"/>
        <w:bottom w:val="none" w:sz="0" w:space="0" w:color="auto"/>
        <w:right w:val="none" w:sz="0" w:space="0" w:color="auto"/>
      </w:divBdr>
    </w:div>
    <w:div w:id="16591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madona.namejs.lv/Documents/Update/1293566" TargetMode="External"/><Relationship Id="rId3" Type="http://schemas.openxmlformats.org/officeDocument/2006/relationships/styles" Target="styles.xml"/><Relationship Id="rId7" Type="http://schemas.openxmlformats.org/officeDocument/2006/relationships/hyperlink" Target="https://dvs-madona.namejs.lv/Documents/Update/129355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vs-madona.namejs.lv/Documents/Update/1293566" TargetMode="External"/><Relationship Id="rId4" Type="http://schemas.openxmlformats.org/officeDocument/2006/relationships/settings" Target="settings.xml"/><Relationship Id="rId9" Type="http://schemas.openxmlformats.org/officeDocument/2006/relationships/hyperlink" Target="https://dvs-madona.namejs.lv/Documents/Update/1293555"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84B81-F25E-4E84-8B47-EFC1DF09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14090</Words>
  <Characters>8032</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DaceC</dc:creator>
  <cp:keywords/>
  <dc:description/>
  <cp:lastModifiedBy>Lietvediba</cp:lastModifiedBy>
  <cp:revision>2</cp:revision>
  <cp:lastPrinted>2023-02-03T12:38:00Z</cp:lastPrinted>
  <dcterms:created xsi:type="dcterms:W3CDTF">2024-09-17T10:45:00Z</dcterms:created>
  <dcterms:modified xsi:type="dcterms:W3CDTF">2024-09-17T10:45:00Z</dcterms:modified>
</cp:coreProperties>
</file>