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614" w14:textId="5F6A0FFE" w:rsidR="006A19DC" w:rsidRPr="00EE62ED" w:rsidRDefault="007134B4" w:rsidP="006A19DC">
      <w:pPr>
        <w:keepNext/>
        <w:pageBreakBefore/>
        <w:suppressAutoHyphens/>
        <w:spacing w:after="0" w:line="240" w:lineRule="auto"/>
        <w:jc w:val="right"/>
        <w:outlineLvl w:val="3"/>
        <w:rPr>
          <w:rFonts w:eastAsia="Times New Roman" w:cs="Times New Roman"/>
          <w:sz w:val="24"/>
          <w:szCs w:val="24"/>
          <w:lang w:eastAsia="ar-SA"/>
        </w:rPr>
      </w:pPr>
      <w:r>
        <w:rPr>
          <w:rFonts w:eastAsia="Times New Roman" w:cs="Times New Roman"/>
          <w:sz w:val="24"/>
          <w:szCs w:val="24"/>
          <w:lang w:eastAsia="ar-SA"/>
        </w:rPr>
        <w:t>Iepirkuma procedūras</w:t>
      </w:r>
      <w:r w:rsidR="006A19DC" w:rsidRPr="00EE62ED">
        <w:rPr>
          <w:rFonts w:eastAsia="Times New Roman" w:cs="Times New Roman"/>
          <w:sz w:val="24"/>
          <w:szCs w:val="24"/>
          <w:lang w:eastAsia="ar-SA"/>
        </w:rPr>
        <w:t xml:space="preserve"> </w:t>
      </w:r>
      <w:r w:rsidR="005D35FD">
        <w:rPr>
          <w:u w:val="single"/>
        </w:rPr>
        <w:t>MS 2019/7</w:t>
      </w:r>
      <w:r w:rsidR="0022526F" w:rsidRPr="00A13430">
        <w:rPr>
          <w:u w:val="single"/>
        </w:rPr>
        <w:t xml:space="preserve"> KF</w:t>
      </w:r>
      <w:r w:rsidR="0022526F">
        <w:rPr>
          <w:rFonts w:eastAsia="Times New Roman" w:cs="Times New Roman"/>
          <w:sz w:val="24"/>
          <w:szCs w:val="24"/>
          <w:lang w:eastAsia="ar-SA"/>
        </w:rPr>
        <w:t xml:space="preserve"> </w:t>
      </w:r>
    </w:p>
    <w:p w14:paraId="274FD7AD" w14:textId="7316AC6C" w:rsidR="001070BB" w:rsidRPr="00EE62ED" w:rsidRDefault="00EE62ED" w:rsidP="00EE62ED">
      <w:pPr>
        <w:tabs>
          <w:tab w:val="left" w:pos="5985"/>
          <w:tab w:val="right" w:pos="8222"/>
        </w:tabs>
        <w:suppressAutoHyphens/>
        <w:spacing w:after="0" w:line="240" w:lineRule="auto"/>
        <w:ind w:right="849"/>
        <w:rPr>
          <w:rFonts w:eastAsia="Times New Roman" w:cs="Times New Roman"/>
          <w:sz w:val="24"/>
          <w:szCs w:val="24"/>
          <w:lang w:eastAsia="ar-SA"/>
        </w:rPr>
      </w:pPr>
      <w:r>
        <w:rPr>
          <w:rFonts w:eastAsia="Times New Roman" w:cs="Times New Roman"/>
          <w:b/>
          <w:sz w:val="24"/>
          <w:szCs w:val="24"/>
          <w:lang w:eastAsia="ar-SA"/>
        </w:rPr>
        <w:tab/>
        <w:t xml:space="preserve"> </w:t>
      </w:r>
      <w:r w:rsidR="00BA28B3" w:rsidRPr="00EE62ED">
        <w:rPr>
          <w:rFonts w:eastAsia="Times New Roman" w:cs="Times New Roman"/>
          <w:b/>
          <w:sz w:val="24"/>
          <w:szCs w:val="24"/>
          <w:lang w:eastAsia="ar-SA"/>
        </w:rPr>
        <w:t>n</w:t>
      </w:r>
      <w:r w:rsidR="006A19DC" w:rsidRPr="00EE62ED">
        <w:rPr>
          <w:rFonts w:eastAsia="Times New Roman" w:cs="Times New Roman"/>
          <w:b/>
          <w:sz w:val="24"/>
          <w:szCs w:val="24"/>
          <w:lang w:eastAsia="ar-SA"/>
        </w:rPr>
        <w:t xml:space="preserve">olikuma </w:t>
      </w:r>
      <w:r w:rsidR="00E86ED3" w:rsidRPr="00EE62ED">
        <w:rPr>
          <w:rFonts w:eastAsia="Times New Roman" w:cs="Times New Roman"/>
          <w:b/>
          <w:sz w:val="24"/>
          <w:szCs w:val="24"/>
          <w:lang w:eastAsia="ar-SA"/>
        </w:rPr>
        <w:t>8</w:t>
      </w:r>
      <w:r w:rsidR="006A19DC" w:rsidRPr="00EE62ED">
        <w:rPr>
          <w:rFonts w:eastAsia="Times New Roman" w:cs="Times New Roman"/>
          <w:b/>
          <w:sz w:val="24"/>
          <w:szCs w:val="24"/>
          <w:lang w:eastAsia="ar-SA"/>
        </w:rPr>
        <w:t>.pielikums</w:t>
      </w:r>
    </w:p>
    <w:p w14:paraId="3D11DA58" w14:textId="77777777" w:rsidR="001017BF" w:rsidRPr="00EE62ED" w:rsidRDefault="001017BF" w:rsidP="001070BB">
      <w:pPr>
        <w:suppressAutoHyphens/>
        <w:spacing w:after="0" w:line="240" w:lineRule="auto"/>
        <w:jc w:val="center"/>
        <w:rPr>
          <w:rFonts w:eastAsia="Times New Roman" w:cs="Times New Roman"/>
          <w:b/>
          <w:caps/>
          <w:sz w:val="24"/>
          <w:szCs w:val="24"/>
        </w:rPr>
      </w:pPr>
    </w:p>
    <w:p w14:paraId="70F23B48" w14:textId="77777777" w:rsidR="00934EEF" w:rsidRPr="00EE62ED" w:rsidRDefault="00934EEF" w:rsidP="001070BB">
      <w:pPr>
        <w:suppressAutoHyphens/>
        <w:spacing w:after="0" w:line="240" w:lineRule="auto"/>
        <w:jc w:val="center"/>
        <w:rPr>
          <w:rFonts w:eastAsia="Times New Roman" w:cs="Times New Roman"/>
          <w:b/>
          <w:caps/>
          <w:sz w:val="24"/>
          <w:szCs w:val="24"/>
          <w:u w:val="single"/>
        </w:rPr>
      </w:pPr>
    </w:p>
    <w:p w14:paraId="17D926C7" w14:textId="201C5D22" w:rsidR="001070BB" w:rsidRPr="00EE62ED" w:rsidRDefault="001070BB" w:rsidP="001070BB">
      <w:pPr>
        <w:suppressAutoHyphens/>
        <w:spacing w:after="0" w:line="240" w:lineRule="auto"/>
        <w:jc w:val="center"/>
        <w:rPr>
          <w:rFonts w:eastAsia="Times New Roman" w:cs="Times New Roman"/>
          <w:b/>
          <w:caps/>
          <w:sz w:val="24"/>
          <w:szCs w:val="24"/>
        </w:rPr>
      </w:pPr>
      <w:r w:rsidRPr="00EE62ED">
        <w:rPr>
          <w:rFonts w:eastAsia="Times New Roman" w:cs="Times New Roman"/>
          <w:b/>
          <w:caps/>
          <w:sz w:val="24"/>
          <w:szCs w:val="24"/>
        </w:rPr>
        <w:t xml:space="preserve">PIETEIKUMS DALĪBAI </w:t>
      </w:r>
      <w:r w:rsidR="007134B4">
        <w:rPr>
          <w:rFonts w:eastAsia="Times New Roman" w:cs="Times New Roman"/>
          <w:b/>
          <w:caps/>
          <w:sz w:val="24"/>
          <w:szCs w:val="24"/>
        </w:rPr>
        <w:t>IEPIRKUMA PROCEDŪRĀ</w:t>
      </w:r>
      <w:r w:rsidR="00820427" w:rsidRPr="00EE62ED">
        <w:rPr>
          <w:rFonts w:eastAsia="Times New Roman" w:cs="Times New Roman"/>
          <w:b/>
          <w:caps/>
          <w:sz w:val="24"/>
          <w:szCs w:val="24"/>
        </w:rPr>
        <w:t>/finanšu piedāvājums</w:t>
      </w:r>
    </w:p>
    <w:p w14:paraId="00B1703F" w14:textId="77777777" w:rsidR="001070BB" w:rsidRPr="00EE62ED" w:rsidRDefault="001070BB" w:rsidP="001070BB">
      <w:pPr>
        <w:suppressAutoHyphens/>
        <w:spacing w:after="0" w:line="240" w:lineRule="auto"/>
        <w:jc w:val="center"/>
        <w:rPr>
          <w:rFonts w:eastAsia="Times New Roman" w:cs="Times New Roman"/>
          <w:b/>
          <w:sz w:val="24"/>
          <w:szCs w:val="24"/>
          <w:lang w:eastAsia="ar-SA"/>
        </w:rPr>
      </w:pPr>
    </w:p>
    <w:tbl>
      <w:tblPr>
        <w:tblW w:w="9180" w:type="dxa"/>
        <w:tblLayout w:type="fixed"/>
        <w:tblLook w:val="0000" w:firstRow="0" w:lastRow="0" w:firstColumn="0" w:lastColumn="0" w:noHBand="0" w:noVBand="0"/>
      </w:tblPr>
      <w:tblGrid>
        <w:gridCol w:w="9180"/>
      </w:tblGrid>
      <w:tr w:rsidR="00A80030" w:rsidRPr="00EE62ED" w14:paraId="0879635C" w14:textId="77777777" w:rsidTr="00A80030">
        <w:tc>
          <w:tcPr>
            <w:tcW w:w="9180" w:type="dxa"/>
            <w:tcBorders>
              <w:bottom w:val="single" w:sz="4" w:space="0" w:color="auto"/>
            </w:tcBorders>
            <w:vAlign w:val="center"/>
          </w:tcPr>
          <w:p w14:paraId="3566E1DC" w14:textId="77777777" w:rsidR="00A80030" w:rsidRPr="00EE62ED" w:rsidRDefault="00A80030" w:rsidP="00A80030">
            <w:pPr>
              <w:suppressAutoHyphens/>
              <w:snapToGrid w:val="0"/>
              <w:spacing w:after="0" w:line="240" w:lineRule="auto"/>
              <w:jc w:val="center"/>
              <w:rPr>
                <w:rFonts w:eastAsia="Times New Roman" w:cs="Times New Roman"/>
                <w:b/>
                <w:sz w:val="24"/>
                <w:szCs w:val="24"/>
              </w:rPr>
            </w:pPr>
            <w:bookmarkStart w:id="0" w:name="_Hlk497304761"/>
          </w:p>
        </w:tc>
      </w:tr>
      <w:tr w:rsidR="00A80030" w:rsidRPr="00EE62ED" w14:paraId="7BA9CEC7" w14:textId="77777777" w:rsidTr="00A80030">
        <w:tc>
          <w:tcPr>
            <w:tcW w:w="9180" w:type="dxa"/>
            <w:tcBorders>
              <w:top w:val="single" w:sz="4" w:space="0" w:color="auto"/>
            </w:tcBorders>
          </w:tcPr>
          <w:p w14:paraId="33E58163" w14:textId="77777777" w:rsidR="00A80030" w:rsidRPr="00EE62ED" w:rsidRDefault="00A80030" w:rsidP="00433BAA">
            <w:pPr>
              <w:tabs>
                <w:tab w:val="center" w:pos="5593"/>
              </w:tabs>
              <w:suppressAutoHyphens/>
              <w:snapToGrid w:val="0"/>
              <w:spacing w:after="0" w:line="240" w:lineRule="auto"/>
              <w:rPr>
                <w:rFonts w:eastAsia="Times New Roman" w:cs="Times New Roman"/>
                <w:i/>
                <w:iCs/>
                <w:sz w:val="24"/>
                <w:szCs w:val="24"/>
              </w:rPr>
            </w:pPr>
            <w:r w:rsidRPr="00EE62ED">
              <w:rPr>
                <w:rFonts w:eastAsia="Times New Roman" w:cs="Times New Roman"/>
                <w:i/>
                <w:iCs/>
                <w:sz w:val="24"/>
                <w:szCs w:val="24"/>
              </w:rPr>
              <w:t>Sabiedrības nosaukums, reģistrācijas Nr., adrese</w:t>
            </w:r>
          </w:p>
        </w:tc>
      </w:tr>
    </w:tbl>
    <w:bookmarkEnd w:id="0"/>
    <w:p w14:paraId="3C6E9397" w14:textId="77777777" w:rsidR="001070BB" w:rsidRPr="00EE62ED" w:rsidRDefault="001070BB" w:rsidP="001070BB">
      <w:pPr>
        <w:suppressAutoHyphens/>
        <w:spacing w:after="0" w:line="240" w:lineRule="auto"/>
        <w:jc w:val="both"/>
        <w:rPr>
          <w:rFonts w:eastAsia="Times New Roman" w:cs="Times New Roman"/>
          <w:sz w:val="24"/>
          <w:szCs w:val="24"/>
        </w:rPr>
      </w:pPr>
      <w:r w:rsidRPr="00EE62ED">
        <w:rPr>
          <w:rFonts w:eastAsia="Times New Roman" w:cs="Times New Roman"/>
          <w:sz w:val="24"/>
          <w:szCs w:val="24"/>
        </w:rPr>
        <w:t xml:space="preserve"> </w:t>
      </w:r>
    </w:p>
    <w:tbl>
      <w:tblPr>
        <w:tblW w:w="9214" w:type="dxa"/>
        <w:tblLayout w:type="fixed"/>
        <w:tblLook w:val="0000" w:firstRow="0" w:lastRow="0" w:firstColumn="0" w:lastColumn="0" w:noHBand="0" w:noVBand="0"/>
      </w:tblPr>
      <w:tblGrid>
        <w:gridCol w:w="2268"/>
        <w:gridCol w:w="1843"/>
        <w:gridCol w:w="5103"/>
      </w:tblGrid>
      <w:tr w:rsidR="001070BB" w:rsidRPr="00EE62ED" w14:paraId="7A91FF3F" w14:textId="77777777" w:rsidTr="00A80030">
        <w:trPr>
          <w:trHeight w:val="137"/>
        </w:trPr>
        <w:tc>
          <w:tcPr>
            <w:tcW w:w="2268" w:type="dxa"/>
            <w:tcBorders>
              <w:bottom w:val="single" w:sz="4" w:space="0" w:color="000000"/>
            </w:tcBorders>
          </w:tcPr>
          <w:p w14:paraId="7920E5E3" w14:textId="77777777" w:rsidR="001070BB" w:rsidRPr="00EE62ED" w:rsidRDefault="001070BB" w:rsidP="001070BB">
            <w:pPr>
              <w:tabs>
                <w:tab w:val="center" w:pos="5593"/>
                <w:tab w:val="right" w:pos="9746"/>
              </w:tabs>
              <w:suppressAutoHyphens/>
              <w:snapToGrid w:val="0"/>
              <w:spacing w:after="0" w:line="240" w:lineRule="auto"/>
              <w:rPr>
                <w:rFonts w:eastAsia="Times New Roman" w:cs="Times New Roman"/>
                <w:sz w:val="24"/>
                <w:szCs w:val="24"/>
              </w:rPr>
            </w:pPr>
            <w:r w:rsidRPr="00EE62ED">
              <w:rPr>
                <w:rFonts w:eastAsia="Times New Roman" w:cs="Times New Roman"/>
                <w:sz w:val="24"/>
                <w:szCs w:val="24"/>
              </w:rPr>
              <w:t>kuras vārdā saskaņā ar</w:t>
            </w:r>
          </w:p>
        </w:tc>
        <w:tc>
          <w:tcPr>
            <w:tcW w:w="1843" w:type="dxa"/>
            <w:tcBorders>
              <w:bottom w:val="single" w:sz="4" w:space="0" w:color="000000"/>
            </w:tcBorders>
          </w:tcPr>
          <w:p w14:paraId="7E203417" w14:textId="77777777" w:rsidR="001070BB" w:rsidRPr="00EE62ED" w:rsidRDefault="001070BB" w:rsidP="001070BB">
            <w:pPr>
              <w:tabs>
                <w:tab w:val="center" w:pos="5593"/>
                <w:tab w:val="right" w:pos="9746"/>
              </w:tabs>
              <w:suppressAutoHyphens/>
              <w:snapToGrid w:val="0"/>
              <w:spacing w:after="0" w:line="240" w:lineRule="auto"/>
              <w:jc w:val="both"/>
              <w:rPr>
                <w:rFonts w:eastAsia="Times New Roman" w:cs="Times New Roman"/>
                <w:sz w:val="24"/>
                <w:szCs w:val="24"/>
              </w:rPr>
            </w:pPr>
          </w:p>
        </w:tc>
        <w:tc>
          <w:tcPr>
            <w:tcW w:w="5103" w:type="dxa"/>
            <w:tcBorders>
              <w:bottom w:val="single" w:sz="4" w:space="0" w:color="000000"/>
            </w:tcBorders>
          </w:tcPr>
          <w:p w14:paraId="347B55A9" w14:textId="77777777" w:rsidR="001070BB" w:rsidRPr="00EE62ED" w:rsidRDefault="001070BB" w:rsidP="001070BB">
            <w:pPr>
              <w:tabs>
                <w:tab w:val="center" w:pos="5593"/>
                <w:tab w:val="right" w:pos="9746"/>
              </w:tabs>
              <w:suppressAutoHyphens/>
              <w:snapToGrid w:val="0"/>
              <w:spacing w:after="0" w:line="240" w:lineRule="auto"/>
              <w:jc w:val="both"/>
              <w:rPr>
                <w:rFonts w:eastAsia="Times New Roman" w:cs="Times New Roman"/>
                <w:sz w:val="24"/>
                <w:szCs w:val="24"/>
              </w:rPr>
            </w:pPr>
            <w:r w:rsidRPr="00EE62ED">
              <w:rPr>
                <w:rFonts w:eastAsia="Times New Roman" w:cs="Times New Roman"/>
                <w:sz w:val="24"/>
                <w:szCs w:val="24"/>
              </w:rPr>
              <w:t>rīkojas</w:t>
            </w:r>
          </w:p>
        </w:tc>
      </w:tr>
      <w:tr w:rsidR="001070BB" w:rsidRPr="00EE62ED" w14:paraId="29B0A3AB" w14:textId="77777777" w:rsidTr="00A80030">
        <w:tc>
          <w:tcPr>
            <w:tcW w:w="2268" w:type="dxa"/>
            <w:tcBorders>
              <w:top w:val="single" w:sz="4" w:space="0" w:color="000000"/>
            </w:tcBorders>
          </w:tcPr>
          <w:p w14:paraId="4DF9FF55" w14:textId="77777777" w:rsidR="001070BB" w:rsidRPr="00EE62ED" w:rsidRDefault="001070BB" w:rsidP="001070BB">
            <w:pPr>
              <w:tabs>
                <w:tab w:val="center" w:pos="5593"/>
                <w:tab w:val="right" w:pos="9746"/>
              </w:tabs>
              <w:suppressAutoHyphens/>
              <w:snapToGrid w:val="0"/>
              <w:spacing w:after="0" w:line="240" w:lineRule="auto"/>
              <w:rPr>
                <w:rFonts w:eastAsia="Times New Roman" w:cs="Times New Roman"/>
                <w:i/>
                <w:iCs/>
                <w:sz w:val="24"/>
                <w:szCs w:val="24"/>
              </w:rPr>
            </w:pPr>
          </w:p>
        </w:tc>
        <w:tc>
          <w:tcPr>
            <w:tcW w:w="1843" w:type="dxa"/>
            <w:tcBorders>
              <w:top w:val="single" w:sz="4" w:space="0" w:color="000000"/>
            </w:tcBorders>
          </w:tcPr>
          <w:p w14:paraId="0AC54C01" w14:textId="77777777" w:rsidR="001070BB" w:rsidRPr="00EE62ED" w:rsidRDefault="00607F57" w:rsidP="00607F57">
            <w:pPr>
              <w:tabs>
                <w:tab w:val="center" w:pos="5593"/>
                <w:tab w:val="right" w:pos="9746"/>
              </w:tabs>
              <w:suppressAutoHyphens/>
              <w:snapToGrid w:val="0"/>
              <w:spacing w:after="0" w:line="240" w:lineRule="auto"/>
              <w:rPr>
                <w:rFonts w:eastAsia="Times New Roman" w:cs="Times New Roman"/>
                <w:i/>
                <w:iCs/>
                <w:sz w:val="24"/>
                <w:szCs w:val="24"/>
              </w:rPr>
            </w:pPr>
            <w:r w:rsidRPr="00EE62ED">
              <w:rPr>
                <w:rFonts w:eastAsia="Times New Roman" w:cs="Times New Roman"/>
                <w:i/>
                <w:iCs/>
                <w:sz w:val="24"/>
                <w:szCs w:val="24"/>
              </w:rPr>
              <w:t>P</w:t>
            </w:r>
            <w:r w:rsidR="001070BB" w:rsidRPr="00EE62ED">
              <w:rPr>
                <w:rFonts w:eastAsia="Times New Roman" w:cs="Times New Roman"/>
                <w:i/>
                <w:iCs/>
                <w:sz w:val="24"/>
                <w:szCs w:val="24"/>
              </w:rPr>
              <w:t>ārstāvības</w:t>
            </w:r>
            <w:r w:rsidRPr="00EE62ED">
              <w:rPr>
                <w:rFonts w:eastAsia="Times New Roman" w:cs="Times New Roman"/>
                <w:i/>
                <w:iCs/>
                <w:sz w:val="24"/>
                <w:szCs w:val="24"/>
              </w:rPr>
              <w:t xml:space="preserve"> pamats </w:t>
            </w:r>
            <w:r w:rsidR="001070BB" w:rsidRPr="00EE62ED">
              <w:rPr>
                <w:rFonts w:eastAsia="Times New Roman" w:cs="Times New Roman"/>
                <w:i/>
                <w:iCs/>
                <w:sz w:val="24"/>
                <w:szCs w:val="24"/>
              </w:rPr>
              <w:t xml:space="preserve"> </w:t>
            </w:r>
          </w:p>
        </w:tc>
        <w:tc>
          <w:tcPr>
            <w:tcW w:w="5103" w:type="dxa"/>
            <w:tcBorders>
              <w:top w:val="single" w:sz="4" w:space="0" w:color="000000"/>
            </w:tcBorders>
          </w:tcPr>
          <w:p w14:paraId="4E0179F6" w14:textId="77777777" w:rsidR="001070BB" w:rsidRPr="00EE62ED" w:rsidRDefault="00607F57" w:rsidP="00607F57">
            <w:pPr>
              <w:tabs>
                <w:tab w:val="center" w:pos="5593"/>
                <w:tab w:val="right" w:pos="9746"/>
              </w:tabs>
              <w:suppressAutoHyphens/>
              <w:snapToGrid w:val="0"/>
              <w:spacing w:after="0" w:line="240" w:lineRule="auto"/>
              <w:jc w:val="center"/>
              <w:rPr>
                <w:rFonts w:eastAsia="Times New Roman" w:cs="Times New Roman"/>
                <w:i/>
                <w:iCs/>
                <w:sz w:val="24"/>
                <w:szCs w:val="24"/>
              </w:rPr>
            </w:pPr>
            <w:r w:rsidRPr="00EE62ED">
              <w:rPr>
                <w:rFonts w:eastAsia="Times New Roman" w:cs="Times New Roman"/>
                <w:i/>
                <w:iCs/>
                <w:sz w:val="24"/>
                <w:szCs w:val="24"/>
              </w:rPr>
              <w:t>a</w:t>
            </w:r>
            <w:r w:rsidR="001070BB" w:rsidRPr="00EE62ED">
              <w:rPr>
                <w:rFonts w:eastAsia="Times New Roman" w:cs="Times New Roman"/>
                <w:i/>
                <w:iCs/>
                <w:sz w:val="24"/>
                <w:szCs w:val="24"/>
              </w:rPr>
              <w:t>mats, vārds un uzvārds</w:t>
            </w:r>
          </w:p>
        </w:tc>
      </w:tr>
    </w:tbl>
    <w:p w14:paraId="4CDD8F57" w14:textId="77777777" w:rsidR="00A80030" w:rsidRPr="00EE62ED" w:rsidRDefault="00A80030" w:rsidP="006A19DC">
      <w:pPr>
        <w:jc w:val="both"/>
        <w:rPr>
          <w:rFonts w:cs="Times New Roman"/>
          <w:sz w:val="24"/>
          <w:szCs w:val="24"/>
        </w:rPr>
      </w:pPr>
    </w:p>
    <w:p w14:paraId="41B6C33E" w14:textId="7DB47BB9" w:rsidR="001070BB" w:rsidRPr="00EE62ED" w:rsidRDefault="006A19DC" w:rsidP="00EE62ED">
      <w:pPr>
        <w:jc w:val="both"/>
        <w:rPr>
          <w:rFonts w:eastAsia="Times New Roman" w:cs="Times New Roman"/>
          <w:bCs/>
          <w:sz w:val="24"/>
          <w:szCs w:val="24"/>
          <w:lang w:eastAsia="ar-SA"/>
        </w:rPr>
      </w:pPr>
      <w:bookmarkStart w:id="1" w:name="_GoBack"/>
      <w:bookmarkEnd w:id="1"/>
      <w:r w:rsidRPr="00EE62ED">
        <w:rPr>
          <w:rFonts w:cs="Times New Roman"/>
          <w:sz w:val="24"/>
          <w:szCs w:val="24"/>
        </w:rPr>
        <w:t xml:space="preserve">Ar šo </w:t>
      </w:r>
      <w:r w:rsidR="00540A2D" w:rsidRPr="00EE62ED">
        <w:rPr>
          <w:rFonts w:cs="Times New Roman"/>
          <w:sz w:val="24"/>
          <w:szCs w:val="24"/>
        </w:rPr>
        <w:t xml:space="preserve">mēs </w:t>
      </w:r>
      <w:r w:rsidRPr="00EE62ED">
        <w:rPr>
          <w:rFonts w:cs="Times New Roman"/>
          <w:sz w:val="24"/>
          <w:szCs w:val="24"/>
        </w:rPr>
        <w:t>piesakā</w:t>
      </w:r>
      <w:r w:rsidR="00540A2D" w:rsidRPr="00EE62ED">
        <w:rPr>
          <w:rFonts w:cs="Times New Roman"/>
          <w:sz w:val="24"/>
          <w:szCs w:val="24"/>
        </w:rPr>
        <w:t>mies</w:t>
      </w:r>
      <w:r w:rsidRPr="00EE62ED">
        <w:rPr>
          <w:rFonts w:cs="Times New Roman"/>
          <w:sz w:val="24"/>
          <w:szCs w:val="24"/>
        </w:rPr>
        <w:t xml:space="preserve"> piedalīties </w:t>
      </w:r>
      <w:r w:rsidR="007134B4">
        <w:rPr>
          <w:rFonts w:cs="Times New Roman"/>
          <w:sz w:val="24"/>
          <w:szCs w:val="24"/>
        </w:rPr>
        <w:t>iepirkuma procedūrā</w:t>
      </w:r>
      <w:r w:rsidRPr="00EE62ED">
        <w:rPr>
          <w:rFonts w:cs="Times New Roman"/>
          <w:sz w:val="24"/>
          <w:szCs w:val="24"/>
        </w:rPr>
        <w:t xml:space="preserve"> </w:t>
      </w:r>
      <w:r w:rsidR="00141BD2">
        <w:rPr>
          <w:rFonts w:cs="Times New Roman"/>
          <w:sz w:val="24"/>
          <w:szCs w:val="24"/>
        </w:rPr>
        <w:t>‘’</w:t>
      </w:r>
      <w:r w:rsidR="005D35FD">
        <w:rPr>
          <w:b/>
          <w:sz w:val="24"/>
          <w:szCs w:val="24"/>
        </w:rPr>
        <w:t>Siltumtrašu un siltummezglu izbūve Valmieras, Ievu, Liepājas un Ziedu ielās Madonā</w:t>
      </w:r>
      <w:r w:rsidRPr="00EE62ED">
        <w:rPr>
          <w:rFonts w:cs="Times New Roman"/>
          <w:b/>
          <w:bCs/>
          <w:i/>
          <w:sz w:val="24"/>
          <w:szCs w:val="24"/>
        </w:rPr>
        <w:t>”</w:t>
      </w:r>
      <w:r w:rsidRPr="00EE62ED">
        <w:rPr>
          <w:rFonts w:cs="Times New Roman"/>
          <w:bCs/>
          <w:sz w:val="24"/>
          <w:szCs w:val="24"/>
        </w:rPr>
        <w:t xml:space="preserve"> (</w:t>
      </w:r>
      <w:r w:rsidR="00096F31" w:rsidRPr="00EE62ED">
        <w:rPr>
          <w:rFonts w:cs="Times New Roman"/>
          <w:bCs/>
          <w:sz w:val="24"/>
          <w:szCs w:val="24"/>
        </w:rPr>
        <w:t xml:space="preserve">identifikācijas </w:t>
      </w:r>
      <w:r w:rsidR="005D35FD">
        <w:rPr>
          <w:u w:val="single"/>
        </w:rPr>
        <w:t>MS 2019/7</w:t>
      </w:r>
      <w:r w:rsidR="0022526F" w:rsidRPr="00A13430">
        <w:rPr>
          <w:u w:val="single"/>
        </w:rPr>
        <w:t xml:space="preserve"> KF</w:t>
      </w:r>
      <w:r w:rsidR="0022526F">
        <w:rPr>
          <w:rFonts w:cs="Times New Roman"/>
          <w:bCs/>
          <w:sz w:val="24"/>
          <w:szCs w:val="24"/>
        </w:rPr>
        <w:t xml:space="preserve"> </w:t>
      </w:r>
      <w:r w:rsidRPr="00EE62ED">
        <w:rPr>
          <w:rFonts w:cs="Times New Roman"/>
          <w:bCs/>
          <w:sz w:val="24"/>
          <w:szCs w:val="24"/>
        </w:rPr>
        <w:t>).</w:t>
      </w:r>
    </w:p>
    <w:p w14:paraId="1B6D08ED" w14:textId="59F9751D" w:rsidR="00540A2D" w:rsidRPr="00EE62ED" w:rsidRDefault="00433BAA" w:rsidP="00EE62ED">
      <w:pPr>
        <w:pStyle w:val="Head1"/>
        <w:numPr>
          <w:ilvl w:val="6"/>
          <w:numId w:val="5"/>
        </w:numPr>
        <w:tabs>
          <w:tab w:val="clear" w:pos="2400"/>
          <w:tab w:val="num" w:pos="0"/>
        </w:tabs>
        <w:spacing w:before="0" w:after="0"/>
        <w:ind w:left="283" w:hanging="425"/>
        <w:rPr>
          <w:rFonts w:asciiTheme="minorHAnsi" w:hAnsiTheme="minorHAnsi"/>
          <w:b w:val="0"/>
          <w:sz w:val="24"/>
        </w:rPr>
      </w:pPr>
      <w:r w:rsidRPr="00EE62ED">
        <w:rPr>
          <w:rFonts w:asciiTheme="minorHAnsi" w:hAnsiTheme="minorHAnsi"/>
          <w:b w:val="0"/>
          <w:sz w:val="24"/>
        </w:rPr>
        <w:t xml:space="preserve">Mēs esam iepazinušies ar </w:t>
      </w:r>
      <w:r w:rsidR="00B93831" w:rsidRPr="00EE62ED">
        <w:rPr>
          <w:rFonts w:asciiTheme="minorHAnsi" w:hAnsiTheme="minorHAnsi"/>
          <w:b w:val="0"/>
          <w:sz w:val="24"/>
        </w:rPr>
        <w:t>SIA “</w:t>
      </w:r>
      <w:r w:rsidR="00141BD2">
        <w:rPr>
          <w:rFonts w:asciiTheme="minorHAnsi" w:hAnsiTheme="minorHAnsi"/>
          <w:b w:val="0"/>
          <w:sz w:val="24"/>
        </w:rPr>
        <w:t>Madonas Siltums</w:t>
      </w:r>
      <w:r w:rsidR="00B93831" w:rsidRPr="00EE62ED">
        <w:rPr>
          <w:rFonts w:asciiTheme="minorHAnsi" w:hAnsiTheme="minorHAnsi"/>
          <w:b w:val="0"/>
          <w:sz w:val="24"/>
        </w:rPr>
        <w:t>”</w:t>
      </w:r>
      <w:r w:rsidRPr="00EE62ED">
        <w:rPr>
          <w:rFonts w:asciiTheme="minorHAnsi" w:hAnsiTheme="minorHAnsi"/>
          <w:b w:val="0"/>
          <w:sz w:val="24"/>
        </w:rPr>
        <w:t>, reģ.Nr.</w:t>
      </w:r>
      <w:r w:rsidR="00B93831" w:rsidRPr="00EE62ED">
        <w:rPr>
          <w:rFonts w:asciiTheme="minorHAnsi" w:hAnsiTheme="minorHAnsi"/>
          <w:b w:val="0"/>
          <w:sz w:val="24"/>
        </w:rPr>
        <w:t>4</w:t>
      </w:r>
      <w:r w:rsidR="00141BD2">
        <w:rPr>
          <w:rFonts w:asciiTheme="minorHAnsi" w:hAnsiTheme="minorHAnsi"/>
          <w:b w:val="0"/>
          <w:sz w:val="24"/>
        </w:rPr>
        <w:t>5403004471</w:t>
      </w:r>
      <w:r w:rsidRPr="00EE62ED">
        <w:rPr>
          <w:rFonts w:asciiTheme="minorHAnsi" w:hAnsiTheme="minorHAnsi"/>
          <w:b w:val="0"/>
          <w:sz w:val="24"/>
        </w:rPr>
        <w:t xml:space="preserve">, </w:t>
      </w:r>
      <w:r w:rsidR="00141BD2">
        <w:rPr>
          <w:rFonts w:asciiTheme="minorHAnsi" w:hAnsiTheme="minorHAnsi"/>
          <w:b w:val="0"/>
          <w:sz w:val="24"/>
        </w:rPr>
        <w:t>Cesvaines iela 24a</w:t>
      </w:r>
      <w:r w:rsidRPr="00EE62ED">
        <w:rPr>
          <w:rFonts w:asciiTheme="minorHAnsi" w:hAnsiTheme="minorHAnsi"/>
          <w:b w:val="0"/>
          <w:sz w:val="24"/>
        </w:rPr>
        <w:t xml:space="preserve">, </w:t>
      </w:r>
      <w:r w:rsidR="00141BD2">
        <w:rPr>
          <w:rFonts w:asciiTheme="minorHAnsi" w:hAnsiTheme="minorHAnsi"/>
          <w:b w:val="0"/>
          <w:sz w:val="24"/>
        </w:rPr>
        <w:t>Madona,</w:t>
      </w:r>
      <w:r w:rsidR="007134B4">
        <w:rPr>
          <w:rFonts w:asciiTheme="minorHAnsi" w:hAnsiTheme="minorHAnsi"/>
          <w:b w:val="0"/>
          <w:sz w:val="24"/>
        </w:rPr>
        <w:t xml:space="preserve"> Madonas novads,</w:t>
      </w:r>
      <w:r w:rsidR="00141BD2">
        <w:rPr>
          <w:rFonts w:asciiTheme="minorHAnsi" w:hAnsiTheme="minorHAnsi"/>
          <w:b w:val="0"/>
          <w:sz w:val="24"/>
        </w:rPr>
        <w:t xml:space="preserve"> LV-4801</w:t>
      </w:r>
      <w:r w:rsidRPr="00EE62ED">
        <w:rPr>
          <w:rFonts w:asciiTheme="minorHAnsi" w:hAnsiTheme="minorHAnsi"/>
          <w:b w:val="0"/>
          <w:sz w:val="24"/>
        </w:rPr>
        <w:t xml:space="preserve"> (tur</w:t>
      </w:r>
      <w:r w:rsidR="00096F31" w:rsidRPr="00EE62ED">
        <w:rPr>
          <w:rFonts w:asciiTheme="minorHAnsi" w:hAnsiTheme="minorHAnsi"/>
          <w:b w:val="0"/>
          <w:sz w:val="24"/>
        </w:rPr>
        <w:t xml:space="preserve">pmāk – Pasūtītājs) organizētās </w:t>
      </w:r>
      <w:r w:rsidR="00096F31" w:rsidRPr="00141BD2">
        <w:rPr>
          <w:rFonts w:ascii="Calibri" w:hAnsi="Calibri" w:cs="Calibri"/>
          <w:b w:val="0"/>
          <w:sz w:val="24"/>
        </w:rPr>
        <w:t>i</w:t>
      </w:r>
      <w:r w:rsidRPr="00141BD2">
        <w:rPr>
          <w:rFonts w:ascii="Calibri" w:hAnsi="Calibri" w:cs="Calibri"/>
          <w:b w:val="0"/>
          <w:sz w:val="24"/>
        </w:rPr>
        <w:t xml:space="preserve">epirkuma </w:t>
      </w:r>
      <w:r w:rsidR="00521EA2">
        <w:rPr>
          <w:sz w:val="24"/>
        </w:rPr>
        <w:t>“</w:t>
      </w:r>
      <w:r w:rsidR="00521EA2">
        <w:rPr>
          <w:b w:val="0"/>
          <w:sz w:val="24"/>
        </w:rPr>
        <w:t>Siltumtrašu un siltummezglu izbūve Valmieras, Ievu, Liepājas un Ziedu ielās Madonā</w:t>
      </w:r>
      <w:r w:rsidR="00521EA2" w:rsidRPr="00EE62ED">
        <w:rPr>
          <w:i/>
          <w:sz w:val="24"/>
        </w:rPr>
        <w:t>”</w:t>
      </w:r>
      <w:r w:rsidR="00B93831" w:rsidRPr="00EE62ED">
        <w:rPr>
          <w:rFonts w:asciiTheme="minorHAnsi" w:hAnsiTheme="minorHAnsi"/>
          <w:sz w:val="24"/>
        </w:rPr>
        <w:t xml:space="preserve"> </w:t>
      </w:r>
      <w:r w:rsidRPr="00EE62ED">
        <w:rPr>
          <w:rFonts w:asciiTheme="minorHAnsi" w:hAnsiTheme="minorHAnsi"/>
          <w:sz w:val="24"/>
        </w:rPr>
        <w:t xml:space="preserve"> </w:t>
      </w:r>
      <w:r w:rsidRPr="00EE62ED">
        <w:rPr>
          <w:rFonts w:asciiTheme="minorHAnsi" w:hAnsiTheme="minorHAnsi"/>
          <w:b w:val="0"/>
          <w:sz w:val="24"/>
        </w:rPr>
        <w:t>(</w:t>
      </w:r>
      <w:r w:rsidR="0022526F" w:rsidRPr="00A13430">
        <w:rPr>
          <w:u w:val="single"/>
        </w:rPr>
        <w:t xml:space="preserve">MS </w:t>
      </w:r>
      <w:r w:rsidR="00521EA2">
        <w:rPr>
          <w:u w:val="single"/>
        </w:rPr>
        <w:t>2019/7</w:t>
      </w:r>
      <w:r w:rsidR="0022526F" w:rsidRPr="00A13430">
        <w:rPr>
          <w:u w:val="single"/>
        </w:rPr>
        <w:t xml:space="preserve"> KF</w:t>
      </w:r>
      <w:r w:rsidR="0022526F">
        <w:rPr>
          <w:rFonts w:asciiTheme="minorHAnsi" w:hAnsiTheme="minorHAnsi"/>
          <w:b w:val="0"/>
          <w:sz w:val="24"/>
        </w:rPr>
        <w:t xml:space="preserve"> </w:t>
      </w:r>
      <w:r w:rsidRPr="00EE62ED">
        <w:rPr>
          <w:rFonts w:asciiTheme="minorHAnsi" w:hAnsiTheme="minorHAnsi"/>
          <w:b w:val="0"/>
          <w:sz w:val="24"/>
        </w:rPr>
        <w:t>)</w:t>
      </w:r>
      <w:r w:rsidRPr="00EE62ED">
        <w:rPr>
          <w:rFonts w:asciiTheme="minorHAnsi" w:hAnsiTheme="minorHAnsi"/>
          <w:b w:val="0"/>
          <w:iCs/>
          <w:sz w:val="24"/>
        </w:rPr>
        <w:t xml:space="preserve">, </w:t>
      </w:r>
      <w:r w:rsidR="00096F31" w:rsidRPr="00EE62ED">
        <w:rPr>
          <w:rFonts w:asciiTheme="minorHAnsi" w:hAnsiTheme="minorHAnsi"/>
          <w:b w:val="0"/>
          <w:sz w:val="24"/>
        </w:rPr>
        <w:t>nolikumu (turpmāk – Nolikums) un piekrītam un</w:t>
      </w:r>
      <w:r w:rsidRPr="00EE62ED">
        <w:rPr>
          <w:rFonts w:asciiTheme="minorHAnsi" w:hAnsiTheme="minorHAnsi"/>
          <w:b w:val="0"/>
          <w:sz w:val="24"/>
        </w:rPr>
        <w:t xml:space="preserve"> pieņem</w:t>
      </w:r>
      <w:r w:rsidR="00096F31" w:rsidRPr="00EE62ED">
        <w:rPr>
          <w:rFonts w:asciiTheme="minorHAnsi" w:hAnsiTheme="minorHAnsi"/>
          <w:b w:val="0"/>
          <w:sz w:val="24"/>
        </w:rPr>
        <w:t>am</w:t>
      </w:r>
      <w:r w:rsidRPr="00EE62ED">
        <w:rPr>
          <w:rFonts w:asciiTheme="minorHAnsi" w:hAnsiTheme="minorHAnsi"/>
          <w:b w:val="0"/>
          <w:sz w:val="24"/>
        </w:rPr>
        <w:t xml:space="preserve"> visas Nolikumā noteiktās prasības.</w:t>
      </w:r>
      <w:bookmarkStart w:id="2" w:name="_Toc377037645"/>
      <w:bookmarkStart w:id="3" w:name="_Toc399328054"/>
      <w:bookmarkStart w:id="4" w:name="_Toc399934402"/>
      <w:bookmarkStart w:id="5" w:name="_Toc400706387"/>
      <w:bookmarkStart w:id="6" w:name="_Toc400706558"/>
      <w:bookmarkStart w:id="7" w:name="_Toc408297968"/>
      <w:bookmarkStart w:id="8" w:name="_Toc465847134"/>
      <w:bookmarkStart w:id="9" w:name="_Toc465852518"/>
      <w:bookmarkStart w:id="10" w:name="_Toc466288707"/>
    </w:p>
    <w:p w14:paraId="40FC390D" w14:textId="77777777" w:rsidR="00282410" w:rsidRPr="00EE62ED" w:rsidRDefault="00282410" w:rsidP="00282410">
      <w:pPr>
        <w:pStyle w:val="Head1"/>
        <w:numPr>
          <w:ilvl w:val="0"/>
          <w:numId w:val="0"/>
        </w:numPr>
        <w:spacing w:before="0" w:after="0"/>
        <w:ind w:left="283"/>
        <w:rPr>
          <w:rFonts w:asciiTheme="minorHAnsi" w:hAnsiTheme="minorHAnsi"/>
          <w:b w:val="0"/>
          <w:sz w:val="24"/>
        </w:rPr>
      </w:pPr>
    </w:p>
    <w:p w14:paraId="2725701B" w14:textId="77777777" w:rsidR="00540A2D" w:rsidRPr="00EE62ED" w:rsidRDefault="00540A2D" w:rsidP="00EE62ED">
      <w:pPr>
        <w:pStyle w:val="Head1"/>
        <w:numPr>
          <w:ilvl w:val="6"/>
          <w:numId w:val="5"/>
        </w:numPr>
        <w:tabs>
          <w:tab w:val="clear" w:pos="2400"/>
        </w:tabs>
        <w:spacing w:before="0" w:after="0"/>
        <w:ind w:left="284" w:hanging="426"/>
        <w:rPr>
          <w:rFonts w:asciiTheme="minorHAnsi" w:hAnsiTheme="minorHAnsi"/>
          <w:b w:val="0"/>
          <w:sz w:val="24"/>
        </w:rPr>
      </w:pPr>
      <w:r w:rsidRPr="00EE62ED">
        <w:rPr>
          <w:rFonts w:asciiTheme="minorHAnsi" w:hAnsiTheme="minorHAnsi"/>
          <w:b w:val="0"/>
          <w:sz w:val="24"/>
        </w:rPr>
        <w:t>Mēs iesniedzam piedāvājumu, kas sastāv no:</w:t>
      </w:r>
    </w:p>
    <w:p w14:paraId="624A811E" w14:textId="77777777" w:rsidR="004E6904" w:rsidRPr="00EE62ED" w:rsidRDefault="00540A2D" w:rsidP="00EE62ED">
      <w:pPr>
        <w:pStyle w:val="Rindkopa"/>
        <w:numPr>
          <w:ilvl w:val="0"/>
          <w:numId w:val="4"/>
        </w:numPr>
        <w:tabs>
          <w:tab w:val="left" w:pos="1134"/>
        </w:tabs>
        <w:ind w:firstLine="349"/>
        <w:rPr>
          <w:rFonts w:asciiTheme="minorHAnsi" w:hAnsiTheme="minorHAnsi"/>
          <w:sz w:val="24"/>
        </w:rPr>
      </w:pPr>
      <w:r w:rsidRPr="00EE62ED">
        <w:rPr>
          <w:rFonts w:asciiTheme="minorHAnsi" w:hAnsiTheme="minorHAnsi"/>
          <w:sz w:val="24"/>
        </w:rPr>
        <w:t xml:space="preserve">šī pieteikuma un </w:t>
      </w:r>
    </w:p>
    <w:p w14:paraId="5F483669" w14:textId="77777777" w:rsidR="00540A2D" w:rsidRPr="00EE62ED" w:rsidRDefault="00540A2D" w:rsidP="00EE62ED">
      <w:pPr>
        <w:pStyle w:val="Rindkopa"/>
        <w:numPr>
          <w:ilvl w:val="0"/>
          <w:numId w:val="4"/>
        </w:numPr>
        <w:tabs>
          <w:tab w:val="left" w:pos="1134"/>
        </w:tabs>
        <w:ind w:firstLine="349"/>
        <w:rPr>
          <w:rFonts w:asciiTheme="minorHAnsi" w:hAnsiTheme="minorHAnsi"/>
          <w:sz w:val="24"/>
        </w:rPr>
      </w:pPr>
      <w:r w:rsidRPr="00EE62ED">
        <w:rPr>
          <w:rFonts w:asciiTheme="minorHAnsi" w:hAnsiTheme="minorHAnsi"/>
          <w:sz w:val="24"/>
        </w:rPr>
        <w:t>Atlases dokumentiem,</w:t>
      </w:r>
    </w:p>
    <w:p w14:paraId="1EB00049" w14:textId="5D9F59A0" w:rsidR="00540A2D" w:rsidRPr="00EE62ED" w:rsidRDefault="00540A2D" w:rsidP="00EE62ED">
      <w:pPr>
        <w:pStyle w:val="Rindkopa"/>
        <w:numPr>
          <w:ilvl w:val="0"/>
          <w:numId w:val="4"/>
        </w:numPr>
        <w:tabs>
          <w:tab w:val="left" w:pos="1134"/>
        </w:tabs>
        <w:ind w:left="720" w:firstLine="0"/>
        <w:rPr>
          <w:rFonts w:asciiTheme="minorHAnsi" w:hAnsiTheme="minorHAnsi"/>
          <w:sz w:val="24"/>
        </w:rPr>
      </w:pPr>
      <w:r w:rsidRPr="00EE62ED">
        <w:rPr>
          <w:rFonts w:asciiTheme="minorHAnsi" w:hAnsiTheme="minorHAnsi"/>
          <w:sz w:val="24"/>
        </w:rPr>
        <w:t>Tehni</w:t>
      </w:r>
      <w:r w:rsidR="00096F31" w:rsidRPr="00EE62ED">
        <w:rPr>
          <w:rFonts w:asciiTheme="minorHAnsi" w:hAnsiTheme="minorHAnsi"/>
          <w:sz w:val="24"/>
        </w:rPr>
        <w:t>skā piedāvājuma,</w:t>
      </w:r>
    </w:p>
    <w:p w14:paraId="744B4C31" w14:textId="77777777" w:rsidR="00096F31" w:rsidRPr="00EE62ED" w:rsidRDefault="00540A2D" w:rsidP="00EE62ED">
      <w:pPr>
        <w:pStyle w:val="Rindkopa"/>
        <w:numPr>
          <w:ilvl w:val="0"/>
          <w:numId w:val="4"/>
        </w:numPr>
        <w:tabs>
          <w:tab w:val="left" w:pos="1134"/>
        </w:tabs>
        <w:ind w:left="720" w:firstLine="0"/>
        <w:rPr>
          <w:rFonts w:asciiTheme="minorHAnsi" w:hAnsiTheme="minorHAnsi"/>
          <w:sz w:val="24"/>
        </w:rPr>
      </w:pPr>
      <w:r w:rsidRPr="00EE62ED">
        <w:rPr>
          <w:rFonts w:asciiTheme="minorHAnsi" w:hAnsiTheme="minorHAnsi"/>
          <w:sz w:val="24"/>
        </w:rPr>
        <w:t>Finanšu piedāvājuma,</w:t>
      </w:r>
    </w:p>
    <w:p w14:paraId="6107C244" w14:textId="0325D3AB" w:rsidR="00540A2D" w:rsidRPr="00EE62ED" w:rsidRDefault="00096F31" w:rsidP="00EE62ED">
      <w:pPr>
        <w:pStyle w:val="Rindkopa"/>
        <w:numPr>
          <w:ilvl w:val="0"/>
          <w:numId w:val="4"/>
        </w:numPr>
        <w:tabs>
          <w:tab w:val="left" w:pos="1134"/>
        </w:tabs>
        <w:ind w:left="720" w:firstLine="0"/>
        <w:rPr>
          <w:rFonts w:asciiTheme="minorHAnsi" w:hAnsiTheme="minorHAnsi"/>
          <w:sz w:val="24"/>
        </w:rPr>
      </w:pPr>
      <w:r w:rsidRPr="00EE62ED">
        <w:rPr>
          <w:rFonts w:asciiTheme="minorHAnsi" w:hAnsiTheme="minorHAnsi"/>
          <w:sz w:val="24"/>
        </w:rPr>
        <w:t>Piedāvājuma nodrošinājuma</w:t>
      </w:r>
    </w:p>
    <w:p w14:paraId="0647AEEC" w14:textId="163EAE14" w:rsidR="00540A2D" w:rsidRDefault="00540A2D" w:rsidP="00EE62ED">
      <w:pPr>
        <w:pStyle w:val="Rindkopa"/>
        <w:ind w:left="720"/>
        <w:rPr>
          <w:rFonts w:asciiTheme="minorHAnsi" w:hAnsiTheme="minorHAnsi"/>
          <w:sz w:val="24"/>
        </w:rPr>
      </w:pPr>
      <w:r w:rsidRPr="00EE62ED">
        <w:rPr>
          <w:rFonts w:asciiTheme="minorHAnsi" w:hAnsiTheme="minorHAnsi"/>
          <w:sz w:val="24"/>
        </w:rPr>
        <w:t>(turpmāk – Piedāvājums).</w:t>
      </w:r>
    </w:p>
    <w:p w14:paraId="7DA8E897" w14:textId="77777777" w:rsidR="00EE62ED" w:rsidRPr="00EE62ED" w:rsidRDefault="00EE62ED" w:rsidP="00EE62ED">
      <w:pPr>
        <w:pStyle w:val="Punkts"/>
      </w:pPr>
    </w:p>
    <w:p w14:paraId="187AA306" w14:textId="1A2B9D4F" w:rsidR="00E86ED3" w:rsidRPr="00EE62ED" w:rsidRDefault="00540A2D" w:rsidP="00185956">
      <w:pPr>
        <w:pStyle w:val="Head1"/>
        <w:numPr>
          <w:ilvl w:val="0"/>
          <w:numId w:val="0"/>
        </w:numPr>
        <w:tabs>
          <w:tab w:val="num" w:pos="284"/>
        </w:tabs>
        <w:spacing w:before="0" w:after="0"/>
        <w:ind w:left="283"/>
        <w:rPr>
          <w:rFonts w:asciiTheme="minorHAnsi" w:hAnsiTheme="minorHAnsi"/>
          <w:b w:val="0"/>
          <w:sz w:val="24"/>
        </w:rPr>
      </w:pPr>
      <w:r w:rsidRPr="00EE62ED">
        <w:rPr>
          <w:rFonts w:asciiTheme="minorHAnsi" w:hAnsiTheme="minorHAnsi"/>
          <w:b w:val="0"/>
          <w:sz w:val="24"/>
        </w:rPr>
        <w:t>Mēs apliecinām, ka:</w:t>
      </w:r>
    </w:p>
    <w:p w14:paraId="47C0C2F3" w14:textId="77777777" w:rsidR="00540A2D" w:rsidRPr="00EE62ED" w:rsidRDefault="00540A2D" w:rsidP="00EE62ED">
      <w:pPr>
        <w:pStyle w:val="Pamatteksts"/>
        <w:numPr>
          <w:ilvl w:val="0"/>
          <w:numId w:val="6"/>
        </w:numPr>
        <w:jc w:val="both"/>
        <w:rPr>
          <w:rFonts w:asciiTheme="minorHAnsi" w:hAnsiTheme="minorHAnsi"/>
          <w:sz w:val="24"/>
          <w:szCs w:val="24"/>
        </w:rPr>
      </w:pPr>
      <w:r w:rsidRPr="00EE62ED">
        <w:rPr>
          <w:rFonts w:asciiTheme="minorHAnsi" w:hAnsiTheme="minorHAnsi"/>
          <w:sz w:val="24"/>
          <w:szCs w:val="24"/>
        </w:rPr>
        <w:t>pretendents ir reģistrēts, licencēts un/vai sertificēts atbilstoši attiecīgās valsts normatīvo aktu prasībām, un ir tiesīgs veikt Pasū</w:t>
      </w:r>
      <w:r w:rsidR="00282410" w:rsidRPr="00EE62ED">
        <w:rPr>
          <w:rFonts w:asciiTheme="minorHAnsi" w:hAnsiTheme="minorHAnsi"/>
          <w:sz w:val="24"/>
          <w:szCs w:val="24"/>
        </w:rPr>
        <w:t>tītājam nepieciešamos būvdarbus,</w:t>
      </w:r>
    </w:p>
    <w:p w14:paraId="4903BE98" w14:textId="77777777" w:rsidR="00282410" w:rsidRPr="00EE62ED" w:rsidRDefault="00282410" w:rsidP="00EE62ED">
      <w:pPr>
        <w:pStyle w:val="Pamatteksts"/>
        <w:numPr>
          <w:ilvl w:val="0"/>
          <w:numId w:val="6"/>
        </w:numPr>
        <w:jc w:val="both"/>
        <w:rPr>
          <w:rFonts w:asciiTheme="minorHAnsi" w:hAnsiTheme="minorHAnsi"/>
          <w:sz w:val="24"/>
          <w:szCs w:val="24"/>
        </w:rPr>
      </w:pPr>
      <w:r w:rsidRPr="00EE62ED">
        <w:rPr>
          <w:rFonts w:asciiTheme="minorHAnsi" w:hAnsiTheme="minorHAnsi"/>
          <w:sz w:val="24"/>
          <w:szCs w:val="24"/>
        </w:rPr>
        <w:t>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2FB3A9C2" w14:textId="77777777" w:rsidR="00282410" w:rsidRPr="00EE62ED" w:rsidRDefault="00282410" w:rsidP="00EE62ED">
      <w:pPr>
        <w:pStyle w:val="Bezatstarpm"/>
        <w:numPr>
          <w:ilvl w:val="0"/>
          <w:numId w:val="6"/>
        </w:numPr>
        <w:jc w:val="both"/>
        <w:rPr>
          <w:rFonts w:asciiTheme="minorHAnsi" w:hAnsiTheme="minorHAnsi"/>
        </w:rPr>
      </w:pPr>
      <w:r w:rsidRPr="00EE62ED">
        <w:rPr>
          <w:rFonts w:asciiTheme="minorHAnsi" w:hAnsiTheme="minorHAnsi"/>
        </w:rPr>
        <w:t>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14:paraId="1A843778" w14:textId="77777777" w:rsidR="00540A2D" w:rsidRPr="00EE62ED" w:rsidRDefault="00540A2D" w:rsidP="00EE62ED">
      <w:pPr>
        <w:pStyle w:val="Pamatteksts"/>
        <w:numPr>
          <w:ilvl w:val="0"/>
          <w:numId w:val="6"/>
        </w:numPr>
        <w:jc w:val="both"/>
        <w:rPr>
          <w:rFonts w:asciiTheme="minorHAnsi" w:hAnsiTheme="minorHAnsi"/>
          <w:sz w:val="24"/>
          <w:szCs w:val="24"/>
        </w:rPr>
      </w:pPr>
      <w:r w:rsidRPr="00EE62ED">
        <w:rPr>
          <w:rFonts w:asciiTheme="minorHAnsi" w:hAnsiTheme="minorHAnsi"/>
          <w:sz w:val="24"/>
          <w:szCs w:val="24"/>
        </w:rPr>
        <w:t>šis Piedāvājums ir sagatavots individuāli u</w:t>
      </w:r>
      <w:r w:rsidR="00282410" w:rsidRPr="00EE62ED">
        <w:rPr>
          <w:rFonts w:asciiTheme="minorHAnsi" w:hAnsiTheme="minorHAnsi"/>
          <w:sz w:val="24"/>
          <w:szCs w:val="24"/>
        </w:rPr>
        <w:t>n nav saskaņots ar konkurentiem,</w:t>
      </w:r>
    </w:p>
    <w:p w14:paraId="5D50AEB7" w14:textId="77777777" w:rsidR="00540A2D" w:rsidRPr="00EE62ED" w:rsidRDefault="00540A2D" w:rsidP="00EE62ED">
      <w:pPr>
        <w:pStyle w:val="Pamatteksts"/>
        <w:numPr>
          <w:ilvl w:val="0"/>
          <w:numId w:val="6"/>
        </w:numPr>
        <w:jc w:val="both"/>
        <w:rPr>
          <w:rFonts w:asciiTheme="minorHAnsi" w:hAnsiTheme="minorHAnsi"/>
          <w:sz w:val="24"/>
          <w:szCs w:val="24"/>
        </w:rPr>
      </w:pPr>
      <w:r w:rsidRPr="00EE62ED">
        <w:rPr>
          <w:rFonts w:asciiTheme="minorHAnsi" w:hAnsiTheme="minorHAnsi"/>
          <w:sz w:val="24"/>
          <w:szCs w:val="24"/>
        </w:rPr>
        <w:t>visas Piedāvājumā sniegtās ziņas ir patiesas.</w:t>
      </w:r>
    </w:p>
    <w:p w14:paraId="7B4B7E30" w14:textId="77777777" w:rsidR="00540A2D" w:rsidRPr="00EE62ED" w:rsidRDefault="00540A2D" w:rsidP="00540A2D">
      <w:pPr>
        <w:pStyle w:val="Pamatteksts"/>
        <w:ind w:left="1080"/>
        <w:jc w:val="both"/>
        <w:rPr>
          <w:rFonts w:asciiTheme="minorHAnsi" w:hAnsiTheme="minorHAnsi"/>
          <w:sz w:val="24"/>
          <w:szCs w:val="24"/>
        </w:rPr>
      </w:pPr>
    </w:p>
    <w:p w14:paraId="72928358" w14:textId="3845F886" w:rsidR="00E86ED3" w:rsidRPr="00EE62ED" w:rsidRDefault="00433BAA" w:rsidP="00EE62ED">
      <w:pPr>
        <w:pStyle w:val="Head1"/>
        <w:numPr>
          <w:ilvl w:val="6"/>
          <w:numId w:val="5"/>
        </w:numPr>
        <w:tabs>
          <w:tab w:val="clear" w:pos="2400"/>
        </w:tabs>
        <w:spacing w:before="0" w:after="0"/>
        <w:ind w:left="284" w:hanging="284"/>
        <w:rPr>
          <w:rFonts w:asciiTheme="minorHAnsi" w:hAnsiTheme="minorHAnsi"/>
          <w:sz w:val="24"/>
        </w:rPr>
      </w:pPr>
      <w:bookmarkStart w:id="11" w:name="_Toc377037646"/>
      <w:bookmarkStart w:id="12" w:name="_Toc399328055"/>
      <w:bookmarkStart w:id="13" w:name="_Toc399934403"/>
      <w:bookmarkStart w:id="14" w:name="_Toc400706388"/>
      <w:bookmarkStart w:id="15" w:name="_Toc400706559"/>
      <w:bookmarkStart w:id="16" w:name="_Toc408297969"/>
      <w:bookmarkStart w:id="17" w:name="_Toc465847135"/>
      <w:bookmarkStart w:id="18" w:name="_Toc465852519"/>
      <w:bookmarkStart w:id="19" w:name="_Toc466288708"/>
      <w:bookmarkEnd w:id="2"/>
      <w:bookmarkEnd w:id="3"/>
      <w:bookmarkEnd w:id="4"/>
      <w:bookmarkEnd w:id="5"/>
      <w:bookmarkEnd w:id="6"/>
      <w:bookmarkEnd w:id="7"/>
      <w:bookmarkEnd w:id="8"/>
      <w:bookmarkEnd w:id="9"/>
      <w:bookmarkEnd w:id="10"/>
      <w:r w:rsidRPr="00EE62ED">
        <w:rPr>
          <w:rFonts w:asciiTheme="minorHAnsi" w:hAnsiTheme="minorHAnsi"/>
          <w:b w:val="0"/>
          <w:sz w:val="24"/>
        </w:rPr>
        <w:t>Gadījumā, ja Pretendentam tiks piešķirtas tiesības slēgt Iepirkuma līgumu, apņem</w:t>
      </w:r>
      <w:r w:rsidR="0040404B" w:rsidRPr="00EE62ED">
        <w:rPr>
          <w:rFonts w:asciiTheme="minorHAnsi" w:hAnsiTheme="minorHAnsi"/>
          <w:b w:val="0"/>
          <w:sz w:val="24"/>
        </w:rPr>
        <w:t>am</w:t>
      </w:r>
      <w:r w:rsidRPr="00EE62ED">
        <w:rPr>
          <w:rFonts w:asciiTheme="minorHAnsi" w:hAnsiTheme="minorHAnsi"/>
          <w:b w:val="0"/>
          <w:sz w:val="24"/>
        </w:rPr>
        <w:t>ies:</w:t>
      </w:r>
      <w:bookmarkEnd w:id="11"/>
      <w:bookmarkEnd w:id="12"/>
      <w:bookmarkEnd w:id="13"/>
      <w:bookmarkEnd w:id="14"/>
      <w:bookmarkEnd w:id="15"/>
      <w:bookmarkEnd w:id="16"/>
      <w:bookmarkEnd w:id="17"/>
      <w:bookmarkEnd w:id="18"/>
      <w:bookmarkEnd w:id="19"/>
      <w:r w:rsidRPr="00EE62ED">
        <w:rPr>
          <w:rFonts w:asciiTheme="minorHAnsi" w:hAnsiTheme="minorHAnsi"/>
          <w:b w:val="0"/>
          <w:sz w:val="24"/>
        </w:rPr>
        <w:t xml:space="preserve"> </w:t>
      </w:r>
    </w:p>
    <w:p w14:paraId="62033B43" w14:textId="55E06203" w:rsidR="00433BAA" w:rsidRPr="00EE62ED" w:rsidRDefault="00433BAA" w:rsidP="00EE62ED">
      <w:pPr>
        <w:pStyle w:val="Rindkopa"/>
        <w:numPr>
          <w:ilvl w:val="0"/>
          <w:numId w:val="7"/>
        </w:numPr>
        <w:ind w:left="1134" w:hanging="425"/>
        <w:rPr>
          <w:rFonts w:asciiTheme="minorHAnsi" w:hAnsiTheme="minorHAnsi"/>
          <w:sz w:val="24"/>
        </w:rPr>
      </w:pPr>
      <w:r w:rsidRPr="00EE62ED">
        <w:rPr>
          <w:rFonts w:asciiTheme="minorHAnsi" w:hAnsiTheme="minorHAnsi"/>
          <w:sz w:val="24"/>
        </w:rPr>
        <w:t xml:space="preserve">veikt </w:t>
      </w:r>
      <w:r w:rsidR="008F50D6" w:rsidRPr="00EE62ED">
        <w:rPr>
          <w:rFonts w:asciiTheme="minorHAnsi" w:hAnsiTheme="minorHAnsi"/>
          <w:sz w:val="24"/>
        </w:rPr>
        <w:t xml:space="preserve">objektā </w:t>
      </w:r>
      <w:r w:rsidR="00521EA2">
        <w:rPr>
          <w:sz w:val="24"/>
        </w:rPr>
        <w:t>“</w:t>
      </w:r>
      <w:r w:rsidR="00521EA2">
        <w:rPr>
          <w:b/>
          <w:sz w:val="24"/>
        </w:rPr>
        <w:t>Siltumtrašu un siltummezglu izbūve Valmieras, Ievu, Liepājas un Ziedu ielās Madonā</w:t>
      </w:r>
      <w:r w:rsidR="00521EA2" w:rsidRPr="00EE62ED">
        <w:rPr>
          <w:b/>
          <w:bCs/>
          <w:i/>
          <w:sz w:val="24"/>
        </w:rPr>
        <w:t>”</w:t>
      </w:r>
      <w:r w:rsidRPr="00EE62ED">
        <w:rPr>
          <w:rFonts w:asciiTheme="minorHAnsi" w:hAnsiTheme="minorHAnsi"/>
          <w:sz w:val="24"/>
        </w:rPr>
        <w:t xml:space="preserve"> </w:t>
      </w:r>
      <w:r w:rsidR="004E6904" w:rsidRPr="00EE62ED">
        <w:rPr>
          <w:rFonts w:asciiTheme="minorHAnsi" w:hAnsiTheme="minorHAnsi"/>
          <w:sz w:val="24"/>
        </w:rPr>
        <w:t xml:space="preserve">būvdarbus saskaņā ar </w:t>
      </w:r>
      <w:r w:rsidR="005363E0" w:rsidRPr="00EE62ED">
        <w:rPr>
          <w:rFonts w:asciiTheme="minorHAnsi" w:hAnsiTheme="minorHAnsi"/>
          <w:sz w:val="24"/>
        </w:rPr>
        <w:t>mūsu Piedāvājumu,</w:t>
      </w:r>
      <w:r w:rsidR="0022526F">
        <w:rPr>
          <w:rFonts w:asciiTheme="minorHAnsi" w:hAnsiTheme="minorHAnsi"/>
          <w:sz w:val="24"/>
        </w:rPr>
        <w:t xml:space="preserve"> </w:t>
      </w:r>
      <w:r w:rsidR="004E6904" w:rsidRPr="00EE62ED">
        <w:rPr>
          <w:rFonts w:asciiTheme="minorHAnsi" w:hAnsiTheme="minorHAnsi"/>
          <w:sz w:val="24"/>
        </w:rPr>
        <w:lastRenderedPageBreak/>
        <w:t>Tehnisko</w:t>
      </w:r>
      <w:r w:rsidRPr="00EE62ED">
        <w:rPr>
          <w:rFonts w:asciiTheme="minorHAnsi" w:hAnsiTheme="minorHAnsi"/>
          <w:sz w:val="24"/>
        </w:rPr>
        <w:t xml:space="preserve"> specifikācij</w:t>
      </w:r>
      <w:r w:rsidR="004E6904" w:rsidRPr="00EE62ED">
        <w:rPr>
          <w:rFonts w:asciiTheme="minorHAnsi" w:hAnsiTheme="minorHAnsi"/>
          <w:sz w:val="24"/>
        </w:rPr>
        <w:t>u</w:t>
      </w:r>
      <w:r w:rsidRPr="00EE62ED">
        <w:rPr>
          <w:rFonts w:asciiTheme="minorHAnsi" w:hAnsiTheme="minorHAnsi"/>
          <w:sz w:val="24"/>
        </w:rPr>
        <w:t xml:space="preserve"> (Nolikuma </w:t>
      </w:r>
      <w:r w:rsidR="005363E0" w:rsidRPr="00EE62ED">
        <w:rPr>
          <w:rFonts w:asciiTheme="minorHAnsi" w:hAnsiTheme="minorHAnsi"/>
          <w:sz w:val="24"/>
        </w:rPr>
        <w:t>1</w:t>
      </w:r>
      <w:r w:rsidR="0040404B" w:rsidRPr="00EE62ED">
        <w:rPr>
          <w:rFonts w:asciiTheme="minorHAnsi" w:hAnsiTheme="minorHAnsi"/>
          <w:sz w:val="24"/>
        </w:rPr>
        <w:t>.</w:t>
      </w:r>
      <w:r w:rsidRPr="00EE62ED">
        <w:rPr>
          <w:rFonts w:asciiTheme="minorHAnsi" w:hAnsiTheme="minorHAnsi"/>
          <w:sz w:val="24"/>
        </w:rPr>
        <w:t xml:space="preserve">pielikums) un </w:t>
      </w:r>
      <w:r w:rsidR="0040404B" w:rsidRPr="00EE62ED">
        <w:rPr>
          <w:rFonts w:asciiTheme="minorHAnsi" w:hAnsiTheme="minorHAnsi"/>
          <w:sz w:val="24"/>
        </w:rPr>
        <w:t>Būvprojektu</w:t>
      </w:r>
      <w:r w:rsidRPr="00EE62ED">
        <w:rPr>
          <w:rFonts w:asciiTheme="minorHAnsi" w:hAnsiTheme="minorHAnsi"/>
          <w:sz w:val="24"/>
        </w:rPr>
        <w:t xml:space="preserve"> (Nolikuma </w:t>
      </w:r>
      <w:r w:rsidR="005363E0" w:rsidRPr="00EE62ED">
        <w:rPr>
          <w:rFonts w:asciiTheme="minorHAnsi" w:hAnsiTheme="minorHAnsi"/>
          <w:sz w:val="24"/>
        </w:rPr>
        <w:t>1</w:t>
      </w:r>
      <w:r w:rsidR="0040404B" w:rsidRPr="00EE62ED">
        <w:rPr>
          <w:rFonts w:asciiTheme="minorHAnsi" w:hAnsiTheme="minorHAnsi"/>
          <w:sz w:val="24"/>
        </w:rPr>
        <w:t>2.</w:t>
      </w:r>
      <w:r w:rsidRPr="00EE62ED">
        <w:rPr>
          <w:rFonts w:asciiTheme="minorHAnsi" w:hAnsiTheme="minorHAnsi"/>
          <w:sz w:val="24"/>
        </w:rPr>
        <w:t>pielikums) (turpmāk – Būvdarbi) par Būvdarbu kopējo cenu:</w:t>
      </w:r>
    </w:p>
    <w:p w14:paraId="7DE85E15" w14:textId="77777777" w:rsidR="00B93831" w:rsidRPr="00EE62ED" w:rsidRDefault="00B93831" w:rsidP="00B93831">
      <w:pPr>
        <w:pStyle w:val="Punkts"/>
        <w:rPr>
          <w:rFonts w:asciiTheme="minorHAnsi" w:hAnsiTheme="minorHAnsi"/>
          <w:sz w:val="24"/>
        </w:rPr>
      </w:pPr>
    </w:p>
    <w:p w14:paraId="39660BF5" w14:textId="12064798" w:rsidR="00700D7E" w:rsidRPr="00EE62ED" w:rsidRDefault="00521EA2" w:rsidP="00EE62ED">
      <w:pPr>
        <w:pStyle w:val="Sarakstarindkopa"/>
        <w:numPr>
          <w:ilvl w:val="0"/>
          <w:numId w:val="9"/>
        </w:numPr>
        <w:tabs>
          <w:tab w:val="num" w:pos="720"/>
        </w:tabs>
        <w:ind w:left="0" w:hanging="284"/>
        <w:jc w:val="both"/>
        <w:rPr>
          <w:b/>
          <w:sz w:val="24"/>
          <w:szCs w:val="24"/>
        </w:rPr>
      </w:pPr>
      <w:r>
        <w:rPr>
          <w:rFonts w:cs="Times New Roman"/>
          <w:sz w:val="24"/>
          <w:szCs w:val="24"/>
        </w:rPr>
        <w:t>“</w:t>
      </w:r>
      <w:r>
        <w:rPr>
          <w:b/>
          <w:sz w:val="24"/>
          <w:szCs w:val="24"/>
        </w:rPr>
        <w:t>Siltumtrašu un siltummezglu izbūve Valmieras, Ievu, Liepājas un Ziedu ielās Madonā</w:t>
      </w:r>
      <w:r w:rsidRPr="00EE62ED">
        <w:rPr>
          <w:rFonts w:cs="Times New Roman"/>
          <w:b/>
          <w:bCs/>
          <w:i/>
          <w:sz w:val="24"/>
          <w:szCs w:val="24"/>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835"/>
      </w:tblGrid>
      <w:tr w:rsidR="007134B4" w:rsidRPr="00EE62ED" w14:paraId="49CA5CE3" w14:textId="77777777" w:rsidTr="007134B4">
        <w:trPr>
          <w:trHeight w:val="578"/>
          <w:jc w:val="center"/>
        </w:trPr>
        <w:tc>
          <w:tcPr>
            <w:tcW w:w="3936" w:type="dxa"/>
            <w:shd w:val="clear" w:color="auto" w:fill="auto"/>
          </w:tcPr>
          <w:p w14:paraId="38F6F03E" w14:textId="3908272C" w:rsidR="007134B4" w:rsidRPr="00EE62ED" w:rsidRDefault="007134B4" w:rsidP="00D00FFF">
            <w:pPr>
              <w:autoSpaceDE w:val="0"/>
              <w:spacing w:before="120" w:after="120"/>
              <w:rPr>
                <w:rFonts w:cs="Times New Roman"/>
                <w:b/>
                <w:sz w:val="24"/>
                <w:szCs w:val="24"/>
              </w:rPr>
            </w:pPr>
            <w:r w:rsidRPr="00EE62ED">
              <w:rPr>
                <w:rFonts w:cs="Times New Roman"/>
                <w:b/>
                <w:sz w:val="24"/>
                <w:szCs w:val="24"/>
              </w:rPr>
              <w:t>Līgumcena, EUR</w:t>
            </w:r>
            <w:r>
              <w:rPr>
                <w:rFonts w:cs="Times New Roman"/>
                <w:b/>
                <w:sz w:val="24"/>
                <w:szCs w:val="24"/>
              </w:rPr>
              <w:t xml:space="preserve"> </w:t>
            </w:r>
            <w:r w:rsidRPr="00EE62ED">
              <w:rPr>
                <w:rFonts w:cs="Times New Roman"/>
                <w:b/>
                <w:sz w:val="24"/>
                <w:szCs w:val="24"/>
              </w:rPr>
              <w:t>(bez PVN)</w:t>
            </w:r>
          </w:p>
        </w:tc>
        <w:tc>
          <w:tcPr>
            <w:tcW w:w="2835" w:type="dxa"/>
            <w:shd w:val="clear" w:color="auto" w:fill="auto"/>
          </w:tcPr>
          <w:p w14:paraId="746B4C31" w14:textId="77777777" w:rsidR="007134B4" w:rsidRPr="00EE62ED" w:rsidRDefault="007134B4" w:rsidP="000B332B">
            <w:pPr>
              <w:autoSpaceDE w:val="0"/>
              <w:spacing w:before="120" w:after="120"/>
              <w:jc w:val="both"/>
              <w:rPr>
                <w:rFonts w:cs="Times New Roman"/>
                <w:b/>
                <w:i/>
                <w:sz w:val="24"/>
                <w:szCs w:val="24"/>
              </w:rPr>
            </w:pPr>
            <w:r w:rsidRPr="00EE62ED">
              <w:rPr>
                <w:rFonts w:cs="Times New Roman"/>
                <w:b/>
                <w:i/>
                <w:sz w:val="24"/>
                <w:szCs w:val="24"/>
              </w:rPr>
              <w:t>skaitļiem</w:t>
            </w:r>
          </w:p>
        </w:tc>
        <w:tc>
          <w:tcPr>
            <w:tcW w:w="2835" w:type="dxa"/>
            <w:shd w:val="clear" w:color="auto" w:fill="auto"/>
          </w:tcPr>
          <w:p w14:paraId="5356F38D" w14:textId="77777777" w:rsidR="007134B4" w:rsidRPr="00EE62ED" w:rsidRDefault="007134B4" w:rsidP="000B332B">
            <w:pPr>
              <w:autoSpaceDE w:val="0"/>
              <w:spacing w:before="120" w:after="120"/>
              <w:jc w:val="both"/>
              <w:rPr>
                <w:rFonts w:cs="Times New Roman"/>
                <w:b/>
                <w:i/>
                <w:sz w:val="24"/>
                <w:szCs w:val="24"/>
              </w:rPr>
            </w:pPr>
            <w:r w:rsidRPr="00EE62ED">
              <w:rPr>
                <w:rFonts w:cs="Times New Roman"/>
                <w:b/>
                <w:i/>
                <w:sz w:val="24"/>
                <w:szCs w:val="24"/>
              </w:rPr>
              <w:t>vārdiem</w:t>
            </w:r>
          </w:p>
        </w:tc>
      </w:tr>
    </w:tbl>
    <w:p w14:paraId="0D4078C4" w14:textId="77777777" w:rsidR="00EE62ED" w:rsidRPr="00EE62ED" w:rsidRDefault="00EE62ED" w:rsidP="00EE62ED">
      <w:pPr>
        <w:ind w:left="1080"/>
        <w:jc w:val="both"/>
        <w:rPr>
          <w:b/>
          <w:sz w:val="24"/>
          <w:szCs w:val="24"/>
        </w:rPr>
      </w:pPr>
    </w:p>
    <w:p w14:paraId="07032E57" w14:textId="77777777" w:rsidR="00D00FFF" w:rsidRPr="00EE62ED" w:rsidRDefault="00D00FFF" w:rsidP="00B93831">
      <w:pPr>
        <w:ind w:left="1080"/>
        <w:jc w:val="both"/>
        <w:rPr>
          <w:sz w:val="24"/>
          <w:szCs w:val="24"/>
        </w:rPr>
      </w:pPr>
    </w:p>
    <w:p w14:paraId="4DE4620D" w14:textId="71CD72C1" w:rsidR="009D674E" w:rsidRPr="00EE62ED" w:rsidRDefault="009D674E" w:rsidP="00F832DF">
      <w:pPr>
        <w:pStyle w:val="Apakpunkts"/>
        <w:numPr>
          <w:ilvl w:val="0"/>
          <w:numId w:val="0"/>
        </w:numPr>
        <w:tabs>
          <w:tab w:val="num" w:pos="720"/>
        </w:tabs>
        <w:ind w:left="1080"/>
        <w:rPr>
          <w:rFonts w:asciiTheme="minorHAnsi" w:hAnsiTheme="minorHAnsi"/>
          <w:sz w:val="24"/>
        </w:rPr>
      </w:pPr>
    </w:p>
    <w:p w14:paraId="1AE58C79" w14:textId="7F958178" w:rsidR="00433BAA" w:rsidRPr="00EE62ED" w:rsidRDefault="00433BAA" w:rsidP="00EE62ED">
      <w:pPr>
        <w:pStyle w:val="Rindkopa"/>
        <w:numPr>
          <w:ilvl w:val="0"/>
          <w:numId w:val="7"/>
        </w:numPr>
        <w:rPr>
          <w:rFonts w:asciiTheme="minorHAnsi" w:hAnsiTheme="minorHAnsi"/>
          <w:sz w:val="24"/>
        </w:rPr>
      </w:pPr>
      <w:r w:rsidRPr="00EE62ED">
        <w:rPr>
          <w:rFonts w:asciiTheme="minorHAnsi" w:hAnsiTheme="minorHAnsi"/>
          <w:sz w:val="24"/>
        </w:rPr>
        <w:t xml:space="preserve">slēgt Iepirkuma līgumu kā paraugu izmantojot Nolikumā ietverto </w:t>
      </w:r>
      <w:r w:rsidR="009D674E" w:rsidRPr="00EE62ED">
        <w:rPr>
          <w:rFonts w:asciiTheme="minorHAnsi" w:hAnsiTheme="minorHAnsi"/>
          <w:sz w:val="24"/>
        </w:rPr>
        <w:t>līguma</w:t>
      </w:r>
      <w:r w:rsidR="008B42D1" w:rsidRPr="00EE62ED">
        <w:rPr>
          <w:rFonts w:asciiTheme="minorHAnsi" w:hAnsiTheme="minorHAnsi"/>
          <w:sz w:val="24"/>
        </w:rPr>
        <w:t xml:space="preserve"> </w:t>
      </w:r>
      <w:r w:rsidR="009D674E" w:rsidRPr="00EE62ED">
        <w:rPr>
          <w:rFonts w:asciiTheme="minorHAnsi" w:hAnsiTheme="minorHAnsi"/>
          <w:sz w:val="24"/>
        </w:rPr>
        <w:t>projektu</w:t>
      </w:r>
      <w:r w:rsidRPr="00EE62ED">
        <w:rPr>
          <w:rFonts w:asciiTheme="minorHAnsi" w:hAnsiTheme="minorHAnsi"/>
          <w:sz w:val="24"/>
        </w:rPr>
        <w:t xml:space="preserve"> (Nolikuma </w:t>
      </w:r>
      <w:r w:rsidR="00E86ED3" w:rsidRPr="00EE62ED">
        <w:rPr>
          <w:rFonts w:asciiTheme="minorHAnsi" w:hAnsiTheme="minorHAnsi"/>
          <w:sz w:val="24"/>
        </w:rPr>
        <w:t>7</w:t>
      </w:r>
      <w:r w:rsidR="00700D7E" w:rsidRPr="00EE62ED">
        <w:rPr>
          <w:rFonts w:asciiTheme="minorHAnsi" w:hAnsiTheme="minorHAnsi"/>
          <w:sz w:val="24"/>
        </w:rPr>
        <w:t>.</w:t>
      </w:r>
      <w:r w:rsidRPr="00EE62ED">
        <w:rPr>
          <w:rFonts w:asciiTheme="minorHAnsi" w:hAnsiTheme="minorHAnsi"/>
          <w:sz w:val="24"/>
        </w:rPr>
        <w:t>pielikums</w:t>
      </w:r>
      <w:r w:rsidR="00700D7E" w:rsidRPr="00EE62ED">
        <w:rPr>
          <w:rFonts w:asciiTheme="minorHAnsi" w:hAnsiTheme="minorHAnsi"/>
          <w:sz w:val="24"/>
        </w:rPr>
        <w:t xml:space="preserve"> “Līguma projekts”</w:t>
      </w:r>
      <w:r w:rsidRPr="00EE62ED">
        <w:rPr>
          <w:rFonts w:asciiTheme="minorHAnsi" w:hAnsiTheme="minorHAnsi"/>
          <w:sz w:val="24"/>
        </w:rPr>
        <w:t>)</w:t>
      </w:r>
      <w:r w:rsidR="00EE62ED" w:rsidRPr="00EE62ED">
        <w:rPr>
          <w:rFonts w:asciiTheme="minorHAnsi" w:hAnsiTheme="minorHAnsi"/>
          <w:sz w:val="24"/>
        </w:rPr>
        <w:t>;</w:t>
      </w:r>
    </w:p>
    <w:p w14:paraId="3814588A" w14:textId="52E17869" w:rsidR="00EE62ED" w:rsidRPr="00FA6425" w:rsidRDefault="00FA6425" w:rsidP="00EE62ED">
      <w:pPr>
        <w:pStyle w:val="Punkts"/>
        <w:numPr>
          <w:ilvl w:val="0"/>
          <w:numId w:val="7"/>
        </w:numPr>
        <w:rPr>
          <w:rFonts w:asciiTheme="minorHAnsi" w:hAnsiTheme="minorHAnsi"/>
          <w:b w:val="0"/>
          <w:sz w:val="24"/>
        </w:rPr>
      </w:pPr>
      <w:r w:rsidRPr="00FA6425">
        <w:rPr>
          <w:rFonts w:asciiTheme="minorHAnsi" w:hAnsiTheme="minorHAnsi"/>
          <w:b w:val="0"/>
          <w:sz w:val="24"/>
        </w:rPr>
        <w:t>nodrošinot ____</w:t>
      </w:r>
      <w:r w:rsidR="00EE62ED" w:rsidRPr="00FA6425">
        <w:rPr>
          <w:rFonts w:asciiTheme="minorHAnsi" w:hAnsiTheme="minorHAnsi"/>
          <w:b w:val="0"/>
          <w:sz w:val="24"/>
        </w:rPr>
        <w:t xml:space="preserve"> (</w:t>
      </w:r>
      <w:r w:rsidRPr="00FA6425">
        <w:rPr>
          <w:rFonts w:asciiTheme="minorHAnsi" w:hAnsiTheme="minorHAnsi"/>
          <w:b w:val="0"/>
          <w:i/>
          <w:sz w:val="24"/>
        </w:rPr>
        <w:t>_________</w:t>
      </w:r>
      <w:r w:rsidR="00EE62ED" w:rsidRPr="00FA6425">
        <w:rPr>
          <w:rFonts w:asciiTheme="minorHAnsi" w:hAnsiTheme="minorHAnsi"/>
          <w:b w:val="0"/>
          <w:sz w:val="24"/>
        </w:rPr>
        <w:t>) gadu garantijas termiņu materiāliem un būvdarbiem no būves pieņemšanas ekspluatācijā dienas.</w:t>
      </w:r>
    </w:p>
    <w:p w14:paraId="734AC8F5" w14:textId="77777777" w:rsidR="00700D7E" w:rsidRPr="00EE62ED" w:rsidRDefault="00700D7E" w:rsidP="00700D7E">
      <w:pPr>
        <w:pStyle w:val="Punkts"/>
        <w:rPr>
          <w:rFonts w:asciiTheme="minorHAnsi" w:hAnsiTheme="minorHAnsi"/>
          <w:sz w:val="24"/>
        </w:rPr>
      </w:pPr>
    </w:p>
    <w:p w14:paraId="4FA7B1B2" w14:textId="77777777" w:rsidR="00700D7E" w:rsidRPr="00EE62ED" w:rsidRDefault="00700D7E" w:rsidP="00700D7E">
      <w:pPr>
        <w:pStyle w:val="Punkts"/>
        <w:rPr>
          <w:rFonts w:asciiTheme="minorHAnsi" w:hAnsiTheme="minorHAnsi"/>
          <w:sz w:val="24"/>
        </w:rPr>
      </w:pPr>
    </w:p>
    <w:p w14:paraId="716F1277" w14:textId="76BF4125" w:rsidR="007231A6" w:rsidRPr="00735DB9" w:rsidRDefault="007231A6" w:rsidP="007231A6">
      <w:pPr>
        <w:autoSpaceDE w:val="0"/>
        <w:autoSpaceDN w:val="0"/>
        <w:adjustRightInd w:val="0"/>
        <w:rPr>
          <w:b/>
        </w:rPr>
      </w:pPr>
      <w:r>
        <w:rPr>
          <w:b/>
        </w:rPr>
        <w:t>Piegād</w:t>
      </w:r>
      <w:r w:rsidRPr="00735DB9">
        <w:rPr>
          <w:b/>
        </w:rPr>
        <w:t xml:space="preserve">ātāja piedāvāto avansa maksājumu neizmantošu.  </w:t>
      </w:r>
    </w:p>
    <w:p w14:paraId="4D2461D4" w14:textId="77777777" w:rsidR="007231A6" w:rsidRPr="00735DB9" w:rsidRDefault="007231A6" w:rsidP="007231A6">
      <w:pPr>
        <w:autoSpaceDE w:val="0"/>
        <w:autoSpaceDN w:val="0"/>
        <w:adjustRightInd w:val="0"/>
      </w:pPr>
      <w:r w:rsidRPr="00735DB9">
        <w:rPr>
          <w:b/>
        </w:rPr>
        <w:t>Piegādātāja piedāvāto avansa maksājumu</w:t>
      </w:r>
      <w:r>
        <w:rPr>
          <w:b/>
        </w:rPr>
        <w:t xml:space="preserve"> izmantošu</w:t>
      </w:r>
      <w:r w:rsidRPr="00735DB9">
        <w:rPr>
          <w:b/>
        </w:rPr>
        <w:t>, vēlamais apmērs   ________% no līguma cenas.</w:t>
      </w:r>
    </w:p>
    <w:p w14:paraId="07C9F2F0" w14:textId="77777777" w:rsidR="007231A6" w:rsidRPr="00735DB9" w:rsidRDefault="007231A6" w:rsidP="007231A6">
      <w:pPr>
        <w:autoSpaceDE w:val="0"/>
        <w:autoSpaceDN w:val="0"/>
        <w:adjustRightInd w:val="0"/>
        <w:rPr>
          <w:i/>
        </w:rPr>
      </w:pPr>
      <w:r w:rsidRPr="00735DB9">
        <w:rPr>
          <w:i/>
        </w:rPr>
        <w:t>/Norāda vienu no abiem variantiem./</w:t>
      </w:r>
    </w:p>
    <w:p w14:paraId="3C5AFD2F" w14:textId="77777777" w:rsidR="00F832DF" w:rsidRPr="00EE62ED" w:rsidRDefault="00F832DF" w:rsidP="00F832DF">
      <w:pPr>
        <w:pStyle w:val="Punkts"/>
        <w:ind w:left="0" w:firstLine="0"/>
        <w:rPr>
          <w:rFonts w:asciiTheme="minorHAnsi" w:hAnsiTheme="minorHAnsi"/>
          <w:sz w:val="24"/>
        </w:rPr>
      </w:pPr>
    </w:p>
    <w:p w14:paraId="09AFCD78" w14:textId="77777777" w:rsidR="00540A2D" w:rsidRPr="00EE62ED" w:rsidRDefault="00540A2D" w:rsidP="00540A2D">
      <w:pPr>
        <w:pStyle w:val="NormalA"/>
        <w:spacing w:line="240" w:lineRule="auto"/>
        <w:rPr>
          <w:rFonts w:cs="Times New Roman"/>
          <w:szCs w:val="24"/>
          <w:lang w:val="lv-LV"/>
        </w:rPr>
      </w:pPr>
      <w:bookmarkStart w:id="20" w:name="_Toc377037649"/>
      <w:bookmarkStart w:id="21" w:name="_Toc399328058"/>
      <w:bookmarkStart w:id="22" w:name="_Toc399934406"/>
      <w:bookmarkStart w:id="23" w:name="_Toc400706391"/>
      <w:bookmarkStart w:id="24" w:name="_Toc400706562"/>
      <w:bookmarkStart w:id="25" w:name="_Toc408297972"/>
      <w:bookmarkStart w:id="26" w:name="_Toc465847138"/>
      <w:bookmarkStart w:id="27" w:name="_Toc465852522"/>
      <w:bookmarkStart w:id="28" w:name="_Toc466288711"/>
    </w:p>
    <w:tbl>
      <w:tblPr>
        <w:tblW w:w="9214" w:type="dxa"/>
        <w:tblLook w:val="0000" w:firstRow="0" w:lastRow="0" w:firstColumn="0" w:lastColumn="0" w:noHBand="0" w:noVBand="0"/>
      </w:tblPr>
      <w:tblGrid>
        <w:gridCol w:w="4820"/>
        <w:gridCol w:w="4394"/>
      </w:tblGrid>
      <w:tr w:rsidR="001070BB" w:rsidRPr="00EE62ED" w14:paraId="66CCCDF8" w14:textId="77777777" w:rsidTr="00332895">
        <w:tc>
          <w:tcPr>
            <w:tcW w:w="4820" w:type="dxa"/>
          </w:tcPr>
          <w:bookmarkEnd w:id="20"/>
          <w:bookmarkEnd w:id="21"/>
          <w:bookmarkEnd w:id="22"/>
          <w:bookmarkEnd w:id="23"/>
          <w:bookmarkEnd w:id="24"/>
          <w:bookmarkEnd w:id="25"/>
          <w:bookmarkEnd w:id="26"/>
          <w:bookmarkEnd w:id="27"/>
          <w:bookmarkEnd w:id="28"/>
          <w:p w14:paraId="1C561626" w14:textId="77777777" w:rsidR="001070BB" w:rsidRPr="00EE62ED" w:rsidRDefault="001070BB" w:rsidP="001070BB">
            <w:pPr>
              <w:suppressAutoHyphens/>
              <w:spacing w:before="120" w:after="120" w:line="240" w:lineRule="auto"/>
              <w:rPr>
                <w:rFonts w:eastAsia="Times New Roman" w:cs="Times New Roman"/>
                <w:sz w:val="24"/>
                <w:szCs w:val="24"/>
              </w:rPr>
            </w:pPr>
            <w:r w:rsidRPr="00EE62ED">
              <w:rPr>
                <w:rFonts w:eastAsia="Times New Roman" w:cs="Times New Roman"/>
                <w:sz w:val="24"/>
                <w:szCs w:val="24"/>
              </w:rPr>
              <w:t>Amatpersonas vai pilnvarotās personas paraksts:</w:t>
            </w:r>
          </w:p>
        </w:tc>
        <w:tc>
          <w:tcPr>
            <w:tcW w:w="4394" w:type="dxa"/>
            <w:tcBorders>
              <w:bottom w:val="single" w:sz="4" w:space="0" w:color="000000"/>
            </w:tcBorders>
          </w:tcPr>
          <w:p w14:paraId="2D9C78A3" w14:textId="77777777" w:rsidR="001070BB" w:rsidRPr="00EE62ED" w:rsidRDefault="001070BB" w:rsidP="001070BB">
            <w:pPr>
              <w:suppressAutoHyphens/>
              <w:spacing w:before="120" w:after="120" w:line="240" w:lineRule="auto"/>
              <w:rPr>
                <w:rFonts w:eastAsia="Times New Roman" w:cs="Times New Roman"/>
                <w:sz w:val="24"/>
                <w:szCs w:val="24"/>
              </w:rPr>
            </w:pPr>
          </w:p>
        </w:tc>
      </w:tr>
      <w:tr w:rsidR="001070BB" w:rsidRPr="00EE62ED" w14:paraId="770318A4" w14:textId="77777777" w:rsidTr="00332895">
        <w:tc>
          <w:tcPr>
            <w:tcW w:w="4820" w:type="dxa"/>
          </w:tcPr>
          <w:p w14:paraId="5A068B3E" w14:textId="77777777" w:rsidR="001070BB" w:rsidRPr="00EE62ED" w:rsidRDefault="001070BB" w:rsidP="001070BB">
            <w:pPr>
              <w:suppressAutoHyphens/>
              <w:spacing w:before="120" w:after="120" w:line="240" w:lineRule="auto"/>
              <w:rPr>
                <w:rFonts w:eastAsia="Times New Roman" w:cs="Times New Roman"/>
                <w:sz w:val="24"/>
                <w:szCs w:val="24"/>
              </w:rPr>
            </w:pPr>
            <w:r w:rsidRPr="00EE62ED">
              <w:rPr>
                <w:rFonts w:eastAsia="Times New Roman" w:cs="Times New Roman"/>
                <w:sz w:val="24"/>
                <w:szCs w:val="24"/>
              </w:rPr>
              <w:t>Parakstītāja vārds, uzvārds un amats:</w:t>
            </w:r>
          </w:p>
        </w:tc>
        <w:tc>
          <w:tcPr>
            <w:tcW w:w="4394" w:type="dxa"/>
            <w:tcBorders>
              <w:bottom w:val="single" w:sz="4" w:space="0" w:color="000000"/>
            </w:tcBorders>
          </w:tcPr>
          <w:p w14:paraId="4818B5CB" w14:textId="77777777" w:rsidR="001070BB" w:rsidRPr="00EE62ED" w:rsidRDefault="001070BB" w:rsidP="001070BB">
            <w:pPr>
              <w:suppressAutoHyphens/>
              <w:spacing w:before="120" w:after="120" w:line="240" w:lineRule="auto"/>
              <w:rPr>
                <w:rFonts w:eastAsia="Times New Roman" w:cs="Times New Roman"/>
                <w:sz w:val="24"/>
                <w:szCs w:val="24"/>
              </w:rPr>
            </w:pPr>
          </w:p>
        </w:tc>
      </w:tr>
      <w:tr w:rsidR="001070BB" w:rsidRPr="00EE62ED" w14:paraId="16DDED45" w14:textId="77777777" w:rsidTr="00332895">
        <w:tc>
          <w:tcPr>
            <w:tcW w:w="4820" w:type="dxa"/>
          </w:tcPr>
          <w:p w14:paraId="4CD53AFF" w14:textId="77777777" w:rsidR="001070BB" w:rsidRPr="00EE62ED" w:rsidRDefault="00922310" w:rsidP="001070BB">
            <w:pPr>
              <w:suppressAutoHyphens/>
              <w:spacing w:before="120" w:after="120" w:line="240" w:lineRule="auto"/>
              <w:rPr>
                <w:rFonts w:eastAsia="Times New Roman" w:cs="Times New Roman"/>
                <w:sz w:val="24"/>
                <w:szCs w:val="24"/>
              </w:rPr>
            </w:pPr>
            <w:r w:rsidRPr="00EE62ED">
              <w:rPr>
                <w:rFonts w:eastAsia="Times New Roman" w:cs="Times New Roman"/>
                <w:sz w:val="24"/>
                <w:szCs w:val="24"/>
              </w:rPr>
              <w:t>Juridiskā</w:t>
            </w:r>
            <w:r w:rsidR="001070BB" w:rsidRPr="00EE62ED">
              <w:rPr>
                <w:rFonts w:eastAsia="Times New Roman" w:cs="Times New Roman"/>
                <w:sz w:val="24"/>
                <w:szCs w:val="24"/>
              </w:rPr>
              <w:t xml:space="preserve"> adrese:</w:t>
            </w:r>
          </w:p>
        </w:tc>
        <w:tc>
          <w:tcPr>
            <w:tcW w:w="4394" w:type="dxa"/>
            <w:tcBorders>
              <w:bottom w:val="single" w:sz="4" w:space="0" w:color="000000"/>
            </w:tcBorders>
          </w:tcPr>
          <w:p w14:paraId="2B452660" w14:textId="77777777" w:rsidR="001070BB" w:rsidRPr="00EE62ED" w:rsidRDefault="001070BB" w:rsidP="001070BB">
            <w:pPr>
              <w:suppressAutoHyphens/>
              <w:spacing w:before="120" w:after="120" w:line="240" w:lineRule="auto"/>
              <w:rPr>
                <w:rFonts w:eastAsia="Times New Roman" w:cs="Times New Roman"/>
                <w:sz w:val="24"/>
                <w:szCs w:val="24"/>
              </w:rPr>
            </w:pPr>
          </w:p>
        </w:tc>
      </w:tr>
      <w:tr w:rsidR="001070BB" w:rsidRPr="00EE62ED" w14:paraId="1990497D" w14:textId="77777777" w:rsidTr="00332895">
        <w:tc>
          <w:tcPr>
            <w:tcW w:w="4820" w:type="dxa"/>
          </w:tcPr>
          <w:p w14:paraId="5AE432FA" w14:textId="77777777" w:rsidR="001070BB" w:rsidRPr="00EE62ED" w:rsidRDefault="001070BB" w:rsidP="001070BB">
            <w:pPr>
              <w:suppressAutoHyphens/>
              <w:spacing w:before="120" w:after="120" w:line="240" w:lineRule="auto"/>
              <w:rPr>
                <w:rFonts w:eastAsia="Times New Roman" w:cs="Times New Roman"/>
                <w:sz w:val="24"/>
                <w:szCs w:val="24"/>
              </w:rPr>
            </w:pPr>
            <w:r w:rsidRPr="00EE62ED">
              <w:rPr>
                <w:rFonts w:eastAsia="Times New Roman" w:cs="Times New Roman"/>
                <w:sz w:val="24"/>
                <w:szCs w:val="24"/>
              </w:rPr>
              <w:t>Bankas rekvizīti:</w:t>
            </w:r>
          </w:p>
        </w:tc>
        <w:tc>
          <w:tcPr>
            <w:tcW w:w="4394" w:type="dxa"/>
            <w:tcBorders>
              <w:bottom w:val="single" w:sz="4" w:space="0" w:color="000000"/>
            </w:tcBorders>
          </w:tcPr>
          <w:p w14:paraId="7F848286" w14:textId="77777777" w:rsidR="001070BB" w:rsidRPr="00EE62ED" w:rsidRDefault="001070BB" w:rsidP="001070BB">
            <w:pPr>
              <w:suppressAutoHyphens/>
              <w:spacing w:before="120" w:after="120" w:line="240" w:lineRule="auto"/>
              <w:rPr>
                <w:rFonts w:eastAsia="Times New Roman" w:cs="Times New Roman"/>
                <w:sz w:val="24"/>
                <w:szCs w:val="24"/>
              </w:rPr>
            </w:pPr>
          </w:p>
        </w:tc>
      </w:tr>
      <w:tr w:rsidR="001070BB" w:rsidRPr="00EE62ED" w14:paraId="30B5314F" w14:textId="77777777" w:rsidTr="00332895">
        <w:tc>
          <w:tcPr>
            <w:tcW w:w="4820" w:type="dxa"/>
          </w:tcPr>
          <w:p w14:paraId="4F600F29" w14:textId="77777777" w:rsidR="001070BB" w:rsidRPr="00EE62ED" w:rsidRDefault="001070BB" w:rsidP="001070BB">
            <w:pPr>
              <w:suppressAutoHyphens/>
              <w:spacing w:before="120" w:after="120" w:line="240" w:lineRule="auto"/>
              <w:rPr>
                <w:rFonts w:eastAsia="Times New Roman" w:cs="Times New Roman"/>
                <w:sz w:val="24"/>
                <w:szCs w:val="24"/>
              </w:rPr>
            </w:pPr>
            <w:r w:rsidRPr="00EE62ED">
              <w:rPr>
                <w:rFonts w:eastAsia="Times New Roman" w:cs="Times New Roman"/>
                <w:sz w:val="24"/>
                <w:szCs w:val="24"/>
              </w:rPr>
              <w:t>Kontaktpersona:</w:t>
            </w:r>
          </w:p>
        </w:tc>
        <w:tc>
          <w:tcPr>
            <w:tcW w:w="4394" w:type="dxa"/>
            <w:tcBorders>
              <w:bottom w:val="single" w:sz="4" w:space="0" w:color="000000"/>
            </w:tcBorders>
          </w:tcPr>
          <w:p w14:paraId="33326E10" w14:textId="77777777" w:rsidR="001070BB" w:rsidRPr="00EE62ED" w:rsidRDefault="001070BB" w:rsidP="001070BB">
            <w:pPr>
              <w:suppressAutoHyphens/>
              <w:spacing w:before="120" w:after="120" w:line="240" w:lineRule="auto"/>
              <w:rPr>
                <w:rFonts w:eastAsia="Times New Roman" w:cs="Times New Roman"/>
                <w:sz w:val="24"/>
                <w:szCs w:val="24"/>
              </w:rPr>
            </w:pPr>
          </w:p>
        </w:tc>
      </w:tr>
      <w:tr w:rsidR="001070BB" w:rsidRPr="00EE62ED" w14:paraId="28FC941A" w14:textId="77777777" w:rsidTr="00332895">
        <w:tc>
          <w:tcPr>
            <w:tcW w:w="4820" w:type="dxa"/>
          </w:tcPr>
          <w:p w14:paraId="323160D8" w14:textId="77777777" w:rsidR="001070BB" w:rsidRPr="00EE62ED" w:rsidRDefault="001070BB" w:rsidP="001070BB">
            <w:pPr>
              <w:suppressAutoHyphens/>
              <w:spacing w:before="120" w:after="120" w:line="240" w:lineRule="auto"/>
              <w:rPr>
                <w:rFonts w:eastAsia="Times New Roman" w:cs="Times New Roman"/>
                <w:sz w:val="24"/>
                <w:szCs w:val="24"/>
              </w:rPr>
            </w:pPr>
            <w:r w:rsidRPr="00EE62ED">
              <w:rPr>
                <w:rFonts w:eastAsia="Times New Roman" w:cs="Times New Roman"/>
                <w:sz w:val="24"/>
                <w:szCs w:val="24"/>
              </w:rPr>
              <w:t>Tālruņa numurs:</w:t>
            </w:r>
          </w:p>
        </w:tc>
        <w:tc>
          <w:tcPr>
            <w:tcW w:w="4394" w:type="dxa"/>
            <w:tcBorders>
              <w:bottom w:val="single" w:sz="4" w:space="0" w:color="000000"/>
            </w:tcBorders>
          </w:tcPr>
          <w:p w14:paraId="2B5CFA57" w14:textId="77777777" w:rsidR="001070BB" w:rsidRPr="00EE62ED" w:rsidRDefault="001070BB" w:rsidP="001070BB">
            <w:pPr>
              <w:suppressAutoHyphens/>
              <w:spacing w:before="120" w:after="120" w:line="240" w:lineRule="auto"/>
              <w:rPr>
                <w:rFonts w:eastAsia="Times New Roman" w:cs="Times New Roman"/>
                <w:sz w:val="24"/>
                <w:szCs w:val="24"/>
              </w:rPr>
            </w:pPr>
          </w:p>
        </w:tc>
      </w:tr>
      <w:tr w:rsidR="001070BB" w:rsidRPr="00EE62ED" w14:paraId="3A2C6C99" w14:textId="77777777" w:rsidTr="00332895">
        <w:tc>
          <w:tcPr>
            <w:tcW w:w="4820" w:type="dxa"/>
          </w:tcPr>
          <w:p w14:paraId="7CCA81A2" w14:textId="54D170CA" w:rsidR="001070BB" w:rsidRPr="00EE62ED" w:rsidRDefault="001070BB" w:rsidP="001070BB">
            <w:pPr>
              <w:suppressAutoHyphens/>
              <w:spacing w:before="120" w:after="120" w:line="240" w:lineRule="auto"/>
              <w:rPr>
                <w:rFonts w:eastAsia="Times New Roman" w:cs="Times New Roman"/>
                <w:sz w:val="24"/>
                <w:szCs w:val="24"/>
              </w:rPr>
            </w:pPr>
          </w:p>
        </w:tc>
        <w:tc>
          <w:tcPr>
            <w:tcW w:w="4394" w:type="dxa"/>
            <w:tcBorders>
              <w:bottom w:val="single" w:sz="4" w:space="0" w:color="000000"/>
            </w:tcBorders>
          </w:tcPr>
          <w:p w14:paraId="7FDC1C08" w14:textId="77777777" w:rsidR="001070BB" w:rsidRPr="00EE62ED" w:rsidRDefault="001070BB" w:rsidP="001070BB">
            <w:pPr>
              <w:suppressAutoHyphens/>
              <w:spacing w:before="120" w:after="120" w:line="240" w:lineRule="auto"/>
              <w:rPr>
                <w:rFonts w:eastAsia="Times New Roman" w:cs="Times New Roman"/>
                <w:sz w:val="24"/>
                <w:szCs w:val="24"/>
              </w:rPr>
            </w:pPr>
          </w:p>
        </w:tc>
      </w:tr>
      <w:tr w:rsidR="001070BB" w:rsidRPr="00EE62ED" w14:paraId="175BC58A" w14:textId="77777777" w:rsidTr="00332895">
        <w:tc>
          <w:tcPr>
            <w:tcW w:w="4820" w:type="dxa"/>
          </w:tcPr>
          <w:p w14:paraId="554EEFA4" w14:textId="77777777" w:rsidR="001070BB" w:rsidRPr="00EE62ED" w:rsidRDefault="001070BB" w:rsidP="001070BB">
            <w:pPr>
              <w:suppressAutoHyphens/>
              <w:spacing w:before="120" w:after="120" w:line="240" w:lineRule="auto"/>
              <w:rPr>
                <w:rFonts w:eastAsia="Times New Roman" w:cs="Times New Roman"/>
                <w:sz w:val="24"/>
                <w:szCs w:val="24"/>
              </w:rPr>
            </w:pPr>
            <w:r w:rsidRPr="00EE62ED">
              <w:rPr>
                <w:rFonts w:eastAsia="Times New Roman" w:cs="Times New Roman"/>
                <w:sz w:val="24"/>
                <w:szCs w:val="24"/>
              </w:rPr>
              <w:t>E-pasta adrese:</w:t>
            </w:r>
          </w:p>
        </w:tc>
        <w:tc>
          <w:tcPr>
            <w:tcW w:w="4394" w:type="dxa"/>
            <w:tcBorders>
              <w:top w:val="single" w:sz="4" w:space="0" w:color="000000"/>
              <w:bottom w:val="single" w:sz="4" w:space="0" w:color="auto"/>
            </w:tcBorders>
          </w:tcPr>
          <w:p w14:paraId="504C3A0C" w14:textId="77777777" w:rsidR="001070BB" w:rsidRPr="00EE62ED" w:rsidRDefault="001070BB" w:rsidP="001070BB">
            <w:pPr>
              <w:suppressAutoHyphens/>
              <w:spacing w:before="120" w:after="120" w:line="240" w:lineRule="auto"/>
              <w:rPr>
                <w:rFonts w:eastAsia="Times New Roman" w:cs="Times New Roman"/>
                <w:sz w:val="24"/>
                <w:szCs w:val="24"/>
              </w:rPr>
            </w:pPr>
          </w:p>
        </w:tc>
      </w:tr>
      <w:tr w:rsidR="001070BB" w:rsidRPr="00EE62ED" w14:paraId="73F870B0" w14:textId="77777777" w:rsidTr="00332895">
        <w:tc>
          <w:tcPr>
            <w:tcW w:w="4820" w:type="dxa"/>
          </w:tcPr>
          <w:p w14:paraId="36B5F72E" w14:textId="77777777" w:rsidR="001070BB" w:rsidRPr="00EE62ED" w:rsidRDefault="001070BB" w:rsidP="001070BB">
            <w:pPr>
              <w:suppressAutoHyphens/>
              <w:spacing w:before="120" w:after="120" w:line="240" w:lineRule="auto"/>
              <w:rPr>
                <w:rFonts w:eastAsia="Times New Roman" w:cs="Times New Roman"/>
                <w:sz w:val="24"/>
                <w:szCs w:val="24"/>
              </w:rPr>
            </w:pPr>
            <w:r w:rsidRPr="00EE62ED">
              <w:rPr>
                <w:rFonts w:eastAsia="Times New Roman" w:cs="Times New Roman"/>
                <w:sz w:val="24"/>
                <w:szCs w:val="24"/>
              </w:rPr>
              <w:t>Datums</w:t>
            </w:r>
          </w:p>
        </w:tc>
        <w:tc>
          <w:tcPr>
            <w:tcW w:w="4394" w:type="dxa"/>
            <w:tcBorders>
              <w:top w:val="single" w:sz="4" w:space="0" w:color="auto"/>
              <w:bottom w:val="single" w:sz="4" w:space="0" w:color="000000"/>
            </w:tcBorders>
          </w:tcPr>
          <w:p w14:paraId="7DD87474" w14:textId="77777777" w:rsidR="001070BB" w:rsidRPr="00EE62ED" w:rsidRDefault="001070BB" w:rsidP="001070BB">
            <w:pPr>
              <w:suppressAutoHyphens/>
              <w:spacing w:before="120" w:after="120" w:line="240" w:lineRule="auto"/>
              <w:rPr>
                <w:rFonts w:eastAsia="Times New Roman" w:cs="Times New Roman"/>
                <w:sz w:val="24"/>
                <w:szCs w:val="24"/>
              </w:rPr>
            </w:pPr>
          </w:p>
        </w:tc>
      </w:tr>
    </w:tbl>
    <w:p w14:paraId="1D07F52B" w14:textId="77777777" w:rsidR="00282410" w:rsidRPr="00EE62ED" w:rsidRDefault="00282410" w:rsidP="003A797A">
      <w:pPr>
        <w:pStyle w:val="Bezatstarpm"/>
        <w:jc w:val="right"/>
        <w:rPr>
          <w:rFonts w:asciiTheme="minorHAnsi" w:hAnsiTheme="minorHAnsi"/>
        </w:rPr>
      </w:pPr>
    </w:p>
    <w:sectPr w:rsidR="00282410" w:rsidRPr="00EE62ED" w:rsidSect="0085298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54CD5" w14:textId="77777777" w:rsidR="001601A2" w:rsidRDefault="001601A2" w:rsidP="00852988">
      <w:pPr>
        <w:spacing w:after="0" w:line="240" w:lineRule="auto"/>
      </w:pPr>
      <w:r>
        <w:separator/>
      </w:r>
    </w:p>
  </w:endnote>
  <w:endnote w:type="continuationSeparator" w:id="0">
    <w:p w14:paraId="478A741B" w14:textId="77777777" w:rsidR="001601A2" w:rsidRDefault="001601A2"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51705237"/>
      <w:docPartObj>
        <w:docPartGallery w:val="Page Numbers (Bottom of Page)"/>
        <w:docPartUnique/>
      </w:docPartObj>
    </w:sdtPr>
    <w:sdtEndPr/>
    <w:sdtContent>
      <w:p w14:paraId="4F8D8A78" w14:textId="26B3714D" w:rsidR="007A142B" w:rsidRPr="005772D9" w:rsidRDefault="007A142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FA6425">
          <w:rPr>
            <w:rFonts w:ascii="Times New Roman" w:hAnsi="Times New Roman" w:cs="Times New Roman"/>
            <w:noProof/>
            <w:sz w:val="20"/>
            <w:szCs w:val="20"/>
          </w:rPr>
          <w:t>1</w:t>
        </w:r>
        <w:r w:rsidRPr="005772D9">
          <w:rPr>
            <w:rFonts w:ascii="Times New Roman" w:hAnsi="Times New Roman" w:cs="Times New Roman"/>
            <w:sz w:val="20"/>
            <w:szCs w:val="20"/>
          </w:rPr>
          <w:fldChar w:fldCharType="end"/>
        </w:r>
      </w:p>
    </w:sdtContent>
  </w:sdt>
  <w:p w14:paraId="040603A6" w14:textId="77777777" w:rsidR="007A142B" w:rsidRPr="005772D9" w:rsidRDefault="007A142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526EB" w14:textId="77777777" w:rsidR="001601A2" w:rsidRDefault="001601A2" w:rsidP="00852988">
      <w:pPr>
        <w:spacing w:after="0" w:line="240" w:lineRule="auto"/>
      </w:pPr>
      <w:r>
        <w:separator/>
      </w:r>
    </w:p>
  </w:footnote>
  <w:footnote w:type="continuationSeparator" w:id="0">
    <w:p w14:paraId="211A4EC6" w14:textId="77777777" w:rsidR="001601A2" w:rsidRDefault="001601A2" w:rsidP="0085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71429DD"/>
    <w:multiLevelType w:val="hybridMultilevel"/>
    <w:tmpl w:val="9FDE7C66"/>
    <w:lvl w:ilvl="0" w:tplc="C11AB920">
      <w:start w:val="1"/>
      <w:numFmt w:val="decimal"/>
      <w:lvlText w:val="%1."/>
      <w:lvlJc w:val="left"/>
      <w:pPr>
        <w:ind w:left="1440" w:hanging="360"/>
      </w:pPr>
      <w:rPr>
        <w:rFonts w:asciiTheme="minorHAnsi" w:hAnsiTheme="minorHAnsi" w:hint="default"/>
        <w:sz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90A0066"/>
    <w:multiLevelType w:val="hybridMultilevel"/>
    <w:tmpl w:val="951AAD00"/>
    <w:lvl w:ilvl="0" w:tplc="E766B880">
      <w:start w:val="1"/>
      <w:numFmt w:val="lowerLetter"/>
      <w:lvlText w:val="%1)"/>
      <w:lvlJc w:val="left"/>
      <w:pPr>
        <w:ind w:left="36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B387956"/>
    <w:multiLevelType w:val="hybridMultilevel"/>
    <w:tmpl w:val="26BA37FC"/>
    <w:lvl w:ilvl="0" w:tplc="3F88A970">
      <w:start w:val="1"/>
      <w:numFmt w:val="lowerLetter"/>
      <w:lvlText w:val="%1)"/>
      <w:lvlJc w:val="left"/>
      <w:pPr>
        <w:tabs>
          <w:tab w:val="num" w:pos="360"/>
        </w:tabs>
        <w:ind w:left="360" w:hanging="360"/>
      </w:pPr>
      <w:rPr>
        <w:rFonts w:asciiTheme="minorHAnsi" w:eastAsia="Times New Roman" w:hAnsiTheme="minorHAnsi"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B62DFB"/>
    <w:multiLevelType w:val="hybridMultilevel"/>
    <w:tmpl w:val="47A4C72E"/>
    <w:lvl w:ilvl="0" w:tplc="04260019">
      <w:start w:val="1"/>
      <w:numFmt w:val="lowerLetter"/>
      <w:pStyle w:val="BulletCha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6E06A8"/>
    <w:multiLevelType w:val="hybridMultilevel"/>
    <w:tmpl w:val="643EF730"/>
    <w:lvl w:ilvl="0" w:tplc="AC861016">
      <w:start w:val="1"/>
      <w:numFmt w:val="lowerLetter"/>
      <w:lvlText w:val="%1)"/>
      <w:lvlJc w:val="left"/>
      <w:pPr>
        <w:ind w:left="1080" w:hanging="360"/>
      </w:pPr>
      <w:rPr>
        <w:rFonts w:hint="default"/>
        <w:color w:val="000000"/>
        <w:sz w:val="22"/>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468F201D"/>
    <w:multiLevelType w:val="multilevel"/>
    <w:tmpl w:val="716A8E24"/>
    <w:lvl w:ilvl="0">
      <w:start w:val="1"/>
      <w:numFmt w:val="decimal"/>
      <w:pStyle w:val="Head1"/>
      <w:lvlText w:val="%1."/>
      <w:lvlJc w:val="left"/>
      <w:pPr>
        <w:tabs>
          <w:tab w:val="num" w:pos="360"/>
        </w:tabs>
        <w:ind w:left="360" w:hanging="480"/>
      </w:pPr>
      <w:rPr>
        <w:rFonts w:cs="Times New Roman" w:hint="default"/>
      </w:rPr>
    </w:lvl>
    <w:lvl w:ilvl="1">
      <w:start w:val="1"/>
      <w:numFmt w:val="decimal"/>
      <w:pStyle w:val="Head2"/>
      <w:lvlText w:val="%1.%2."/>
      <w:lvlJc w:val="left"/>
      <w:pPr>
        <w:tabs>
          <w:tab w:val="num" w:pos="862"/>
        </w:tabs>
        <w:ind w:left="862" w:hanging="720"/>
      </w:pPr>
      <w:rPr>
        <w:rFonts w:cs="Times New Roman" w:hint="default"/>
        <w:b/>
      </w:rPr>
    </w:lvl>
    <w:lvl w:ilvl="2">
      <w:start w:val="1"/>
      <w:numFmt w:val="decimal"/>
      <w:pStyle w:val="NormalARIAL10"/>
      <w:lvlText w:val="%1.%2.%3."/>
      <w:lvlJc w:val="left"/>
      <w:pPr>
        <w:tabs>
          <w:tab w:val="num" w:pos="862"/>
        </w:tabs>
        <w:ind w:left="862" w:hanging="720"/>
      </w:pPr>
      <w:rPr>
        <w:rFonts w:cs="Times New Roman" w:hint="default"/>
        <w:i/>
      </w:rPr>
    </w:lvl>
    <w:lvl w:ilvl="3">
      <w:start w:val="1"/>
      <w:numFmt w:val="decimal"/>
      <w:lvlText w:val="%1.%2.%3.%4."/>
      <w:lvlJc w:val="left"/>
      <w:pPr>
        <w:tabs>
          <w:tab w:val="num" w:pos="2772"/>
        </w:tabs>
        <w:ind w:left="2772" w:hanging="970"/>
      </w:pPr>
      <w:rPr>
        <w:rFonts w:cs="Times New Roman" w:hint="default"/>
      </w:rPr>
    </w:lvl>
    <w:lvl w:ilvl="4">
      <w:start w:val="1"/>
      <w:numFmt w:val="lowerLetter"/>
      <w:lvlText w:val="(%5)"/>
      <w:lvlJc w:val="left"/>
      <w:pPr>
        <w:tabs>
          <w:tab w:val="num" w:pos="1680"/>
        </w:tabs>
        <w:ind w:left="1680" w:hanging="360"/>
      </w:pPr>
      <w:rPr>
        <w:rFonts w:cs="Times New Roman" w:hint="default"/>
      </w:rPr>
    </w:lvl>
    <w:lvl w:ilvl="5">
      <w:start w:val="1"/>
      <w:numFmt w:val="lowerRoman"/>
      <w:lvlText w:val="(%6)"/>
      <w:lvlJc w:val="left"/>
      <w:pPr>
        <w:tabs>
          <w:tab w:val="num" w:pos="2040"/>
        </w:tabs>
        <w:ind w:left="2040" w:hanging="360"/>
      </w:pPr>
      <w:rPr>
        <w:rFonts w:cs="Times New Roman" w:hint="default"/>
      </w:rPr>
    </w:lvl>
    <w:lvl w:ilvl="6">
      <w:start w:val="1"/>
      <w:numFmt w:val="decimal"/>
      <w:lvlText w:val="%7."/>
      <w:lvlJc w:val="left"/>
      <w:pPr>
        <w:tabs>
          <w:tab w:val="num" w:pos="2400"/>
        </w:tabs>
        <w:ind w:left="2400" w:hanging="360"/>
      </w:pPr>
      <w:rPr>
        <w:rFonts w:cs="Times New Roman" w:hint="default"/>
        <w:b w:val="0"/>
      </w:rPr>
    </w:lvl>
    <w:lvl w:ilvl="7">
      <w:start w:val="1"/>
      <w:numFmt w:val="lowerLetter"/>
      <w:lvlText w:val="%8."/>
      <w:lvlJc w:val="left"/>
      <w:pPr>
        <w:tabs>
          <w:tab w:val="num" w:pos="2760"/>
        </w:tabs>
        <w:ind w:left="2760" w:hanging="360"/>
      </w:pPr>
      <w:rPr>
        <w:rFonts w:cs="Times New Roman" w:hint="default"/>
      </w:rPr>
    </w:lvl>
    <w:lvl w:ilvl="8">
      <w:start w:val="1"/>
      <w:numFmt w:val="lowerRoman"/>
      <w:lvlText w:val="%9."/>
      <w:lvlJc w:val="left"/>
      <w:pPr>
        <w:tabs>
          <w:tab w:val="num" w:pos="3120"/>
        </w:tabs>
        <w:ind w:left="3120" w:hanging="360"/>
      </w:pPr>
      <w:rPr>
        <w:rFonts w:cs="Times New Roman" w:hint="default"/>
      </w:rPr>
    </w:lvl>
  </w:abstractNum>
  <w:abstractNum w:abstractNumId="12" w15:restartNumberingAfterBreak="0">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3"/>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0"/>
  </w:num>
  <w:num w:numId="2">
    <w:abstractNumId w:val="10"/>
  </w:num>
  <w:num w:numId="3">
    <w:abstractNumId w:val="8"/>
  </w:num>
  <w:num w:numId="4">
    <w:abstractNumId w:val="7"/>
  </w:num>
  <w:num w:numId="5">
    <w:abstractNumId w:val="11"/>
  </w:num>
  <w:num w:numId="6">
    <w:abstractNumId w:val="9"/>
  </w:num>
  <w:num w:numId="7">
    <w:abstractNumId w:val="6"/>
  </w:num>
  <w:num w:numId="8">
    <w:abstractNumId w:val="1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1C4B"/>
    <w:rsid w:val="00003E48"/>
    <w:rsid w:val="000046FC"/>
    <w:rsid w:val="0000527B"/>
    <w:rsid w:val="00006F79"/>
    <w:rsid w:val="0001173A"/>
    <w:rsid w:val="00014FBD"/>
    <w:rsid w:val="00016D80"/>
    <w:rsid w:val="000214EE"/>
    <w:rsid w:val="000257D1"/>
    <w:rsid w:val="00025F9E"/>
    <w:rsid w:val="00026635"/>
    <w:rsid w:val="00030F22"/>
    <w:rsid w:val="0004453A"/>
    <w:rsid w:val="00045A16"/>
    <w:rsid w:val="00057D8C"/>
    <w:rsid w:val="000601AA"/>
    <w:rsid w:val="0006305F"/>
    <w:rsid w:val="000711CA"/>
    <w:rsid w:val="000736EE"/>
    <w:rsid w:val="000745E6"/>
    <w:rsid w:val="00081554"/>
    <w:rsid w:val="000818CE"/>
    <w:rsid w:val="00087D7E"/>
    <w:rsid w:val="000926C7"/>
    <w:rsid w:val="0009438E"/>
    <w:rsid w:val="0009475A"/>
    <w:rsid w:val="00096F31"/>
    <w:rsid w:val="000A2879"/>
    <w:rsid w:val="000A3082"/>
    <w:rsid w:val="000A5CE7"/>
    <w:rsid w:val="000B2B9D"/>
    <w:rsid w:val="000B3841"/>
    <w:rsid w:val="000B5B43"/>
    <w:rsid w:val="000C3A15"/>
    <w:rsid w:val="000C6E42"/>
    <w:rsid w:val="000D63BB"/>
    <w:rsid w:val="000E0FEE"/>
    <w:rsid w:val="000E4DD5"/>
    <w:rsid w:val="000E7806"/>
    <w:rsid w:val="000F094C"/>
    <w:rsid w:val="000F25EE"/>
    <w:rsid w:val="000F6236"/>
    <w:rsid w:val="000F79DF"/>
    <w:rsid w:val="001017BF"/>
    <w:rsid w:val="00101F82"/>
    <w:rsid w:val="001070BB"/>
    <w:rsid w:val="001109BD"/>
    <w:rsid w:val="0011753C"/>
    <w:rsid w:val="00117C72"/>
    <w:rsid w:val="001213C8"/>
    <w:rsid w:val="00124B62"/>
    <w:rsid w:val="00125868"/>
    <w:rsid w:val="001348D6"/>
    <w:rsid w:val="00136892"/>
    <w:rsid w:val="00141BD2"/>
    <w:rsid w:val="00141FC8"/>
    <w:rsid w:val="00150D2C"/>
    <w:rsid w:val="00154840"/>
    <w:rsid w:val="00155CD6"/>
    <w:rsid w:val="001601A2"/>
    <w:rsid w:val="00164F80"/>
    <w:rsid w:val="00167E6F"/>
    <w:rsid w:val="0017006E"/>
    <w:rsid w:val="00171D6A"/>
    <w:rsid w:val="00174B80"/>
    <w:rsid w:val="0017681A"/>
    <w:rsid w:val="0018348B"/>
    <w:rsid w:val="001A3E64"/>
    <w:rsid w:val="001A3EDD"/>
    <w:rsid w:val="001A44DF"/>
    <w:rsid w:val="001A6B94"/>
    <w:rsid w:val="001B0991"/>
    <w:rsid w:val="001B5339"/>
    <w:rsid w:val="001B5380"/>
    <w:rsid w:val="001C1C7E"/>
    <w:rsid w:val="001C526C"/>
    <w:rsid w:val="001C5DEB"/>
    <w:rsid w:val="001D02F7"/>
    <w:rsid w:val="001D2210"/>
    <w:rsid w:val="001D7DE0"/>
    <w:rsid w:val="001E3F01"/>
    <w:rsid w:val="001E4C51"/>
    <w:rsid w:val="001E6939"/>
    <w:rsid w:val="001E6EEC"/>
    <w:rsid w:val="001F5F80"/>
    <w:rsid w:val="00201D43"/>
    <w:rsid w:val="002022A7"/>
    <w:rsid w:val="00215BF7"/>
    <w:rsid w:val="00224B59"/>
    <w:rsid w:val="00224B94"/>
    <w:rsid w:val="0022526F"/>
    <w:rsid w:val="00231A94"/>
    <w:rsid w:val="00232EA8"/>
    <w:rsid w:val="00235440"/>
    <w:rsid w:val="00245DB8"/>
    <w:rsid w:val="002473B0"/>
    <w:rsid w:val="002518BB"/>
    <w:rsid w:val="00252B9C"/>
    <w:rsid w:val="00252BC6"/>
    <w:rsid w:val="00252D83"/>
    <w:rsid w:val="00253FD9"/>
    <w:rsid w:val="00254C89"/>
    <w:rsid w:val="0025694E"/>
    <w:rsid w:val="00256F88"/>
    <w:rsid w:val="002818F8"/>
    <w:rsid w:val="00281C64"/>
    <w:rsid w:val="00282410"/>
    <w:rsid w:val="00283BDD"/>
    <w:rsid w:val="00292BFC"/>
    <w:rsid w:val="00295C1E"/>
    <w:rsid w:val="00297F70"/>
    <w:rsid w:val="002A03BC"/>
    <w:rsid w:val="002A2DB0"/>
    <w:rsid w:val="002A319A"/>
    <w:rsid w:val="002A342F"/>
    <w:rsid w:val="002B0303"/>
    <w:rsid w:val="002B1B71"/>
    <w:rsid w:val="002B326B"/>
    <w:rsid w:val="002B440F"/>
    <w:rsid w:val="002B5A63"/>
    <w:rsid w:val="002B6E24"/>
    <w:rsid w:val="002C3C3D"/>
    <w:rsid w:val="002C472C"/>
    <w:rsid w:val="002D38A3"/>
    <w:rsid w:val="002D765B"/>
    <w:rsid w:val="002E07BC"/>
    <w:rsid w:val="002E11C8"/>
    <w:rsid w:val="002E1224"/>
    <w:rsid w:val="002E639A"/>
    <w:rsid w:val="002F0B55"/>
    <w:rsid w:val="002F1879"/>
    <w:rsid w:val="00301476"/>
    <w:rsid w:val="0030294F"/>
    <w:rsid w:val="00305C64"/>
    <w:rsid w:val="00306CE8"/>
    <w:rsid w:val="003070BC"/>
    <w:rsid w:val="003071D1"/>
    <w:rsid w:val="00307B45"/>
    <w:rsid w:val="00310F59"/>
    <w:rsid w:val="003121CE"/>
    <w:rsid w:val="00315035"/>
    <w:rsid w:val="00321AB3"/>
    <w:rsid w:val="003226BC"/>
    <w:rsid w:val="003273D9"/>
    <w:rsid w:val="00332895"/>
    <w:rsid w:val="00334A6D"/>
    <w:rsid w:val="003471D6"/>
    <w:rsid w:val="003546E8"/>
    <w:rsid w:val="00360C09"/>
    <w:rsid w:val="00361AAE"/>
    <w:rsid w:val="0036275B"/>
    <w:rsid w:val="00371E75"/>
    <w:rsid w:val="0037459F"/>
    <w:rsid w:val="0037559C"/>
    <w:rsid w:val="00375871"/>
    <w:rsid w:val="00375AB7"/>
    <w:rsid w:val="00376080"/>
    <w:rsid w:val="00377423"/>
    <w:rsid w:val="00380ED9"/>
    <w:rsid w:val="00381A2A"/>
    <w:rsid w:val="00386C63"/>
    <w:rsid w:val="00386C6A"/>
    <w:rsid w:val="00392495"/>
    <w:rsid w:val="00395477"/>
    <w:rsid w:val="003A080F"/>
    <w:rsid w:val="003A705A"/>
    <w:rsid w:val="003A797A"/>
    <w:rsid w:val="003B222C"/>
    <w:rsid w:val="003B2428"/>
    <w:rsid w:val="003B41CF"/>
    <w:rsid w:val="003B6891"/>
    <w:rsid w:val="003B7675"/>
    <w:rsid w:val="003D0B7C"/>
    <w:rsid w:val="003D11B1"/>
    <w:rsid w:val="003D603E"/>
    <w:rsid w:val="003D6351"/>
    <w:rsid w:val="003E2732"/>
    <w:rsid w:val="003E483F"/>
    <w:rsid w:val="003E4C65"/>
    <w:rsid w:val="003F0546"/>
    <w:rsid w:val="003F28E7"/>
    <w:rsid w:val="003F2906"/>
    <w:rsid w:val="0040404B"/>
    <w:rsid w:val="00404B8E"/>
    <w:rsid w:val="004105E1"/>
    <w:rsid w:val="0041335E"/>
    <w:rsid w:val="004133AA"/>
    <w:rsid w:val="00414A70"/>
    <w:rsid w:val="00417195"/>
    <w:rsid w:val="004177AA"/>
    <w:rsid w:val="004201B9"/>
    <w:rsid w:val="00423D44"/>
    <w:rsid w:val="00424E68"/>
    <w:rsid w:val="004266A6"/>
    <w:rsid w:val="00433677"/>
    <w:rsid w:val="00433BAA"/>
    <w:rsid w:val="00434691"/>
    <w:rsid w:val="004371BE"/>
    <w:rsid w:val="004378F1"/>
    <w:rsid w:val="00440F3B"/>
    <w:rsid w:val="00456230"/>
    <w:rsid w:val="00456C20"/>
    <w:rsid w:val="00457498"/>
    <w:rsid w:val="00460106"/>
    <w:rsid w:val="0047346E"/>
    <w:rsid w:val="00477A80"/>
    <w:rsid w:val="00477C07"/>
    <w:rsid w:val="00483040"/>
    <w:rsid w:val="00490DA7"/>
    <w:rsid w:val="004A07B0"/>
    <w:rsid w:val="004A17F1"/>
    <w:rsid w:val="004A53DC"/>
    <w:rsid w:val="004A5768"/>
    <w:rsid w:val="004A5E60"/>
    <w:rsid w:val="004C1F9A"/>
    <w:rsid w:val="004C4A79"/>
    <w:rsid w:val="004C63A0"/>
    <w:rsid w:val="004D6255"/>
    <w:rsid w:val="004E3B52"/>
    <w:rsid w:val="004E3C06"/>
    <w:rsid w:val="004E40E7"/>
    <w:rsid w:val="004E43BC"/>
    <w:rsid w:val="004E6904"/>
    <w:rsid w:val="004E6A47"/>
    <w:rsid w:val="004F1F22"/>
    <w:rsid w:val="004F2627"/>
    <w:rsid w:val="004F4256"/>
    <w:rsid w:val="004F7AD1"/>
    <w:rsid w:val="0050048C"/>
    <w:rsid w:val="00501669"/>
    <w:rsid w:val="0050194E"/>
    <w:rsid w:val="005023C0"/>
    <w:rsid w:val="00503CFB"/>
    <w:rsid w:val="00503F6A"/>
    <w:rsid w:val="005048E2"/>
    <w:rsid w:val="00510A8B"/>
    <w:rsid w:val="005127D9"/>
    <w:rsid w:val="00512BA7"/>
    <w:rsid w:val="005172D6"/>
    <w:rsid w:val="00521EA2"/>
    <w:rsid w:val="0052252F"/>
    <w:rsid w:val="00525DDE"/>
    <w:rsid w:val="0052764C"/>
    <w:rsid w:val="0053636A"/>
    <w:rsid w:val="005363E0"/>
    <w:rsid w:val="00540A2D"/>
    <w:rsid w:val="005469A0"/>
    <w:rsid w:val="00550CC9"/>
    <w:rsid w:val="005522F5"/>
    <w:rsid w:val="0055341F"/>
    <w:rsid w:val="00556503"/>
    <w:rsid w:val="00560ADD"/>
    <w:rsid w:val="00561FF7"/>
    <w:rsid w:val="00565AA9"/>
    <w:rsid w:val="005772D9"/>
    <w:rsid w:val="00582DED"/>
    <w:rsid w:val="00590267"/>
    <w:rsid w:val="00591EC5"/>
    <w:rsid w:val="00592A9E"/>
    <w:rsid w:val="00593273"/>
    <w:rsid w:val="00595021"/>
    <w:rsid w:val="0059695B"/>
    <w:rsid w:val="00597895"/>
    <w:rsid w:val="005A1694"/>
    <w:rsid w:val="005A25BF"/>
    <w:rsid w:val="005A534C"/>
    <w:rsid w:val="005A6916"/>
    <w:rsid w:val="005B1775"/>
    <w:rsid w:val="005B3626"/>
    <w:rsid w:val="005B514B"/>
    <w:rsid w:val="005B591A"/>
    <w:rsid w:val="005B5BB9"/>
    <w:rsid w:val="005C2322"/>
    <w:rsid w:val="005D35FD"/>
    <w:rsid w:val="005D4624"/>
    <w:rsid w:val="005D54A6"/>
    <w:rsid w:val="005D68F8"/>
    <w:rsid w:val="005E294C"/>
    <w:rsid w:val="005E4CE1"/>
    <w:rsid w:val="006018B4"/>
    <w:rsid w:val="00601CED"/>
    <w:rsid w:val="00605DB3"/>
    <w:rsid w:val="00607F57"/>
    <w:rsid w:val="00623C37"/>
    <w:rsid w:val="006247B5"/>
    <w:rsid w:val="00626F84"/>
    <w:rsid w:val="0063680F"/>
    <w:rsid w:val="00637B83"/>
    <w:rsid w:val="00640545"/>
    <w:rsid w:val="00643FC7"/>
    <w:rsid w:val="00647646"/>
    <w:rsid w:val="006502CA"/>
    <w:rsid w:val="0065145B"/>
    <w:rsid w:val="00652AA4"/>
    <w:rsid w:val="00652B66"/>
    <w:rsid w:val="006542DE"/>
    <w:rsid w:val="00661AAB"/>
    <w:rsid w:val="00662603"/>
    <w:rsid w:val="00664E91"/>
    <w:rsid w:val="006733F8"/>
    <w:rsid w:val="006759F4"/>
    <w:rsid w:val="006760DC"/>
    <w:rsid w:val="006835D1"/>
    <w:rsid w:val="00684E94"/>
    <w:rsid w:val="006872F4"/>
    <w:rsid w:val="006908BC"/>
    <w:rsid w:val="00691E1B"/>
    <w:rsid w:val="0069567F"/>
    <w:rsid w:val="00696412"/>
    <w:rsid w:val="00697DA2"/>
    <w:rsid w:val="006A140A"/>
    <w:rsid w:val="006A19DC"/>
    <w:rsid w:val="006A2355"/>
    <w:rsid w:val="006B0C62"/>
    <w:rsid w:val="006B1561"/>
    <w:rsid w:val="006B5FF6"/>
    <w:rsid w:val="006B6AC9"/>
    <w:rsid w:val="006B6B0E"/>
    <w:rsid w:val="006B6FDA"/>
    <w:rsid w:val="006C044B"/>
    <w:rsid w:val="006C2735"/>
    <w:rsid w:val="006C2C50"/>
    <w:rsid w:val="006C4DFD"/>
    <w:rsid w:val="006C562C"/>
    <w:rsid w:val="006C5FF1"/>
    <w:rsid w:val="006C6AC8"/>
    <w:rsid w:val="006D3B9C"/>
    <w:rsid w:val="006D51A3"/>
    <w:rsid w:val="006D705C"/>
    <w:rsid w:val="006E53EA"/>
    <w:rsid w:val="00700D7E"/>
    <w:rsid w:val="00706F85"/>
    <w:rsid w:val="007134B4"/>
    <w:rsid w:val="00714249"/>
    <w:rsid w:val="00715B35"/>
    <w:rsid w:val="007231A6"/>
    <w:rsid w:val="007241E2"/>
    <w:rsid w:val="00725166"/>
    <w:rsid w:val="007302A9"/>
    <w:rsid w:val="0073059E"/>
    <w:rsid w:val="00732F9A"/>
    <w:rsid w:val="007448B4"/>
    <w:rsid w:val="00747475"/>
    <w:rsid w:val="00750914"/>
    <w:rsid w:val="00751A6E"/>
    <w:rsid w:val="00753ACB"/>
    <w:rsid w:val="007577CA"/>
    <w:rsid w:val="00761A11"/>
    <w:rsid w:val="0076226C"/>
    <w:rsid w:val="007635F6"/>
    <w:rsid w:val="00770C65"/>
    <w:rsid w:val="00772EFA"/>
    <w:rsid w:val="007741DB"/>
    <w:rsid w:val="007742C9"/>
    <w:rsid w:val="00780955"/>
    <w:rsid w:val="00784963"/>
    <w:rsid w:val="007873DE"/>
    <w:rsid w:val="00790890"/>
    <w:rsid w:val="00793891"/>
    <w:rsid w:val="007A142B"/>
    <w:rsid w:val="007A20A6"/>
    <w:rsid w:val="007A51BD"/>
    <w:rsid w:val="007A67B3"/>
    <w:rsid w:val="007B7669"/>
    <w:rsid w:val="007B7679"/>
    <w:rsid w:val="007C2677"/>
    <w:rsid w:val="007C28A6"/>
    <w:rsid w:val="007C44EA"/>
    <w:rsid w:val="007C44FD"/>
    <w:rsid w:val="007C519D"/>
    <w:rsid w:val="007C5BB7"/>
    <w:rsid w:val="007D1004"/>
    <w:rsid w:val="007D3E67"/>
    <w:rsid w:val="007D49BF"/>
    <w:rsid w:val="007D5293"/>
    <w:rsid w:val="007E0AD1"/>
    <w:rsid w:val="007E41F9"/>
    <w:rsid w:val="007E5F89"/>
    <w:rsid w:val="007E66C9"/>
    <w:rsid w:val="007F137A"/>
    <w:rsid w:val="007F1857"/>
    <w:rsid w:val="007F3AB7"/>
    <w:rsid w:val="007F5E4C"/>
    <w:rsid w:val="007F6B1D"/>
    <w:rsid w:val="007F73DE"/>
    <w:rsid w:val="00800937"/>
    <w:rsid w:val="0080187E"/>
    <w:rsid w:val="00806500"/>
    <w:rsid w:val="00813E97"/>
    <w:rsid w:val="00815634"/>
    <w:rsid w:val="00820427"/>
    <w:rsid w:val="0082069C"/>
    <w:rsid w:val="00824729"/>
    <w:rsid w:val="0082577F"/>
    <w:rsid w:val="00833115"/>
    <w:rsid w:val="00834E27"/>
    <w:rsid w:val="00841329"/>
    <w:rsid w:val="008439E4"/>
    <w:rsid w:val="008522B5"/>
    <w:rsid w:val="00852988"/>
    <w:rsid w:val="00854527"/>
    <w:rsid w:val="0085708C"/>
    <w:rsid w:val="00871172"/>
    <w:rsid w:val="00874344"/>
    <w:rsid w:val="00875C8F"/>
    <w:rsid w:val="00882189"/>
    <w:rsid w:val="008941EB"/>
    <w:rsid w:val="008978FC"/>
    <w:rsid w:val="008A638C"/>
    <w:rsid w:val="008A66B0"/>
    <w:rsid w:val="008A7801"/>
    <w:rsid w:val="008A7C69"/>
    <w:rsid w:val="008B42D1"/>
    <w:rsid w:val="008B5173"/>
    <w:rsid w:val="008C53DA"/>
    <w:rsid w:val="008D55D0"/>
    <w:rsid w:val="008D67A3"/>
    <w:rsid w:val="008D6C44"/>
    <w:rsid w:val="008E6425"/>
    <w:rsid w:val="008F2012"/>
    <w:rsid w:val="008F29AF"/>
    <w:rsid w:val="008F401B"/>
    <w:rsid w:val="008F4194"/>
    <w:rsid w:val="008F50D6"/>
    <w:rsid w:val="008F7A7B"/>
    <w:rsid w:val="009012A0"/>
    <w:rsid w:val="00904B09"/>
    <w:rsid w:val="00905F3E"/>
    <w:rsid w:val="00906338"/>
    <w:rsid w:val="00920EF0"/>
    <w:rsid w:val="00922310"/>
    <w:rsid w:val="00933A5D"/>
    <w:rsid w:val="00934EEF"/>
    <w:rsid w:val="009410A0"/>
    <w:rsid w:val="00946803"/>
    <w:rsid w:val="00962955"/>
    <w:rsid w:val="00962F9A"/>
    <w:rsid w:val="00963927"/>
    <w:rsid w:val="00963A1D"/>
    <w:rsid w:val="00964095"/>
    <w:rsid w:val="00964C10"/>
    <w:rsid w:val="009657DF"/>
    <w:rsid w:val="0097292C"/>
    <w:rsid w:val="009777F5"/>
    <w:rsid w:val="00977E1C"/>
    <w:rsid w:val="0098168B"/>
    <w:rsid w:val="009825E5"/>
    <w:rsid w:val="00983865"/>
    <w:rsid w:val="0098793B"/>
    <w:rsid w:val="009913AD"/>
    <w:rsid w:val="00994B79"/>
    <w:rsid w:val="009A35B2"/>
    <w:rsid w:val="009B0F46"/>
    <w:rsid w:val="009C00CB"/>
    <w:rsid w:val="009C16CE"/>
    <w:rsid w:val="009D11E1"/>
    <w:rsid w:val="009D674E"/>
    <w:rsid w:val="009E55AD"/>
    <w:rsid w:val="009F296F"/>
    <w:rsid w:val="009F2F03"/>
    <w:rsid w:val="009F369E"/>
    <w:rsid w:val="00A00187"/>
    <w:rsid w:val="00A01946"/>
    <w:rsid w:val="00A06EE0"/>
    <w:rsid w:val="00A1088E"/>
    <w:rsid w:val="00A10B98"/>
    <w:rsid w:val="00A1309F"/>
    <w:rsid w:val="00A1540E"/>
    <w:rsid w:val="00A24B04"/>
    <w:rsid w:val="00A30A9A"/>
    <w:rsid w:val="00A32A14"/>
    <w:rsid w:val="00A35323"/>
    <w:rsid w:val="00A37001"/>
    <w:rsid w:val="00A44472"/>
    <w:rsid w:val="00A468DF"/>
    <w:rsid w:val="00A46CEF"/>
    <w:rsid w:val="00A531DA"/>
    <w:rsid w:val="00A53BA2"/>
    <w:rsid w:val="00A61BF1"/>
    <w:rsid w:val="00A6434A"/>
    <w:rsid w:val="00A66ABD"/>
    <w:rsid w:val="00A72F72"/>
    <w:rsid w:val="00A751D3"/>
    <w:rsid w:val="00A80030"/>
    <w:rsid w:val="00A8019F"/>
    <w:rsid w:val="00A815C4"/>
    <w:rsid w:val="00A84CE4"/>
    <w:rsid w:val="00A86EFB"/>
    <w:rsid w:val="00A925EA"/>
    <w:rsid w:val="00A92F36"/>
    <w:rsid w:val="00AB1FEE"/>
    <w:rsid w:val="00AB3278"/>
    <w:rsid w:val="00AC0435"/>
    <w:rsid w:val="00AC0E30"/>
    <w:rsid w:val="00AC1C38"/>
    <w:rsid w:val="00AC3A82"/>
    <w:rsid w:val="00AD1E61"/>
    <w:rsid w:val="00AE2386"/>
    <w:rsid w:val="00AE42C4"/>
    <w:rsid w:val="00AF655C"/>
    <w:rsid w:val="00B055E4"/>
    <w:rsid w:val="00B140CC"/>
    <w:rsid w:val="00B258E6"/>
    <w:rsid w:val="00B30FD2"/>
    <w:rsid w:val="00B31135"/>
    <w:rsid w:val="00B36968"/>
    <w:rsid w:val="00B375C7"/>
    <w:rsid w:val="00B43479"/>
    <w:rsid w:val="00B43876"/>
    <w:rsid w:val="00B461F6"/>
    <w:rsid w:val="00B52502"/>
    <w:rsid w:val="00B52DA2"/>
    <w:rsid w:val="00B7075D"/>
    <w:rsid w:val="00B76B28"/>
    <w:rsid w:val="00B80711"/>
    <w:rsid w:val="00B82565"/>
    <w:rsid w:val="00B8508A"/>
    <w:rsid w:val="00B931F1"/>
    <w:rsid w:val="00B93831"/>
    <w:rsid w:val="00B94002"/>
    <w:rsid w:val="00BA14F7"/>
    <w:rsid w:val="00BA28B3"/>
    <w:rsid w:val="00BA4AFC"/>
    <w:rsid w:val="00BA504F"/>
    <w:rsid w:val="00BB4C42"/>
    <w:rsid w:val="00BB681C"/>
    <w:rsid w:val="00BB73EF"/>
    <w:rsid w:val="00BC2492"/>
    <w:rsid w:val="00BC51DB"/>
    <w:rsid w:val="00BC5DFB"/>
    <w:rsid w:val="00BC603C"/>
    <w:rsid w:val="00BC6826"/>
    <w:rsid w:val="00BD2745"/>
    <w:rsid w:val="00BD3E4F"/>
    <w:rsid w:val="00BD4856"/>
    <w:rsid w:val="00BD68A3"/>
    <w:rsid w:val="00BE26EC"/>
    <w:rsid w:val="00BF05B9"/>
    <w:rsid w:val="00BF3B98"/>
    <w:rsid w:val="00BF7E7E"/>
    <w:rsid w:val="00C0008D"/>
    <w:rsid w:val="00C044C3"/>
    <w:rsid w:val="00C04D9A"/>
    <w:rsid w:val="00C0510A"/>
    <w:rsid w:val="00C05E9B"/>
    <w:rsid w:val="00C06005"/>
    <w:rsid w:val="00C06DDF"/>
    <w:rsid w:val="00C17B9F"/>
    <w:rsid w:val="00C22196"/>
    <w:rsid w:val="00C241C7"/>
    <w:rsid w:val="00C31297"/>
    <w:rsid w:val="00C32774"/>
    <w:rsid w:val="00C33ACF"/>
    <w:rsid w:val="00C36DF3"/>
    <w:rsid w:val="00C4046B"/>
    <w:rsid w:val="00C4790B"/>
    <w:rsid w:val="00C52B18"/>
    <w:rsid w:val="00C548AC"/>
    <w:rsid w:val="00C57B80"/>
    <w:rsid w:val="00C6144A"/>
    <w:rsid w:val="00C731A4"/>
    <w:rsid w:val="00C74EF2"/>
    <w:rsid w:val="00C7567A"/>
    <w:rsid w:val="00C76B72"/>
    <w:rsid w:val="00C80714"/>
    <w:rsid w:val="00C813CF"/>
    <w:rsid w:val="00C845D1"/>
    <w:rsid w:val="00C8746F"/>
    <w:rsid w:val="00C90829"/>
    <w:rsid w:val="00C93B07"/>
    <w:rsid w:val="00C94514"/>
    <w:rsid w:val="00C96E1C"/>
    <w:rsid w:val="00CA1642"/>
    <w:rsid w:val="00CA54B8"/>
    <w:rsid w:val="00CA7657"/>
    <w:rsid w:val="00CB454B"/>
    <w:rsid w:val="00CB5AF5"/>
    <w:rsid w:val="00CB62BE"/>
    <w:rsid w:val="00CC13D7"/>
    <w:rsid w:val="00CD4EC8"/>
    <w:rsid w:val="00CF0692"/>
    <w:rsid w:val="00CF146D"/>
    <w:rsid w:val="00CF29B4"/>
    <w:rsid w:val="00CF4FEB"/>
    <w:rsid w:val="00CF5A3F"/>
    <w:rsid w:val="00D00FFF"/>
    <w:rsid w:val="00D04CA0"/>
    <w:rsid w:val="00D04F16"/>
    <w:rsid w:val="00D0648F"/>
    <w:rsid w:val="00D126CE"/>
    <w:rsid w:val="00D20EB0"/>
    <w:rsid w:val="00D24678"/>
    <w:rsid w:val="00D26036"/>
    <w:rsid w:val="00D262B4"/>
    <w:rsid w:val="00D30499"/>
    <w:rsid w:val="00D329C2"/>
    <w:rsid w:val="00D44823"/>
    <w:rsid w:val="00D460A8"/>
    <w:rsid w:val="00D54B6C"/>
    <w:rsid w:val="00D6004E"/>
    <w:rsid w:val="00D6052C"/>
    <w:rsid w:val="00D61E01"/>
    <w:rsid w:val="00D62B65"/>
    <w:rsid w:val="00D65944"/>
    <w:rsid w:val="00D65F24"/>
    <w:rsid w:val="00D669F9"/>
    <w:rsid w:val="00D71256"/>
    <w:rsid w:val="00D76909"/>
    <w:rsid w:val="00D7760E"/>
    <w:rsid w:val="00D80EF8"/>
    <w:rsid w:val="00D82C37"/>
    <w:rsid w:val="00D83210"/>
    <w:rsid w:val="00D84A5C"/>
    <w:rsid w:val="00D91641"/>
    <w:rsid w:val="00D91945"/>
    <w:rsid w:val="00D94305"/>
    <w:rsid w:val="00DA198A"/>
    <w:rsid w:val="00DA1AB2"/>
    <w:rsid w:val="00DA21A1"/>
    <w:rsid w:val="00DA6CA5"/>
    <w:rsid w:val="00DB3995"/>
    <w:rsid w:val="00DB608A"/>
    <w:rsid w:val="00DB61CD"/>
    <w:rsid w:val="00DB6471"/>
    <w:rsid w:val="00DC383D"/>
    <w:rsid w:val="00DC45C9"/>
    <w:rsid w:val="00DD0AA3"/>
    <w:rsid w:val="00DD2FE9"/>
    <w:rsid w:val="00DD4617"/>
    <w:rsid w:val="00DE4066"/>
    <w:rsid w:val="00DE643C"/>
    <w:rsid w:val="00DE6A28"/>
    <w:rsid w:val="00DF7F4F"/>
    <w:rsid w:val="00E009C8"/>
    <w:rsid w:val="00E02551"/>
    <w:rsid w:val="00E03C44"/>
    <w:rsid w:val="00E063E4"/>
    <w:rsid w:val="00E07644"/>
    <w:rsid w:val="00E14CCF"/>
    <w:rsid w:val="00E202C6"/>
    <w:rsid w:val="00E2037F"/>
    <w:rsid w:val="00E23910"/>
    <w:rsid w:val="00E253E0"/>
    <w:rsid w:val="00E262C1"/>
    <w:rsid w:val="00E2633A"/>
    <w:rsid w:val="00E36AC3"/>
    <w:rsid w:val="00E36DD4"/>
    <w:rsid w:val="00E43616"/>
    <w:rsid w:val="00E45F56"/>
    <w:rsid w:val="00E50A40"/>
    <w:rsid w:val="00E53346"/>
    <w:rsid w:val="00E714F9"/>
    <w:rsid w:val="00E76162"/>
    <w:rsid w:val="00E77E2D"/>
    <w:rsid w:val="00E834E5"/>
    <w:rsid w:val="00E86ED3"/>
    <w:rsid w:val="00E8723C"/>
    <w:rsid w:val="00E92DE0"/>
    <w:rsid w:val="00E93DC6"/>
    <w:rsid w:val="00E9592C"/>
    <w:rsid w:val="00E96864"/>
    <w:rsid w:val="00EA1CCE"/>
    <w:rsid w:val="00EA46F0"/>
    <w:rsid w:val="00EA62AA"/>
    <w:rsid w:val="00EB34B3"/>
    <w:rsid w:val="00EB5068"/>
    <w:rsid w:val="00EB589F"/>
    <w:rsid w:val="00EB6C41"/>
    <w:rsid w:val="00EC7BEE"/>
    <w:rsid w:val="00ED7FBF"/>
    <w:rsid w:val="00EE2FF8"/>
    <w:rsid w:val="00EE3370"/>
    <w:rsid w:val="00EE4972"/>
    <w:rsid w:val="00EE62ED"/>
    <w:rsid w:val="00EF48BC"/>
    <w:rsid w:val="00EF661B"/>
    <w:rsid w:val="00EF67B3"/>
    <w:rsid w:val="00F02A4C"/>
    <w:rsid w:val="00F16EF2"/>
    <w:rsid w:val="00F24645"/>
    <w:rsid w:val="00F30C1B"/>
    <w:rsid w:val="00F35C3C"/>
    <w:rsid w:val="00F363D7"/>
    <w:rsid w:val="00F36E2D"/>
    <w:rsid w:val="00F424C4"/>
    <w:rsid w:val="00F46275"/>
    <w:rsid w:val="00F53A83"/>
    <w:rsid w:val="00F70E49"/>
    <w:rsid w:val="00F71CB7"/>
    <w:rsid w:val="00F72887"/>
    <w:rsid w:val="00F728A7"/>
    <w:rsid w:val="00F8192A"/>
    <w:rsid w:val="00F832DF"/>
    <w:rsid w:val="00F86BA4"/>
    <w:rsid w:val="00F87782"/>
    <w:rsid w:val="00F903E3"/>
    <w:rsid w:val="00F9051B"/>
    <w:rsid w:val="00F9054A"/>
    <w:rsid w:val="00FA05A4"/>
    <w:rsid w:val="00FA13F5"/>
    <w:rsid w:val="00FA2757"/>
    <w:rsid w:val="00FA3680"/>
    <w:rsid w:val="00FA6425"/>
    <w:rsid w:val="00FB7013"/>
    <w:rsid w:val="00FB71E7"/>
    <w:rsid w:val="00FC5E56"/>
    <w:rsid w:val="00FD5D93"/>
    <w:rsid w:val="00FE5E8D"/>
    <w:rsid w:val="00FE682C"/>
    <w:rsid w:val="00FF431F"/>
    <w:rsid w:val="00FF6659"/>
    <w:rsid w:val="00FF7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0FFB"/>
  <w15:docId w15:val="{1FEC177E-ED73-4527-82CF-50034847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semiHidden/>
    <w:unhideWhenUsed/>
    <w:qFormat/>
    <w:rsid w:val="00E07644"/>
    <w:pPr>
      <w:keepNext/>
      <w:keepLines/>
      <w:spacing w:before="200" w:after="0"/>
      <w:outlineLvl w:val="1"/>
    </w:pPr>
    <w:rPr>
      <w:rFonts w:ascii="Arial" w:hAnsi="Arial" w:cs="Arial"/>
      <w:b/>
      <w:bCs/>
      <w:i/>
      <w:iCs/>
      <w:sz w:val="28"/>
      <w:szCs w:val="28"/>
      <w:lang w:eastAsia="lv-LV"/>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5172D6"/>
    <w:rPr>
      <w:color w:val="954F72" w:themeColor="followedHyperlink"/>
      <w:u w:val="single"/>
    </w:rPr>
  </w:style>
  <w:style w:type="paragraph" w:customStyle="1" w:styleId="StyleStyle2Justified">
    <w:name w:val="Style Style2 + Justified"/>
    <w:basedOn w:val="Parasts"/>
    <w:rsid w:val="00224B59"/>
    <w:pPr>
      <w:tabs>
        <w:tab w:val="left" w:pos="1080"/>
      </w:tabs>
      <w:spacing w:before="240" w:after="120" w:line="240" w:lineRule="auto"/>
      <w:jc w:val="both"/>
    </w:pPr>
    <w:rPr>
      <w:rFonts w:ascii="Times New Roman" w:eastAsia="Times New Roman" w:hAnsi="Times New Roman" w:cs="Times New Roman"/>
      <w:sz w:val="24"/>
      <w:szCs w:val="20"/>
    </w:rPr>
  </w:style>
  <w:style w:type="paragraph" w:customStyle="1" w:styleId="BulletChar">
    <w:name w:val="Bullet Char"/>
    <w:basedOn w:val="Parasts"/>
    <w:rsid w:val="005C2322"/>
    <w:pPr>
      <w:numPr>
        <w:numId w:val="3"/>
      </w:numPr>
      <w:tabs>
        <w:tab w:val="num" w:pos="2422"/>
      </w:tabs>
      <w:spacing w:before="20" w:after="20" w:line="240" w:lineRule="auto"/>
      <w:ind w:left="2422" w:hanging="720"/>
    </w:pPr>
    <w:rPr>
      <w:rFonts w:ascii="Times New Roman" w:eastAsia="Times New Roman" w:hAnsi="Times New Roman" w:cs="Times New Roman"/>
      <w:lang w:val="en-US"/>
    </w:rPr>
  </w:style>
  <w:style w:type="paragraph" w:customStyle="1" w:styleId="Punkts">
    <w:name w:val="Punkts"/>
    <w:basedOn w:val="Parasts"/>
    <w:next w:val="Parasts"/>
    <w:rsid w:val="005C2322"/>
    <w:pPr>
      <w:tabs>
        <w:tab w:val="num" w:pos="0"/>
        <w:tab w:val="num" w:pos="851"/>
        <w:tab w:val="num" w:pos="121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Parasts"/>
    <w:next w:val="Rindkopa"/>
    <w:rsid w:val="005C2322"/>
    <w:pPr>
      <w:tabs>
        <w:tab w:val="num" w:pos="0"/>
        <w:tab w:val="num" w:pos="1211"/>
        <w:tab w:val="num" w:pos="3011"/>
      </w:tabs>
      <w:spacing w:after="0" w:line="240" w:lineRule="auto"/>
      <w:ind w:left="1211" w:hanging="851"/>
      <w:jc w:val="both"/>
    </w:pPr>
    <w:rPr>
      <w:rFonts w:ascii="Arial" w:eastAsia="Times New Roman" w:hAnsi="Arial" w:cs="Times New Roman"/>
      <w:sz w:val="20"/>
      <w:szCs w:val="24"/>
      <w:lang w:eastAsia="lv-LV"/>
    </w:rPr>
  </w:style>
  <w:style w:type="paragraph" w:customStyle="1" w:styleId="Rindkopa">
    <w:name w:val="Rindkopa"/>
    <w:basedOn w:val="Parasts"/>
    <w:next w:val="Punkts"/>
    <w:rsid w:val="005C2322"/>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5C2322"/>
    <w:pPr>
      <w:numPr>
        <w:ilvl w:val="1"/>
        <w:numId w:val="2"/>
      </w:numPr>
      <w:spacing w:after="210" w:line="264" w:lineRule="auto"/>
      <w:jc w:val="both"/>
      <w:outlineLvl w:val="1"/>
    </w:pPr>
    <w:rPr>
      <w:rFonts w:ascii="Arial" w:eastAsia="Times New Roman" w:hAnsi="Arial" w:cs="Arial"/>
      <w:sz w:val="21"/>
      <w:szCs w:val="21"/>
      <w:lang w:val="en-GB"/>
    </w:rPr>
  </w:style>
  <w:style w:type="paragraph" w:customStyle="1" w:styleId="Apakpunkts">
    <w:name w:val="Apakšpunkts"/>
    <w:basedOn w:val="Parasts"/>
    <w:link w:val="ApakpunktsChar"/>
    <w:rsid w:val="00C0008D"/>
    <w:pPr>
      <w:numPr>
        <w:ilvl w:val="1"/>
        <w:numId w:val="1"/>
      </w:numPr>
      <w:tabs>
        <w:tab w:val="num" w:pos="851"/>
        <w:tab w:val="num" w:pos="2291"/>
      </w:tabs>
      <w:spacing w:after="0" w:line="240" w:lineRule="auto"/>
      <w:ind w:left="851" w:hanging="851"/>
    </w:pPr>
    <w:rPr>
      <w:rFonts w:ascii="Arial" w:eastAsia="Times New Roman" w:hAnsi="Arial" w:cs="Times New Roman"/>
      <w:b/>
      <w:sz w:val="20"/>
      <w:szCs w:val="24"/>
      <w:lang w:eastAsia="lv-LV"/>
    </w:rPr>
  </w:style>
  <w:style w:type="character" w:customStyle="1" w:styleId="ApakpunktsChar">
    <w:name w:val="Apakšpunkts Char"/>
    <w:link w:val="Apakpunkts"/>
    <w:locked/>
    <w:rsid w:val="00C0008D"/>
    <w:rPr>
      <w:rFonts w:ascii="Arial" w:eastAsia="Times New Roman" w:hAnsi="Arial" w:cs="Times New Roman"/>
      <w:b/>
      <w:sz w:val="20"/>
      <w:szCs w:val="24"/>
      <w:lang w:eastAsia="lv-LV"/>
    </w:rPr>
  </w:style>
  <w:style w:type="paragraph" w:customStyle="1" w:styleId="Nodaa">
    <w:name w:val="Nodaļa"/>
    <w:basedOn w:val="Parasts"/>
    <w:rsid w:val="00252D83"/>
    <w:pPr>
      <w:spacing w:after="0" w:line="240" w:lineRule="auto"/>
    </w:pPr>
    <w:rPr>
      <w:rFonts w:ascii="Arial" w:eastAsia="Times New Roman" w:hAnsi="Arial" w:cs="Arial"/>
      <w:b/>
      <w:bCs/>
      <w:sz w:val="20"/>
      <w:szCs w:val="24"/>
    </w:rPr>
  </w:style>
  <w:style w:type="paragraph" w:customStyle="1" w:styleId="NormalARIAL10">
    <w:name w:val="Normal ARIAL 10"/>
    <w:basedOn w:val="Parasts"/>
    <w:rsid w:val="00433BAA"/>
    <w:pPr>
      <w:keepNext/>
      <w:keepLines/>
      <w:widowControl w:val="0"/>
      <w:numPr>
        <w:ilvl w:val="2"/>
        <w:numId w:val="5"/>
      </w:numPr>
      <w:tabs>
        <w:tab w:val="clear" w:pos="862"/>
        <w:tab w:val="num" w:pos="1211"/>
        <w:tab w:val="num" w:pos="2160"/>
        <w:tab w:val="num" w:pos="3191"/>
      </w:tabs>
      <w:spacing w:before="120" w:after="120" w:line="240" w:lineRule="auto"/>
      <w:ind w:left="2160" w:hanging="180"/>
      <w:jc w:val="both"/>
    </w:pPr>
    <w:rPr>
      <w:rFonts w:ascii="Arial" w:eastAsia="Times New Roman" w:hAnsi="Arial" w:cs="Times New Roman"/>
      <w:sz w:val="20"/>
      <w:szCs w:val="24"/>
    </w:rPr>
  </w:style>
  <w:style w:type="paragraph" w:customStyle="1" w:styleId="Head2">
    <w:name w:val="Head2"/>
    <w:basedOn w:val="Parasts"/>
    <w:rsid w:val="00433BAA"/>
    <w:pPr>
      <w:keepNext/>
      <w:keepLines/>
      <w:widowControl w:val="0"/>
      <w:numPr>
        <w:ilvl w:val="1"/>
        <w:numId w:val="5"/>
      </w:numPr>
      <w:spacing w:before="360" w:after="120" w:line="240" w:lineRule="auto"/>
      <w:jc w:val="both"/>
      <w:outlineLvl w:val="1"/>
    </w:pPr>
    <w:rPr>
      <w:rFonts w:ascii="Arial" w:eastAsia="Times New Roman" w:hAnsi="Arial" w:cs="Times New Roman"/>
      <w:b/>
      <w:bCs/>
      <w:szCs w:val="24"/>
    </w:rPr>
  </w:style>
  <w:style w:type="paragraph" w:customStyle="1" w:styleId="Head1">
    <w:name w:val="Head1"/>
    <w:basedOn w:val="Parasts"/>
    <w:rsid w:val="00433BAA"/>
    <w:pPr>
      <w:keepNext/>
      <w:keepLines/>
      <w:widowControl w:val="0"/>
      <w:numPr>
        <w:numId w:val="5"/>
      </w:numPr>
      <w:spacing w:before="240" w:after="480" w:line="240" w:lineRule="auto"/>
      <w:jc w:val="both"/>
      <w:outlineLvl w:val="0"/>
    </w:pPr>
    <w:rPr>
      <w:rFonts w:ascii="Arial" w:eastAsia="Times New Roman" w:hAnsi="Arial" w:cs="Times New Roman"/>
      <w:b/>
      <w:bCs/>
      <w:szCs w:val="24"/>
    </w:rPr>
  </w:style>
  <w:style w:type="character" w:customStyle="1" w:styleId="NormalAChar">
    <w:name w:val="Normal A Char"/>
    <w:link w:val="NormalA"/>
    <w:locked/>
    <w:rsid w:val="00540A2D"/>
    <w:rPr>
      <w:sz w:val="24"/>
      <w:lang w:val="en-GB"/>
    </w:rPr>
  </w:style>
  <w:style w:type="paragraph" w:customStyle="1" w:styleId="Atsauce">
    <w:name w:val="Atsauce"/>
    <w:basedOn w:val="Vresteksts"/>
    <w:rsid w:val="00540A2D"/>
    <w:pPr>
      <w:suppressAutoHyphens w:val="0"/>
    </w:pPr>
    <w:rPr>
      <w:rFonts w:ascii="Arial" w:hAnsi="Arial" w:cs="Arial"/>
      <w:sz w:val="16"/>
      <w:szCs w:val="16"/>
      <w:lang w:eastAsia="en-US"/>
    </w:rPr>
  </w:style>
  <w:style w:type="paragraph" w:customStyle="1" w:styleId="NormalA">
    <w:name w:val="Normal A"/>
    <w:basedOn w:val="Parasts"/>
    <w:link w:val="NormalAChar"/>
    <w:rsid w:val="00540A2D"/>
    <w:pPr>
      <w:tabs>
        <w:tab w:val="num" w:pos="360"/>
        <w:tab w:val="left" w:pos="1276"/>
        <w:tab w:val="left" w:pos="1559"/>
        <w:tab w:val="left" w:pos="3686"/>
      </w:tabs>
      <w:spacing w:after="0" w:line="360" w:lineRule="auto"/>
      <w:jc w:val="both"/>
    </w:pPr>
    <w:rPr>
      <w:sz w:val="24"/>
      <w:lang w:val="en-GB"/>
    </w:rPr>
  </w:style>
  <w:style w:type="character" w:customStyle="1" w:styleId="apple-style-span">
    <w:name w:val="apple-style-span"/>
    <w:basedOn w:val="Noklusjumarindkopasfonts"/>
    <w:rsid w:val="00540A2D"/>
    <w:rPr>
      <w:rFonts w:cs="Times New Roman"/>
    </w:rPr>
  </w:style>
  <w:style w:type="character" w:customStyle="1" w:styleId="Virsraksts2Rakstz">
    <w:name w:val="Virsraksts 2 Rakstz."/>
    <w:link w:val="Virsraksts2"/>
    <w:rsid w:val="00E07644"/>
    <w:rPr>
      <w:rFonts w:ascii="Arial" w:hAnsi="Arial" w:cs="Arial"/>
      <w:b/>
      <w:bCs/>
      <w:i/>
      <w:iCs/>
      <w:sz w:val="28"/>
      <w:szCs w:val="28"/>
      <w:lang w:val="lv-LV" w:eastAsia="lv-LV" w:bidi="ar-SA"/>
    </w:rPr>
  </w:style>
  <w:style w:type="character" w:customStyle="1" w:styleId="Heading2Char">
    <w:name w:val="Heading 2 Char"/>
    <w:basedOn w:val="Noklusjumarindkopasfonts"/>
    <w:uiPriority w:val="9"/>
    <w:semiHidden/>
    <w:rsid w:val="00E07644"/>
    <w:rPr>
      <w:rFonts w:asciiTheme="majorHAnsi" w:eastAsiaTheme="majorEastAsia" w:hAnsiTheme="majorHAnsi" w:cstheme="majorBidi"/>
      <w:b/>
      <w:bCs/>
      <w:color w:val="4472C4" w:themeColor="accent1"/>
      <w:sz w:val="26"/>
      <w:szCs w:val="26"/>
    </w:rPr>
  </w:style>
  <w:style w:type="paragraph" w:customStyle="1" w:styleId="Lmenis1">
    <w:name w:val="Līmenis1"/>
    <w:basedOn w:val="Parasts"/>
    <w:rsid w:val="0011753C"/>
    <w:pPr>
      <w:keepNext/>
      <w:keepLines/>
      <w:numPr>
        <w:numId w:val="8"/>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Parasts"/>
    <w:link w:val="Lmenis2Char"/>
    <w:rsid w:val="0011753C"/>
    <w:pPr>
      <w:keepLines/>
      <w:numPr>
        <w:ilvl w:val="1"/>
        <w:numId w:val="8"/>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sz w:val="20"/>
      <w:szCs w:val="20"/>
    </w:rPr>
  </w:style>
  <w:style w:type="character" w:customStyle="1" w:styleId="Lmenis2Char">
    <w:name w:val="Līmenis2 Char"/>
    <w:link w:val="Lmenis2"/>
    <w:locked/>
    <w:rsid w:val="0011753C"/>
    <w:rPr>
      <w:rFonts w:ascii="Times New Roman" w:eastAsia="Times New Roman" w:hAnsi="Times New Roman" w:cs="Times New Roman"/>
      <w:sz w:val="20"/>
      <w:szCs w:val="20"/>
    </w:rPr>
  </w:style>
  <w:style w:type="paragraph" w:customStyle="1" w:styleId="Lmenis3">
    <w:name w:val="Līmenis3"/>
    <w:basedOn w:val="Parasts"/>
    <w:rsid w:val="0011753C"/>
    <w:pPr>
      <w:keepLines/>
      <w:numPr>
        <w:ilvl w:val="2"/>
        <w:numId w:val="8"/>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sz w:val="20"/>
      <w:szCs w:val="20"/>
    </w:rPr>
  </w:style>
  <w:style w:type="character" w:customStyle="1" w:styleId="UnresolvedMention">
    <w:name w:val="Unresolved Mention"/>
    <w:basedOn w:val="Noklusjumarindkopasfonts"/>
    <w:uiPriority w:val="99"/>
    <w:semiHidden/>
    <w:unhideWhenUsed/>
    <w:rsid w:val="003B22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42599416">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572619101">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3083-F814-4B4E-BEC0-EC6591B0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1868</Words>
  <Characters>1066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Edīte</cp:lastModifiedBy>
  <cp:revision>5</cp:revision>
  <cp:lastPrinted>2017-09-27T06:51:00Z</cp:lastPrinted>
  <dcterms:created xsi:type="dcterms:W3CDTF">2019-04-14T13:30:00Z</dcterms:created>
  <dcterms:modified xsi:type="dcterms:W3CDTF">2019-04-23T12:56:00Z</dcterms:modified>
</cp:coreProperties>
</file>