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014E" w14:textId="77777777" w:rsidR="009E4C4F" w:rsidRPr="001F3DC1" w:rsidRDefault="009E4C4F" w:rsidP="009E4C4F">
      <w:pPr>
        <w:spacing w:after="120" w:line="240" w:lineRule="auto"/>
        <w:jc w:val="center"/>
        <w:rPr>
          <w:rFonts w:eastAsia="Times New Roman"/>
          <w:color w:val="000000"/>
          <w:sz w:val="44"/>
          <w:szCs w:val="44"/>
          <w:lang w:eastAsia="lv-LV"/>
        </w:rPr>
      </w:pPr>
      <w:bookmarkStart w:id="0" w:name="_Hlk140831922"/>
      <w:r w:rsidRPr="001F3DC1">
        <w:rPr>
          <w:rFonts w:eastAsia="Times New Roman"/>
          <w:noProof/>
          <w:szCs w:val="24"/>
          <w:lang w:eastAsia="lv-LV"/>
        </w:rPr>
        <w:drawing>
          <wp:anchor distT="0" distB="0" distL="114300" distR="114300" simplePos="0" relativeHeight="251659264" behindDoc="0" locked="0" layoutInCell="1" allowOverlap="1" wp14:anchorId="059ADFED" wp14:editId="218D3482">
            <wp:simplePos x="0" y="0"/>
            <wp:positionH relativeFrom="column">
              <wp:posOffset>-32385</wp:posOffset>
            </wp:positionH>
            <wp:positionV relativeFrom="paragraph">
              <wp:posOffset>4445</wp:posOffset>
            </wp:positionV>
            <wp:extent cx="904875" cy="1073150"/>
            <wp:effectExtent l="0" t="0" r="9525" b="0"/>
            <wp:wrapSquare wrapText="bothSides"/>
            <wp:docPr id="71689009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DC1">
        <w:rPr>
          <w:rFonts w:eastAsia="Times New Roman"/>
          <w:b/>
          <w:color w:val="000000"/>
          <w:sz w:val="44"/>
          <w:szCs w:val="44"/>
          <w:lang w:eastAsia="lv-LV"/>
        </w:rPr>
        <w:t>MADONAS NOVADA PAŠVALDĪBA</w:t>
      </w:r>
    </w:p>
    <w:p w14:paraId="1837BC2B" w14:textId="77777777" w:rsidR="009E4C4F" w:rsidRPr="001F3DC1" w:rsidRDefault="009E4C4F" w:rsidP="009E4C4F">
      <w:pPr>
        <w:spacing w:before="120" w:after="120" w:line="240" w:lineRule="auto"/>
        <w:jc w:val="center"/>
        <w:rPr>
          <w:rFonts w:eastAsia="Times New Roman" w:cs="Arial Unicode MS"/>
          <w:color w:val="000000"/>
          <w:spacing w:val="20"/>
          <w:szCs w:val="24"/>
          <w:lang w:eastAsia="lv-LV" w:bidi="lo-LA"/>
        </w:rPr>
      </w:pPr>
    </w:p>
    <w:p w14:paraId="2D3A8541" w14:textId="77777777" w:rsidR="009E4C4F" w:rsidRPr="001F3DC1" w:rsidRDefault="009E4C4F" w:rsidP="009E4C4F">
      <w:pPr>
        <w:spacing w:before="120" w:line="240" w:lineRule="auto"/>
        <w:jc w:val="center"/>
        <w:rPr>
          <w:rFonts w:eastAsia="Times New Roman"/>
          <w:color w:val="000000"/>
          <w:spacing w:val="20"/>
          <w:szCs w:val="24"/>
          <w:lang w:eastAsia="lv-LV" w:bidi="lo-LA"/>
        </w:rPr>
      </w:pPr>
      <w:proofErr w:type="spellStart"/>
      <w:r w:rsidRPr="001F3DC1">
        <w:rPr>
          <w:rFonts w:eastAsia="Times New Roman"/>
          <w:color w:val="000000"/>
          <w:spacing w:val="20"/>
          <w:szCs w:val="24"/>
          <w:lang w:eastAsia="lv-LV" w:bidi="lo-LA"/>
        </w:rPr>
        <w:t>Reģ</w:t>
      </w:r>
      <w:proofErr w:type="spellEnd"/>
      <w:r w:rsidRPr="001F3DC1">
        <w:rPr>
          <w:rFonts w:eastAsia="Times New Roman"/>
          <w:color w:val="000000"/>
          <w:spacing w:val="20"/>
          <w:szCs w:val="24"/>
          <w:lang w:eastAsia="lv-LV" w:bidi="lo-LA"/>
        </w:rPr>
        <w:t>. Nr. 90000054572</w:t>
      </w:r>
    </w:p>
    <w:p w14:paraId="3916DAF7" w14:textId="77777777" w:rsidR="009E4C4F" w:rsidRPr="001F3DC1" w:rsidRDefault="009E4C4F" w:rsidP="009E4C4F">
      <w:pPr>
        <w:tabs>
          <w:tab w:val="left" w:pos="720"/>
          <w:tab w:val="center" w:pos="4153"/>
          <w:tab w:val="right" w:pos="8306"/>
        </w:tabs>
        <w:spacing w:line="240" w:lineRule="auto"/>
        <w:jc w:val="center"/>
        <w:rPr>
          <w:color w:val="000000"/>
          <w:spacing w:val="20"/>
          <w:szCs w:val="24"/>
          <w:lang w:eastAsia="lv-LV"/>
        </w:rPr>
      </w:pPr>
      <w:r w:rsidRPr="001F3DC1">
        <w:rPr>
          <w:color w:val="000000"/>
          <w:spacing w:val="20"/>
          <w:szCs w:val="24"/>
          <w:lang w:eastAsia="lv-LV"/>
        </w:rPr>
        <w:t>Saieta laukums 1, Madona, Madonas novads, LV-4801</w:t>
      </w:r>
    </w:p>
    <w:p w14:paraId="3CDB1317" w14:textId="77777777" w:rsidR="009E4C4F" w:rsidRPr="001F3DC1" w:rsidRDefault="009E4C4F" w:rsidP="009E4C4F">
      <w:pPr>
        <w:tabs>
          <w:tab w:val="left" w:pos="720"/>
          <w:tab w:val="center" w:pos="4153"/>
          <w:tab w:val="right" w:pos="8306"/>
        </w:tabs>
        <w:spacing w:line="240" w:lineRule="auto"/>
        <w:jc w:val="center"/>
        <w:rPr>
          <w:color w:val="000000"/>
          <w:szCs w:val="24"/>
          <w:lang w:eastAsia="lv-LV"/>
        </w:rPr>
      </w:pPr>
      <w:r w:rsidRPr="001F3DC1">
        <w:rPr>
          <w:color w:val="000000"/>
          <w:szCs w:val="24"/>
          <w:lang w:eastAsia="lv-LV"/>
        </w:rPr>
        <w:t xml:space="preserve"> t. 64860090, e-pasts: pasts@madona.lv </w:t>
      </w:r>
    </w:p>
    <w:p w14:paraId="3B783FA2" w14:textId="77777777" w:rsidR="009E4C4F" w:rsidRPr="001F3DC1" w:rsidRDefault="009E4C4F" w:rsidP="009E4C4F">
      <w:pPr>
        <w:spacing w:line="240" w:lineRule="auto"/>
        <w:jc w:val="center"/>
        <w:rPr>
          <w:rFonts w:eastAsia="Times New Roman" w:cs="Arial Unicode MS"/>
          <w:b/>
          <w:bCs/>
          <w:caps/>
          <w:color w:val="000000"/>
          <w:szCs w:val="24"/>
          <w:lang w:eastAsia="lv-LV" w:bidi="lo-LA"/>
        </w:rPr>
      </w:pPr>
      <w:r w:rsidRPr="001F3DC1">
        <w:rPr>
          <w:rFonts w:eastAsia="Times New Roman" w:cs="Arial Unicode MS"/>
          <w:b/>
          <w:bCs/>
          <w:caps/>
          <w:color w:val="000000"/>
          <w:szCs w:val="24"/>
          <w:lang w:eastAsia="lv-LV" w:bidi="lo-LA"/>
        </w:rPr>
        <w:t>___________________________________________________________________________</w:t>
      </w:r>
      <w:bookmarkEnd w:id="0"/>
    </w:p>
    <w:p w14:paraId="0F2E015F" w14:textId="77777777" w:rsidR="009E4C4F" w:rsidRPr="001F3DC1" w:rsidRDefault="009E4C4F" w:rsidP="009E4C4F">
      <w:pPr>
        <w:spacing w:line="360" w:lineRule="auto"/>
        <w:rPr>
          <w:rFonts w:eastAsia="Times New Roman"/>
          <w:b/>
          <w:bCs/>
          <w:lang w:eastAsia="lv-LV"/>
        </w:rPr>
      </w:pPr>
    </w:p>
    <w:p w14:paraId="72F752FB" w14:textId="1F0BDA30" w:rsidR="009E4C4F" w:rsidRPr="00325BAB" w:rsidRDefault="009E4C4F" w:rsidP="00325BAB">
      <w:pPr>
        <w:rPr>
          <w:rFonts w:eastAsia="Times New Roman"/>
          <w:b/>
          <w:szCs w:val="24"/>
          <w:lang w:eastAsia="lv-LV"/>
        </w:rPr>
      </w:pPr>
      <w:r w:rsidRPr="00325BAB">
        <w:rPr>
          <w:rFonts w:eastAsia="Times New Roman"/>
          <w:b/>
          <w:szCs w:val="24"/>
          <w:lang w:eastAsia="lv-LV" w:bidi="lo-LA"/>
        </w:rPr>
        <w:t xml:space="preserve">Madonas novada pašvaldības </w:t>
      </w:r>
      <w:r w:rsidRPr="00325BAB">
        <w:rPr>
          <w:rFonts w:eastAsia="Times New Roman"/>
          <w:b/>
          <w:szCs w:val="24"/>
          <w:lang w:eastAsia="lv-LV"/>
        </w:rPr>
        <w:t>iekšējais normatīvais akts Nr. 4</w:t>
      </w:r>
    </w:p>
    <w:p w14:paraId="15374D3D" w14:textId="24C3B37E" w:rsidR="009E4C4F" w:rsidRPr="009E4C4F" w:rsidRDefault="009E4C4F" w:rsidP="00325BAB">
      <w:pPr>
        <w:rPr>
          <w:rFonts w:eastAsia="Times New Roman"/>
          <w:szCs w:val="24"/>
          <w:lang w:val="en-US"/>
        </w:rPr>
      </w:pPr>
      <w:r w:rsidRPr="009E4C4F">
        <w:rPr>
          <w:rFonts w:eastAsia="Times New Roman"/>
          <w:bCs/>
          <w:szCs w:val="24"/>
          <w:lang w:eastAsia="lv-LV" w:bidi="lo-LA"/>
        </w:rPr>
        <w:t xml:space="preserve">Madonā, 2025. gada 4. jūlija </w:t>
      </w:r>
      <w:r w:rsidRPr="009E4C4F">
        <w:rPr>
          <w:rFonts w:eastAsia="Times New Roman"/>
          <w:szCs w:val="24"/>
          <w:lang w:val="en-US"/>
        </w:rPr>
        <w:t xml:space="preserve">domes </w:t>
      </w:r>
      <w:proofErr w:type="spellStart"/>
      <w:r w:rsidRPr="009E4C4F">
        <w:rPr>
          <w:rFonts w:eastAsia="Times New Roman"/>
          <w:szCs w:val="24"/>
          <w:lang w:val="en-US"/>
        </w:rPr>
        <w:t>lēmums</w:t>
      </w:r>
      <w:proofErr w:type="spellEnd"/>
      <w:r w:rsidRPr="009E4C4F">
        <w:rPr>
          <w:rFonts w:eastAsia="Times New Roman"/>
          <w:szCs w:val="24"/>
          <w:lang w:val="en-US"/>
        </w:rPr>
        <w:t xml:space="preserve"> Nr. 1</w:t>
      </w:r>
      <w:r w:rsidR="00325BAB">
        <w:rPr>
          <w:rFonts w:eastAsia="Times New Roman"/>
          <w:szCs w:val="24"/>
          <w:lang w:val="en-US"/>
        </w:rPr>
        <w:t>6</w:t>
      </w:r>
      <w:r w:rsidRPr="009E4C4F">
        <w:rPr>
          <w:rFonts w:eastAsia="Times New Roman"/>
          <w:szCs w:val="24"/>
          <w:lang w:val="en-US"/>
        </w:rPr>
        <w:t xml:space="preserve"> (</w:t>
      </w:r>
      <w:proofErr w:type="spellStart"/>
      <w:r w:rsidRPr="009E4C4F">
        <w:rPr>
          <w:rFonts w:eastAsia="Times New Roman"/>
          <w:szCs w:val="24"/>
          <w:lang w:val="en-US"/>
        </w:rPr>
        <w:t>prot.</w:t>
      </w:r>
      <w:proofErr w:type="spellEnd"/>
      <w:r w:rsidRPr="009E4C4F">
        <w:rPr>
          <w:rFonts w:eastAsia="Times New Roman"/>
          <w:szCs w:val="24"/>
          <w:lang w:val="en-US"/>
        </w:rPr>
        <w:t xml:space="preserve"> Nr. 2, 1</w:t>
      </w:r>
      <w:r w:rsidR="00325BAB">
        <w:rPr>
          <w:rFonts w:eastAsia="Times New Roman"/>
          <w:szCs w:val="24"/>
          <w:lang w:val="en-US"/>
        </w:rPr>
        <w:t>4</w:t>
      </w:r>
      <w:r w:rsidRPr="009E4C4F">
        <w:rPr>
          <w:rFonts w:eastAsia="Times New Roman"/>
          <w:szCs w:val="24"/>
          <w:lang w:val="en-US"/>
        </w:rPr>
        <w:t>. p.)</w:t>
      </w:r>
    </w:p>
    <w:p w14:paraId="2B8E2A52" w14:textId="77777777" w:rsidR="00637649" w:rsidRDefault="00637649" w:rsidP="00325BAB">
      <w:pPr>
        <w:rPr>
          <w:rFonts w:eastAsia="Times New Roman"/>
          <w:b/>
          <w:bCs/>
          <w:szCs w:val="24"/>
          <w:lang w:eastAsia="lv-LV"/>
        </w:rPr>
      </w:pPr>
    </w:p>
    <w:p w14:paraId="39DCEBFF" w14:textId="77777777" w:rsidR="00325BAB" w:rsidRPr="009E4C4F" w:rsidRDefault="00325BAB" w:rsidP="00325BAB">
      <w:pPr>
        <w:rPr>
          <w:rFonts w:eastAsia="Times New Roman"/>
          <w:b/>
          <w:bCs/>
          <w:szCs w:val="24"/>
          <w:lang w:eastAsia="lv-LV"/>
        </w:rPr>
      </w:pPr>
    </w:p>
    <w:p w14:paraId="7015884F" w14:textId="76D8BD56" w:rsidR="007B6D85" w:rsidRPr="009E4C4F" w:rsidRDefault="007B6D85" w:rsidP="00325BAB">
      <w:pPr>
        <w:jc w:val="center"/>
        <w:rPr>
          <w:rFonts w:eastAsia="Times New Roman"/>
          <w:b/>
          <w:bCs/>
          <w:szCs w:val="24"/>
          <w:lang w:eastAsia="lv-LV"/>
        </w:rPr>
      </w:pPr>
      <w:bookmarkStart w:id="1" w:name="_Hlk200637084"/>
      <w:r w:rsidRPr="009E4C4F">
        <w:rPr>
          <w:rFonts w:eastAsia="Times New Roman"/>
          <w:b/>
          <w:bCs/>
          <w:szCs w:val="24"/>
          <w:lang w:eastAsia="lv-LV"/>
        </w:rPr>
        <w:t>Madonas novada Varakļānu apvienības pārvalde</w:t>
      </w:r>
      <w:bookmarkEnd w:id="1"/>
      <w:r w:rsidR="001268B3" w:rsidRPr="009E4C4F">
        <w:rPr>
          <w:rFonts w:eastAsia="Times New Roman"/>
          <w:b/>
          <w:bCs/>
          <w:szCs w:val="24"/>
          <w:lang w:eastAsia="lv-LV"/>
        </w:rPr>
        <w:t>s</w:t>
      </w:r>
    </w:p>
    <w:p w14:paraId="3EAF15EA" w14:textId="24BE2800" w:rsidR="00A276FE" w:rsidRPr="009E4C4F" w:rsidRDefault="007B6D85" w:rsidP="00325BAB">
      <w:pPr>
        <w:jc w:val="center"/>
        <w:rPr>
          <w:rFonts w:eastAsia="Times New Roman"/>
          <w:b/>
          <w:bCs/>
          <w:szCs w:val="24"/>
          <w:lang w:eastAsia="lv-LV"/>
        </w:rPr>
      </w:pPr>
      <w:r w:rsidRPr="009E4C4F">
        <w:rPr>
          <w:rFonts w:eastAsia="Times New Roman"/>
          <w:b/>
          <w:bCs/>
          <w:szCs w:val="24"/>
          <w:lang w:eastAsia="lv-LV"/>
        </w:rPr>
        <w:t>nolikums</w:t>
      </w:r>
    </w:p>
    <w:p w14:paraId="32E4872C" w14:textId="77777777" w:rsidR="00C333E3" w:rsidRPr="009E4C4F" w:rsidRDefault="00A276FE" w:rsidP="00325BAB">
      <w:pPr>
        <w:jc w:val="right"/>
        <w:rPr>
          <w:i/>
          <w:iCs/>
          <w:szCs w:val="24"/>
        </w:rPr>
      </w:pPr>
      <w:r w:rsidRPr="009E4C4F">
        <w:rPr>
          <w:i/>
          <w:iCs/>
          <w:szCs w:val="24"/>
        </w:rPr>
        <w:t xml:space="preserve">Izdots saskaņā ar </w:t>
      </w:r>
    </w:p>
    <w:p w14:paraId="52513F16" w14:textId="677AA631" w:rsidR="00A276FE" w:rsidRPr="009E4C4F" w:rsidRDefault="00A276FE" w:rsidP="00325BAB">
      <w:pPr>
        <w:jc w:val="right"/>
        <w:rPr>
          <w:i/>
          <w:iCs/>
          <w:szCs w:val="24"/>
        </w:rPr>
      </w:pPr>
      <w:r w:rsidRPr="009E4C4F">
        <w:rPr>
          <w:i/>
          <w:iCs/>
          <w:szCs w:val="24"/>
        </w:rPr>
        <w:t>Pašvaldību likuma</w:t>
      </w:r>
      <w:r w:rsidR="007B6D85" w:rsidRPr="009E4C4F">
        <w:rPr>
          <w:i/>
          <w:iCs/>
          <w:szCs w:val="24"/>
        </w:rPr>
        <w:t xml:space="preserve"> </w:t>
      </w:r>
      <w:r w:rsidRPr="009E4C4F">
        <w:rPr>
          <w:i/>
          <w:iCs/>
          <w:szCs w:val="24"/>
        </w:rPr>
        <w:t>10.</w:t>
      </w:r>
      <w:r w:rsidR="009E4C4F">
        <w:rPr>
          <w:i/>
          <w:iCs/>
          <w:szCs w:val="24"/>
        </w:rPr>
        <w:t> </w:t>
      </w:r>
      <w:r w:rsidRPr="009E4C4F">
        <w:rPr>
          <w:i/>
          <w:iCs/>
          <w:szCs w:val="24"/>
        </w:rPr>
        <w:t>panta pirmās daļas 8.</w:t>
      </w:r>
      <w:r w:rsidR="009E4C4F">
        <w:rPr>
          <w:i/>
          <w:iCs/>
          <w:szCs w:val="24"/>
        </w:rPr>
        <w:t> </w:t>
      </w:r>
      <w:r w:rsidRPr="009E4C4F">
        <w:rPr>
          <w:i/>
          <w:iCs/>
          <w:szCs w:val="24"/>
        </w:rPr>
        <w:t>punktu</w:t>
      </w:r>
    </w:p>
    <w:p w14:paraId="0A87C983" w14:textId="77777777" w:rsidR="00A276FE" w:rsidRPr="009E4C4F" w:rsidRDefault="00A276FE" w:rsidP="00325BAB">
      <w:pPr>
        <w:rPr>
          <w:i/>
          <w:iCs/>
          <w:caps/>
          <w:szCs w:val="24"/>
        </w:rPr>
      </w:pPr>
    </w:p>
    <w:p w14:paraId="4D1E03AC" w14:textId="74F86F0C" w:rsidR="00F54549" w:rsidRPr="009E4C4F" w:rsidRDefault="00F54549" w:rsidP="00325BAB">
      <w:pPr>
        <w:pStyle w:val="Sarakstarindkopa"/>
        <w:numPr>
          <w:ilvl w:val="0"/>
          <w:numId w:val="5"/>
        </w:numPr>
        <w:ind w:left="284" w:hanging="284"/>
        <w:jc w:val="center"/>
        <w:rPr>
          <w:b/>
          <w:bCs/>
          <w:szCs w:val="24"/>
        </w:rPr>
      </w:pPr>
      <w:r w:rsidRPr="009E4C4F">
        <w:rPr>
          <w:b/>
          <w:bCs/>
          <w:szCs w:val="24"/>
        </w:rPr>
        <w:t xml:space="preserve">Vispārīgie </w:t>
      </w:r>
      <w:r w:rsidR="005443B7" w:rsidRPr="009E4C4F">
        <w:rPr>
          <w:b/>
          <w:bCs/>
          <w:szCs w:val="24"/>
        </w:rPr>
        <w:t>jautājumi</w:t>
      </w:r>
    </w:p>
    <w:p w14:paraId="7EFF3B82" w14:textId="77777777" w:rsidR="0033461B" w:rsidRPr="009E4C4F" w:rsidRDefault="0033461B" w:rsidP="00325BAB">
      <w:pPr>
        <w:pStyle w:val="Sarakstarindkopa"/>
        <w:ind w:left="360"/>
        <w:rPr>
          <w:b/>
          <w:bCs/>
          <w:szCs w:val="24"/>
        </w:rPr>
      </w:pPr>
    </w:p>
    <w:p w14:paraId="57903CE1" w14:textId="3581984F" w:rsidR="001525E5" w:rsidRPr="009E4C4F" w:rsidRDefault="001525E5" w:rsidP="00325BAB">
      <w:pPr>
        <w:pStyle w:val="Sarakstarindkopa"/>
        <w:numPr>
          <w:ilvl w:val="0"/>
          <w:numId w:val="3"/>
        </w:numPr>
        <w:ind w:left="567" w:hanging="567"/>
        <w:jc w:val="both"/>
        <w:rPr>
          <w:rFonts w:eastAsiaTheme="minorHAnsi"/>
          <w:szCs w:val="24"/>
        </w:rPr>
      </w:pPr>
      <w:r w:rsidRPr="009E4C4F">
        <w:rPr>
          <w:rFonts w:eastAsiaTheme="minorHAnsi"/>
          <w:szCs w:val="24"/>
        </w:rPr>
        <w:t xml:space="preserve">Nolikums </w:t>
      </w:r>
      <w:r w:rsidR="00493A33" w:rsidRPr="009E4C4F">
        <w:rPr>
          <w:rFonts w:eastAsiaTheme="minorHAnsi"/>
          <w:szCs w:val="24"/>
        </w:rPr>
        <w:t>nosaka</w:t>
      </w:r>
      <w:r w:rsidRPr="009E4C4F">
        <w:rPr>
          <w:rFonts w:eastAsiaTheme="minorHAnsi"/>
          <w:szCs w:val="24"/>
        </w:rPr>
        <w:t xml:space="preserve"> Madonas novada pašvaldības (turpmāk – Pašvaldība) iestādes “Madonas novada Varakļānu apvienības pārvalde” (turpmāk – Pārvalde) </w:t>
      </w:r>
      <w:r w:rsidR="00493A33" w:rsidRPr="009E4C4F">
        <w:rPr>
          <w:rFonts w:eastAsiaTheme="minorHAnsi"/>
          <w:szCs w:val="24"/>
        </w:rPr>
        <w:t>darbību</w:t>
      </w:r>
      <w:r w:rsidRPr="009E4C4F">
        <w:rPr>
          <w:rFonts w:eastAsiaTheme="minorHAnsi"/>
          <w:szCs w:val="24"/>
        </w:rPr>
        <w:t>.</w:t>
      </w:r>
    </w:p>
    <w:p w14:paraId="4526317C" w14:textId="0EBC6C88" w:rsidR="00991E84" w:rsidRPr="009E4C4F" w:rsidRDefault="00A276FE" w:rsidP="00325BAB">
      <w:pPr>
        <w:pStyle w:val="Sarakstarindkopa"/>
        <w:numPr>
          <w:ilvl w:val="0"/>
          <w:numId w:val="3"/>
        </w:numPr>
        <w:ind w:left="567" w:hanging="567"/>
        <w:jc w:val="both"/>
        <w:rPr>
          <w:rFonts w:eastAsiaTheme="minorHAnsi"/>
          <w:szCs w:val="24"/>
        </w:rPr>
      </w:pPr>
      <w:r w:rsidRPr="009E4C4F">
        <w:rPr>
          <w:rFonts w:eastAsiaTheme="minorHAnsi"/>
          <w:szCs w:val="24"/>
        </w:rPr>
        <w:t xml:space="preserve">Pārvalde ir </w:t>
      </w:r>
      <w:r w:rsidR="00D764C2" w:rsidRPr="009E4C4F">
        <w:rPr>
          <w:rFonts w:eastAsiaTheme="minorHAnsi"/>
          <w:szCs w:val="24"/>
        </w:rPr>
        <w:t>P</w:t>
      </w:r>
      <w:r w:rsidRPr="009E4C4F">
        <w:rPr>
          <w:rFonts w:eastAsiaTheme="minorHAnsi"/>
          <w:szCs w:val="24"/>
        </w:rPr>
        <w:t>ašvaldības</w:t>
      </w:r>
      <w:r w:rsidR="008A5549" w:rsidRPr="009E4C4F">
        <w:rPr>
          <w:rFonts w:eastAsiaTheme="minorHAnsi"/>
          <w:szCs w:val="24"/>
        </w:rPr>
        <w:t xml:space="preserve"> domes (turpmāk – Dome) izveidota </w:t>
      </w:r>
      <w:r w:rsidR="00D764C2" w:rsidRPr="009E4C4F">
        <w:rPr>
          <w:rFonts w:eastAsiaTheme="minorHAnsi"/>
          <w:szCs w:val="24"/>
        </w:rPr>
        <w:t>P</w:t>
      </w:r>
      <w:r w:rsidR="008A5549" w:rsidRPr="009E4C4F">
        <w:rPr>
          <w:rFonts w:eastAsiaTheme="minorHAnsi"/>
          <w:szCs w:val="24"/>
        </w:rPr>
        <w:t>ašvaldības</w:t>
      </w:r>
      <w:r w:rsidR="00D764C2" w:rsidRPr="009E4C4F">
        <w:rPr>
          <w:rFonts w:eastAsiaTheme="minorHAnsi"/>
          <w:szCs w:val="24"/>
        </w:rPr>
        <w:t xml:space="preserve"> </w:t>
      </w:r>
      <w:r w:rsidRPr="009E4C4F">
        <w:rPr>
          <w:rFonts w:eastAsiaTheme="minorHAnsi"/>
          <w:szCs w:val="24"/>
        </w:rPr>
        <w:t>iestāde</w:t>
      </w:r>
      <w:r w:rsidR="00991E84" w:rsidRPr="009E4C4F">
        <w:rPr>
          <w:rFonts w:eastAsiaTheme="minorHAnsi"/>
          <w:szCs w:val="24"/>
        </w:rPr>
        <w:t>.</w:t>
      </w:r>
    </w:p>
    <w:p w14:paraId="48E9CE8A" w14:textId="3A02E9B0" w:rsidR="00AA00FD" w:rsidRPr="009E4C4F" w:rsidRDefault="00AA00FD" w:rsidP="00325BAB">
      <w:pPr>
        <w:pStyle w:val="Sarakstarindkopa"/>
        <w:numPr>
          <w:ilvl w:val="0"/>
          <w:numId w:val="3"/>
        </w:numPr>
        <w:ind w:left="567" w:hanging="567"/>
        <w:jc w:val="both"/>
        <w:rPr>
          <w:rFonts w:eastAsiaTheme="minorHAnsi"/>
          <w:szCs w:val="24"/>
        </w:rPr>
      </w:pPr>
      <w:r w:rsidRPr="009E4C4F">
        <w:rPr>
          <w:rFonts w:eastAsiaTheme="minorHAnsi"/>
          <w:szCs w:val="24"/>
        </w:rPr>
        <w:t xml:space="preserve">Pārvalde ir reģistrēta kā pastarpināta pārvaldes iestāde Latvijas </w:t>
      </w:r>
      <w:r w:rsidR="00576230" w:rsidRPr="009E4C4F">
        <w:rPr>
          <w:rFonts w:eastAsiaTheme="minorHAnsi"/>
          <w:szCs w:val="24"/>
        </w:rPr>
        <w:t>R</w:t>
      </w:r>
      <w:r w:rsidRPr="009E4C4F">
        <w:rPr>
          <w:rFonts w:eastAsiaTheme="minorHAnsi"/>
          <w:szCs w:val="24"/>
        </w:rPr>
        <w:t xml:space="preserve">epublikas Uzņēmumu reģistra publisko personu un iestāžu sarakstā. </w:t>
      </w:r>
    </w:p>
    <w:p w14:paraId="2403E343" w14:textId="5F845D6E" w:rsidR="00FD2985" w:rsidRPr="009E4C4F" w:rsidRDefault="00FD2985" w:rsidP="00325BAB">
      <w:pPr>
        <w:pStyle w:val="Sarakstarindkopa"/>
        <w:numPr>
          <w:ilvl w:val="0"/>
          <w:numId w:val="3"/>
        </w:numPr>
        <w:ind w:left="567" w:hanging="567"/>
        <w:jc w:val="both"/>
        <w:rPr>
          <w:rFonts w:eastAsiaTheme="minorHAnsi"/>
          <w:szCs w:val="24"/>
        </w:rPr>
      </w:pPr>
      <w:r w:rsidRPr="009E4C4F">
        <w:rPr>
          <w:rFonts w:eastAsiaTheme="minorHAnsi"/>
          <w:szCs w:val="24"/>
        </w:rPr>
        <w:t>Pārvalde ir Pašvaldības izpilddirektora pakļautībā.</w:t>
      </w:r>
    </w:p>
    <w:p w14:paraId="45643B13" w14:textId="4F38AE5E" w:rsidR="00C333E3" w:rsidRPr="009E4C4F" w:rsidRDefault="00FD2985" w:rsidP="00325BAB">
      <w:pPr>
        <w:pStyle w:val="Sarakstarindkopa"/>
        <w:numPr>
          <w:ilvl w:val="0"/>
          <w:numId w:val="3"/>
        </w:numPr>
        <w:ind w:left="567" w:hanging="567"/>
        <w:jc w:val="both"/>
        <w:rPr>
          <w:rFonts w:eastAsiaTheme="minorHAnsi"/>
          <w:szCs w:val="24"/>
        </w:rPr>
      </w:pPr>
      <w:r w:rsidRPr="009E4C4F">
        <w:rPr>
          <w:rFonts w:eastAsiaTheme="minorHAnsi"/>
          <w:szCs w:val="24"/>
        </w:rPr>
        <w:t>Pārvalde savu kompetenci īsteno Pašvaldības administratīvās teritorijas (turpmāk – Madonas novads) teritoriālā iedalījuma vienību apvienībā Varakļānu apvienība</w:t>
      </w:r>
      <w:r w:rsidR="00E77234" w:rsidRPr="009E4C4F">
        <w:rPr>
          <w:rFonts w:eastAsiaTheme="minorHAnsi"/>
          <w:szCs w:val="24"/>
        </w:rPr>
        <w:t xml:space="preserve"> (turpmāk – </w:t>
      </w:r>
      <w:r w:rsidR="00E77234" w:rsidRPr="009E4C4F">
        <w:rPr>
          <w:szCs w:val="24"/>
        </w:rPr>
        <w:t>Apvienības teritorija)</w:t>
      </w:r>
      <w:r w:rsidR="00C333E3" w:rsidRPr="009E4C4F">
        <w:rPr>
          <w:rFonts w:eastAsiaTheme="minorHAnsi"/>
          <w:szCs w:val="24"/>
        </w:rPr>
        <w:t>.</w:t>
      </w:r>
    </w:p>
    <w:p w14:paraId="5BBF10F2" w14:textId="21EABD13" w:rsidR="00F54DD3" w:rsidRPr="009E4C4F" w:rsidRDefault="00F54DD3" w:rsidP="00325BAB">
      <w:pPr>
        <w:pStyle w:val="Sarakstarindkopa"/>
        <w:numPr>
          <w:ilvl w:val="0"/>
          <w:numId w:val="3"/>
        </w:numPr>
        <w:ind w:left="567" w:hanging="567"/>
        <w:jc w:val="both"/>
        <w:rPr>
          <w:rFonts w:eastAsiaTheme="minorHAnsi"/>
          <w:szCs w:val="24"/>
        </w:rPr>
      </w:pPr>
      <w:r w:rsidRPr="009E4C4F">
        <w:rPr>
          <w:rFonts w:eastAsiaTheme="minorHAnsi"/>
          <w:szCs w:val="24"/>
        </w:rPr>
        <w:t>Pārvaldes adrese ir Rīgas iela 13, Varakļāni, Madonas novads, LV-4838. Pārvalde Pašvaldības pakalpojumu sniedz Varakļān</w:t>
      </w:r>
      <w:r w:rsidR="00717EF1" w:rsidRPr="009E4C4F">
        <w:rPr>
          <w:rFonts w:eastAsiaTheme="minorHAnsi"/>
          <w:szCs w:val="24"/>
        </w:rPr>
        <w:t>os</w:t>
      </w:r>
      <w:r w:rsidRPr="009E4C4F">
        <w:rPr>
          <w:rFonts w:eastAsiaTheme="minorHAnsi"/>
          <w:szCs w:val="24"/>
        </w:rPr>
        <w:t xml:space="preserve"> Rīgas ielā 13.</w:t>
      </w:r>
    </w:p>
    <w:p w14:paraId="4A8BCC59" w14:textId="66807211" w:rsidR="002C7C9B" w:rsidRPr="009E4C4F" w:rsidRDefault="008A5549" w:rsidP="00325BAB">
      <w:pPr>
        <w:pStyle w:val="Sarakstarindkopa"/>
        <w:numPr>
          <w:ilvl w:val="0"/>
          <w:numId w:val="3"/>
        </w:numPr>
        <w:ind w:left="567" w:hanging="567"/>
        <w:jc w:val="both"/>
        <w:rPr>
          <w:rFonts w:eastAsiaTheme="minorHAnsi"/>
          <w:szCs w:val="24"/>
        </w:rPr>
      </w:pPr>
      <w:r w:rsidRPr="009E4C4F">
        <w:rPr>
          <w:rFonts w:eastAsiaTheme="minorHAnsi"/>
          <w:szCs w:val="24"/>
        </w:rPr>
        <w:t>Pārvaldes finanšu aprite un grāmatvedības uzskaite tiek organizēta centralizēti</w:t>
      </w:r>
      <w:r w:rsidR="002C7C9B" w:rsidRPr="009E4C4F">
        <w:rPr>
          <w:rFonts w:eastAsiaTheme="minorHAnsi"/>
          <w:szCs w:val="24"/>
        </w:rPr>
        <w:t>, ko nodrošina Madonas novada Centrālā administrācija</w:t>
      </w:r>
      <w:r w:rsidR="00A60BBE" w:rsidRPr="009E4C4F">
        <w:rPr>
          <w:rFonts w:eastAsiaTheme="minorHAnsi"/>
          <w:szCs w:val="24"/>
        </w:rPr>
        <w:t xml:space="preserve"> (turpmāk – Centrālā administrācija)</w:t>
      </w:r>
      <w:r w:rsidR="002C7C9B" w:rsidRPr="009E4C4F">
        <w:rPr>
          <w:rFonts w:eastAsiaTheme="minorHAnsi"/>
          <w:szCs w:val="24"/>
        </w:rPr>
        <w:t xml:space="preserve">. Pārvalde rīkojas ar tai piešķirtajiem </w:t>
      </w:r>
      <w:r w:rsidR="00576230" w:rsidRPr="009E4C4F">
        <w:rPr>
          <w:rFonts w:eastAsiaTheme="minorHAnsi"/>
          <w:szCs w:val="24"/>
        </w:rPr>
        <w:t>P</w:t>
      </w:r>
      <w:r w:rsidR="002C7C9B" w:rsidRPr="009E4C4F">
        <w:rPr>
          <w:rFonts w:eastAsiaTheme="minorHAnsi"/>
          <w:szCs w:val="24"/>
        </w:rPr>
        <w:t xml:space="preserve">ašvaldības budžeta līdzekļiem. </w:t>
      </w:r>
    </w:p>
    <w:p w14:paraId="48C207ED" w14:textId="75548740" w:rsidR="00F74834" w:rsidRPr="009E4C4F" w:rsidRDefault="002C7C9B" w:rsidP="00325BAB">
      <w:pPr>
        <w:pStyle w:val="Sarakstarindkopa"/>
        <w:numPr>
          <w:ilvl w:val="0"/>
          <w:numId w:val="3"/>
        </w:numPr>
        <w:ind w:left="567" w:hanging="567"/>
        <w:jc w:val="both"/>
        <w:rPr>
          <w:rFonts w:eastAsiaTheme="minorHAnsi"/>
          <w:szCs w:val="24"/>
        </w:rPr>
      </w:pPr>
      <w:r w:rsidRPr="009E4C4F">
        <w:rPr>
          <w:rFonts w:eastAsiaTheme="minorHAnsi"/>
          <w:szCs w:val="24"/>
        </w:rPr>
        <w:t xml:space="preserve">Pārvalde sarakstē izmanto noteikta parauga Pārvaldes veidlapu, ko apstiprina Pašvaldības izpilddirektors. Pārvalde pārvaldes dokumenta veidlapā un zīmogā lieto Pašvaldības </w:t>
      </w:r>
      <w:r w:rsidR="00203D43" w:rsidRPr="009E4C4F">
        <w:rPr>
          <w:rFonts w:eastAsiaTheme="minorHAnsi"/>
          <w:szCs w:val="24"/>
        </w:rPr>
        <w:t xml:space="preserve">ģerboni un Pārvaldes pilnu nosaukumu – </w:t>
      </w:r>
      <w:r w:rsidR="00C11533" w:rsidRPr="009E4C4F">
        <w:rPr>
          <w:rFonts w:eastAsiaTheme="minorHAnsi"/>
          <w:szCs w:val="24"/>
        </w:rPr>
        <w:t>Varakļānu</w:t>
      </w:r>
      <w:r w:rsidR="00203D43" w:rsidRPr="009E4C4F">
        <w:rPr>
          <w:rFonts w:eastAsiaTheme="minorHAnsi"/>
          <w:szCs w:val="24"/>
        </w:rPr>
        <w:t xml:space="preserve"> apvienības pārvalde.</w:t>
      </w:r>
    </w:p>
    <w:p w14:paraId="10C28C73" w14:textId="77777777" w:rsidR="00C333E3" w:rsidRPr="009E4C4F" w:rsidRDefault="00C333E3" w:rsidP="00325BAB">
      <w:pPr>
        <w:pStyle w:val="Sarakstarindkopa"/>
        <w:ind w:left="284"/>
        <w:jc w:val="center"/>
        <w:rPr>
          <w:b/>
          <w:bCs/>
          <w:szCs w:val="24"/>
        </w:rPr>
      </w:pPr>
    </w:p>
    <w:p w14:paraId="1F8F5F1B" w14:textId="64439BF2" w:rsidR="00085DCB" w:rsidRPr="009E4C4F" w:rsidRDefault="00085DCB" w:rsidP="00325BAB">
      <w:pPr>
        <w:pStyle w:val="Sarakstarindkopa"/>
        <w:numPr>
          <w:ilvl w:val="0"/>
          <w:numId w:val="5"/>
        </w:numPr>
        <w:ind w:left="284" w:hanging="284"/>
        <w:jc w:val="center"/>
        <w:rPr>
          <w:b/>
          <w:bCs/>
          <w:szCs w:val="24"/>
        </w:rPr>
      </w:pPr>
      <w:r w:rsidRPr="009E4C4F">
        <w:rPr>
          <w:b/>
          <w:bCs/>
          <w:szCs w:val="24"/>
        </w:rPr>
        <w:t>Pārvaldes funkcijas, uzdevumi un kompetence</w:t>
      </w:r>
    </w:p>
    <w:p w14:paraId="17C69BEE" w14:textId="77777777" w:rsidR="00C11533" w:rsidRPr="009E4C4F" w:rsidRDefault="00C11533" w:rsidP="00325BAB">
      <w:pPr>
        <w:pStyle w:val="Sarakstarindkopa"/>
        <w:ind w:left="284"/>
        <w:rPr>
          <w:b/>
          <w:bCs/>
          <w:szCs w:val="24"/>
        </w:rPr>
      </w:pPr>
    </w:p>
    <w:p w14:paraId="44181520" w14:textId="23BAF874" w:rsidR="00991E84" w:rsidRPr="009E4C4F" w:rsidRDefault="00AE7109" w:rsidP="00325BAB">
      <w:pPr>
        <w:pStyle w:val="Sarakstarindkopa"/>
        <w:numPr>
          <w:ilvl w:val="0"/>
          <w:numId w:val="3"/>
        </w:numPr>
        <w:ind w:left="567" w:hanging="567"/>
        <w:jc w:val="both"/>
        <w:rPr>
          <w:szCs w:val="24"/>
        </w:rPr>
      </w:pPr>
      <w:r w:rsidRPr="009E4C4F">
        <w:rPr>
          <w:szCs w:val="24"/>
        </w:rPr>
        <w:t>Pārvaldes funkcija</w:t>
      </w:r>
      <w:r w:rsidR="002B4F69" w:rsidRPr="009E4C4F">
        <w:rPr>
          <w:szCs w:val="24"/>
        </w:rPr>
        <w:t>s</w:t>
      </w:r>
      <w:r w:rsidRPr="009E4C4F">
        <w:rPr>
          <w:szCs w:val="24"/>
        </w:rPr>
        <w:t xml:space="preserve"> ir</w:t>
      </w:r>
      <w:r w:rsidR="00991E84" w:rsidRPr="009E4C4F">
        <w:rPr>
          <w:rFonts w:eastAsiaTheme="minorHAnsi"/>
          <w:szCs w:val="24"/>
        </w:rPr>
        <w:t xml:space="preserve"> </w:t>
      </w:r>
      <w:r w:rsidR="00991E84" w:rsidRPr="009E4C4F">
        <w:rPr>
          <w:szCs w:val="24"/>
        </w:rPr>
        <w:t>Apvienības teritorij</w:t>
      </w:r>
      <w:r w:rsidR="0069495A" w:rsidRPr="009E4C4F">
        <w:rPr>
          <w:szCs w:val="24"/>
        </w:rPr>
        <w:t>ā</w:t>
      </w:r>
      <w:r w:rsidR="00991E84" w:rsidRPr="009E4C4F">
        <w:rPr>
          <w:rFonts w:eastAsiaTheme="minorHAnsi"/>
          <w:szCs w:val="24"/>
        </w:rPr>
        <w:t xml:space="preserve"> nodrošin</w:t>
      </w:r>
      <w:r w:rsidR="0069495A" w:rsidRPr="009E4C4F">
        <w:rPr>
          <w:rFonts w:eastAsiaTheme="minorHAnsi"/>
          <w:szCs w:val="24"/>
        </w:rPr>
        <w:t>āt</w:t>
      </w:r>
      <w:r w:rsidR="00991E84" w:rsidRPr="009E4C4F">
        <w:rPr>
          <w:rFonts w:eastAsiaTheme="minorHAnsi"/>
          <w:szCs w:val="24"/>
        </w:rPr>
        <w:t xml:space="preserve"> Pašvaldības sniegto pakalpojumu pieejamību un citu no Pašvaldības </w:t>
      </w:r>
      <w:r w:rsidR="00E63223" w:rsidRPr="009E4C4F">
        <w:rPr>
          <w:rFonts w:eastAsiaTheme="minorHAnsi"/>
          <w:szCs w:val="24"/>
        </w:rPr>
        <w:t xml:space="preserve">autonomajām </w:t>
      </w:r>
      <w:r w:rsidR="00991E84" w:rsidRPr="009E4C4F">
        <w:rPr>
          <w:rFonts w:eastAsiaTheme="minorHAnsi"/>
          <w:szCs w:val="24"/>
        </w:rPr>
        <w:t>funkcijām izrietošu pārvaldes uzdevumu un Pašvaldības brīvprātīgo iniciatīvu izpildi</w:t>
      </w:r>
      <w:r w:rsidR="00E63223" w:rsidRPr="009E4C4F">
        <w:rPr>
          <w:rFonts w:eastAsiaTheme="minorHAnsi"/>
          <w:szCs w:val="24"/>
        </w:rPr>
        <w:t>.</w:t>
      </w:r>
    </w:p>
    <w:p w14:paraId="63A83F81" w14:textId="40772911" w:rsidR="009B20D9" w:rsidRPr="009E4C4F" w:rsidRDefault="004443B6" w:rsidP="00325BAB">
      <w:pPr>
        <w:pStyle w:val="Sarakstarindkopa"/>
        <w:numPr>
          <w:ilvl w:val="0"/>
          <w:numId w:val="3"/>
        </w:numPr>
        <w:ind w:left="567" w:hanging="567"/>
        <w:jc w:val="both"/>
        <w:rPr>
          <w:szCs w:val="24"/>
        </w:rPr>
      </w:pPr>
      <w:r w:rsidRPr="009E4C4F">
        <w:rPr>
          <w:szCs w:val="24"/>
        </w:rPr>
        <w:t>Lai īstenotu sav</w:t>
      </w:r>
      <w:r w:rsidR="008D7B79" w:rsidRPr="009E4C4F">
        <w:rPr>
          <w:szCs w:val="24"/>
        </w:rPr>
        <w:t>as</w:t>
      </w:r>
      <w:r w:rsidRPr="009E4C4F">
        <w:rPr>
          <w:szCs w:val="24"/>
        </w:rPr>
        <w:t xml:space="preserve"> funkcij</w:t>
      </w:r>
      <w:r w:rsidR="008D7B79" w:rsidRPr="009E4C4F">
        <w:rPr>
          <w:szCs w:val="24"/>
        </w:rPr>
        <w:t>as</w:t>
      </w:r>
      <w:r w:rsidRPr="009E4C4F">
        <w:rPr>
          <w:szCs w:val="24"/>
        </w:rPr>
        <w:t xml:space="preserve"> Pārvalde </w:t>
      </w:r>
      <w:r w:rsidR="00360547" w:rsidRPr="009E4C4F">
        <w:rPr>
          <w:szCs w:val="24"/>
        </w:rPr>
        <w:t>veic šādus uzdevumus</w:t>
      </w:r>
      <w:r w:rsidR="009B20D9" w:rsidRPr="009E4C4F">
        <w:rPr>
          <w:szCs w:val="24"/>
        </w:rPr>
        <w:t>:</w:t>
      </w:r>
    </w:p>
    <w:p w14:paraId="128FDCDD" w14:textId="4570EDA2" w:rsidR="00740822" w:rsidRPr="009E4C4F" w:rsidRDefault="00085DCB" w:rsidP="00325BAB">
      <w:pPr>
        <w:pStyle w:val="Sarakstarindkopa"/>
        <w:numPr>
          <w:ilvl w:val="1"/>
          <w:numId w:val="3"/>
        </w:numPr>
        <w:ind w:left="1134" w:hanging="567"/>
        <w:jc w:val="both"/>
        <w:rPr>
          <w:szCs w:val="24"/>
        </w:rPr>
      </w:pPr>
      <w:r w:rsidRPr="009E4C4F">
        <w:rPr>
          <w:color w:val="EE0000"/>
          <w:szCs w:val="24"/>
        </w:rPr>
        <w:t xml:space="preserve"> </w:t>
      </w:r>
      <w:r w:rsidR="00917BA5" w:rsidRPr="009E4C4F">
        <w:rPr>
          <w:szCs w:val="24"/>
        </w:rPr>
        <w:t>p</w:t>
      </w:r>
      <w:r w:rsidR="00740822" w:rsidRPr="009E4C4F">
        <w:rPr>
          <w:szCs w:val="24"/>
        </w:rPr>
        <w:t>ilda Pašvaldību likumā noteiktos uzdevumus</w:t>
      </w:r>
      <w:r w:rsidR="0003742C" w:rsidRPr="009E4C4F">
        <w:rPr>
          <w:szCs w:val="24"/>
        </w:rPr>
        <w:t>;</w:t>
      </w:r>
    </w:p>
    <w:p w14:paraId="2A4ED232" w14:textId="77777777" w:rsidR="00D54A7E" w:rsidRPr="009E4C4F" w:rsidRDefault="00085DCB" w:rsidP="00325BAB">
      <w:pPr>
        <w:pStyle w:val="tv213"/>
        <w:numPr>
          <w:ilvl w:val="1"/>
          <w:numId w:val="3"/>
        </w:numPr>
        <w:shd w:val="clear" w:color="auto" w:fill="FFFFFF"/>
        <w:spacing w:before="0" w:beforeAutospacing="0" w:after="0" w:afterAutospacing="0" w:line="276" w:lineRule="auto"/>
        <w:ind w:left="1134" w:hanging="567"/>
        <w:jc w:val="both"/>
      </w:pPr>
      <w:r w:rsidRPr="009E4C4F">
        <w:lastRenderedPageBreak/>
        <w:t xml:space="preserve">gādā par </w:t>
      </w:r>
      <w:r w:rsidR="007462AD" w:rsidRPr="009E4C4F">
        <w:t>Apvienības</w:t>
      </w:r>
      <w:r w:rsidR="003F0FF5" w:rsidRPr="009E4C4F">
        <w:t xml:space="preserve"> </w:t>
      </w:r>
      <w:r w:rsidRPr="009E4C4F">
        <w:t>teritorijas labiekārtošanu un sanitāro tīrību (t</w:t>
      </w:r>
      <w:r w:rsidR="00096DFB" w:rsidRPr="009E4C4F">
        <w:t>ostarp</w:t>
      </w:r>
      <w:r w:rsidRPr="009E4C4F">
        <w:t>, ielu, ceļu un laukumu uzturēšana</w:t>
      </w:r>
      <w:r w:rsidR="0057731E" w:rsidRPr="009E4C4F">
        <w:t>;</w:t>
      </w:r>
      <w:r w:rsidRPr="009E4C4F">
        <w:t xml:space="preserve"> ielu, laukumu un citu publiskai lietošanai paredzēto teritoriju apgaismošana; parku, skvēru un zaļo zonu ierīkošana un uzturēšana, kapsētu uzturēšana u.c.); </w:t>
      </w:r>
    </w:p>
    <w:p w14:paraId="7A22272D" w14:textId="11E8C80A" w:rsidR="00CD602A" w:rsidRPr="009E4C4F" w:rsidRDefault="00CD602A" w:rsidP="00325BAB">
      <w:pPr>
        <w:pStyle w:val="tv213"/>
        <w:numPr>
          <w:ilvl w:val="1"/>
          <w:numId w:val="3"/>
        </w:numPr>
        <w:shd w:val="clear" w:color="auto" w:fill="FFFFFF"/>
        <w:spacing w:before="0" w:beforeAutospacing="0" w:after="0" w:afterAutospacing="0" w:line="276" w:lineRule="auto"/>
        <w:ind w:left="1134" w:hanging="567"/>
        <w:jc w:val="both"/>
      </w:pPr>
      <w:r w:rsidRPr="009E4C4F">
        <w:rPr>
          <w:shd w:val="clear" w:color="auto" w:fill="FFFFFF"/>
        </w:rPr>
        <w:t>pārrauga</w:t>
      </w:r>
      <w:r w:rsidR="00710015" w:rsidRPr="009E4C4F">
        <w:rPr>
          <w:shd w:val="clear" w:color="auto" w:fill="FFFFFF"/>
        </w:rPr>
        <w:t xml:space="preserve"> šādu</w:t>
      </w:r>
      <w:r w:rsidRPr="009E4C4F">
        <w:rPr>
          <w:shd w:val="clear" w:color="auto" w:fill="FFFFFF"/>
        </w:rPr>
        <w:t xml:space="preserve"> </w:t>
      </w:r>
      <w:r w:rsidR="007462AD" w:rsidRPr="009E4C4F">
        <w:rPr>
          <w:shd w:val="clear" w:color="auto" w:fill="FFFFFF"/>
        </w:rPr>
        <w:t>Apvienības</w:t>
      </w:r>
      <w:r w:rsidRPr="009E4C4F">
        <w:rPr>
          <w:shd w:val="clear" w:color="auto" w:fill="FFFFFF"/>
        </w:rPr>
        <w:t xml:space="preserve"> teritorijā </w:t>
      </w:r>
      <w:r w:rsidR="0073164D" w:rsidRPr="009E4C4F">
        <w:rPr>
          <w:shd w:val="clear" w:color="auto" w:fill="FFFFFF"/>
        </w:rPr>
        <w:t xml:space="preserve">esošo </w:t>
      </w:r>
      <w:r w:rsidR="0057731E" w:rsidRPr="009E4C4F">
        <w:rPr>
          <w:shd w:val="clear" w:color="auto" w:fill="FFFFFF"/>
        </w:rPr>
        <w:t>P</w:t>
      </w:r>
      <w:r w:rsidR="0073164D" w:rsidRPr="009E4C4F">
        <w:rPr>
          <w:shd w:val="clear" w:color="auto" w:fill="FFFFFF"/>
        </w:rPr>
        <w:t xml:space="preserve">ašvaldības </w:t>
      </w:r>
      <w:r w:rsidR="004103DD" w:rsidRPr="009E4C4F">
        <w:rPr>
          <w:shd w:val="clear" w:color="auto" w:fill="FFFFFF"/>
        </w:rPr>
        <w:t>i</w:t>
      </w:r>
      <w:r w:rsidRPr="009E4C4F">
        <w:rPr>
          <w:shd w:val="clear" w:color="auto" w:fill="FFFFFF"/>
        </w:rPr>
        <w:t>estāžu</w:t>
      </w:r>
      <w:r w:rsidR="00BB3618" w:rsidRPr="009E4C4F">
        <w:rPr>
          <w:shd w:val="clear" w:color="auto" w:fill="FFFFFF"/>
        </w:rPr>
        <w:t xml:space="preserve"> </w:t>
      </w:r>
      <w:r w:rsidRPr="009E4C4F">
        <w:rPr>
          <w:shd w:val="clear" w:color="auto" w:fill="FFFFFF"/>
        </w:rPr>
        <w:t>darbību</w:t>
      </w:r>
      <w:r w:rsidR="00F62AD3" w:rsidRPr="009E4C4F">
        <w:rPr>
          <w:shd w:val="clear" w:color="auto" w:fill="FFFFFF"/>
        </w:rPr>
        <w:t xml:space="preserve"> saimnieciskajā jomā</w:t>
      </w:r>
      <w:r w:rsidR="00710015" w:rsidRPr="009E4C4F">
        <w:rPr>
          <w:shd w:val="clear" w:color="auto" w:fill="FFFFFF"/>
        </w:rPr>
        <w:t xml:space="preserve">: </w:t>
      </w:r>
    </w:p>
    <w:p w14:paraId="4BD3170B" w14:textId="77777777" w:rsidR="0057731E" w:rsidRPr="009E4C4F" w:rsidRDefault="0057731E" w:rsidP="00325BAB">
      <w:pPr>
        <w:pStyle w:val="tv213"/>
        <w:numPr>
          <w:ilvl w:val="2"/>
          <w:numId w:val="3"/>
        </w:numPr>
        <w:shd w:val="clear" w:color="auto" w:fill="FFFFFF"/>
        <w:spacing w:line="276" w:lineRule="auto"/>
        <w:ind w:left="1985" w:hanging="851"/>
        <w:jc w:val="both"/>
      </w:pPr>
      <w:r w:rsidRPr="009E4C4F">
        <w:t>Varakļānu vidusskola;</w:t>
      </w:r>
    </w:p>
    <w:p w14:paraId="7C27F043" w14:textId="24BD403D" w:rsidR="0057731E" w:rsidRPr="009E4C4F" w:rsidRDefault="0057731E" w:rsidP="00325BAB">
      <w:pPr>
        <w:pStyle w:val="tv213"/>
        <w:numPr>
          <w:ilvl w:val="2"/>
          <w:numId w:val="3"/>
        </w:numPr>
        <w:shd w:val="clear" w:color="auto" w:fill="FFFFFF"/>
        <w:spacing w:line="276" w:lineRule="auto"/>
        <w:ind w:left="1985" w:hanging="851"/>
        <w:jc w:val="both"/>
      </w:pPr>
      <w:r w:rsidRPr="009E4C4F">
        <w:t>Varakļānu pirmsskolas izglītības iestāde “Sprīdītis”;</w:t>
      </w:r>
    </w:p>
    <w:p w14:paraId="0277DEA5" w14:textId="5FAF42A1" w:rsidR="0057731E" w:rsidRPr="009E4C4F" w:rsidRDefault="0057731E" w:rsidP="00325BAB">
      <w:pPr>
        <w:pStyle w:val="tv213"/>
        <w:numPr>
          <w:ilvl w:val="2"/>
          <w:numId w:val="3"/>
        </w:numPr>
        <w:shd w:val="clear" w:color="auto" w:fill="FFFFFF"/>
        <w:spacing w:before="0" w:beforeAutospacing="0" w:after="0" w:afterAutospacing="0" w:line="276" w:lineRule="auto"/>
        <w:ind w:left="1985" w:hanging="851"/>
        <w:jc w:val="both"/>
      </w:pPr>
      <w:r w:rsidRPr="009E4C4F">
        <w:t>Varakļānu mūzikas un mākslas skola;</w:t>
      </w:r>
    </w:p>
    <w:p w14:paraId="132D5C26" w14:textId="267B76F8" w:rsidR="002E1C80" w:rsidRPr="009E4C4F" w:rsidRDefault="002E1C80" w:rsidP="00325BAB">
      <w:pPr>
        <w:pStyle w:val="tv213"/>
        <w:numPr>
          <w:ilvl w:val="2"/>
          <w:numId w:val="3"/>
        </w:numPr>
        <w:shd w:val="clear" w:color="auto" w:fill="FFFFFF"/>
        <w:spacing w:before="0" w:beforeAutospacing="0" w:after="0" w:afterAutospacing="0" w:line="276" w:lineRule="auto"/>
        <w:ind w:left="1985" w:hanging="851"/>
        <w:jc w:val="both"/>
      </w:pPr>
      <w:r w:rsidRPr="009E4C4F">
        <w:t>Varakļānu novada pašvaldības sociālais dienests;</w:t>
      </w:r>
    </w:p>
    <w:p w14:paraId="01439420" w14:textId="4D027D11" w:rsidR="0057731E" w:rsidRPr="009E4C4F" w:rsidRDefault="0057731E" w:rsidP="00325BAB">
      <w:pPr>
        <w:pStyle w:val="tv213"/>
        <w:numPr>
          <w:ilvl w:val="2"/>
          <w:numId w:val="3"/>
        </w:numPr>
        <w:shd w:val="clear" w:color="auto" w:fill="FFFFFF"/>
        <w:spacing w:before="0" w:beforeAutospacing="0" w:after="0" w:afterAutospacing="0" w:line="276" w:lineRule="auto"/>
        <w:ind w:left="1985" w:hanging="851"/>
        <w:jc w:val="both"/>
      </w:pPr>
      <w:r w:rsidRPr="009E4C4F">
        <w:t xml:space="preserve">Varakļānu pansionāts “Varavīksne” </w:t>
      </w:r>
      <w:r w:rsidR="0073164D" w:rsidRPr="009E4C4F">
        <w:rPr>
          <w:shd w:val="clear" w:color="auto" w:fill="FFFFFF"/>
        </w:rPr>
        <w:t>(turpmāk visas kopā – Pārraudzībā esošās iestādes).</w:t>
      </w:r>
    </w:p>
    <w:p w14:paraId="6B41E4AA" w14:textId="32A4EE65" w:rsidR="00265849" w:rsidRPr="009E4C4F" w:rsidRDefault="00085DCB" w:rsidP="00325BAB">
      <w:pPr>
        <w:pStyle w:val="tv213"/>
        <w:numPr>
          <w:ilvl w:val="1"/>
          <w:numId w:val="3"/>
        </w:numPr>
        <w:shd w:val="clear" w:color="auto" w:fill="FFFFFF"/>
        <w:spacing w:before="0" w:beforeAutospacing="0" w:after="0" w:afterAutospacing="0" w:line="276" w:lineRule="auto"/>
        <w:ind w:left="1134" w:hanging="567"/>
        <w:jc w:val="both"/>
      </w:pPr>
      <w:r w:rsidRPr="009E4C4F">
        <w:t>nodrošina Pašvaldības nekustamā īpašuma pārvaldīšanu un apsaimniekošanu</w:t>
      </w:r>
      <w:r w:rsidR="00B63870" w:rsidRPr="009E4C4F">
        <w:t xml:space="preserve"> Pārvaldes te</w:t>
      </w:r>
      <w:r w:rsidR="004F56F6" w:rsidRPr="009E4C4F">
        <w:t>ritorijā</w:t>
      </w:r>
      <w:r w:rsidRPr="009E4C4F">
        <w:t>, t</w:t>
      </w:r>
      <w:r w:rsidR="00A60BBE" w:rsidRPr="009E4C4F">
        <w:t>ostarp</w:t>
      </w:r>
      <w:r w:rsidRPr="009E4C4F">
        <w:t>,</w:t>
      </w:r>
      <w:r w:rsidR="004C24C6" w:rsidRPr="009E4C4F">
        <w:t xml:space="preserve"> </w:t>
      </w:r>
      <w:r w:rsidR="0073164D" w:rsidRPr="009E4C4F">
        <w:t xml:space="preserve">visām </w:t>
      </w:r>
      <w:r w:rsidR="007462AD" w:rsidRPr="009E4C4F">
        <w:t>Apvienības</w:t>
      </w:r>
      <w:r w:rsidR="00BE5783" w:rsidRPr="009E4C4F">
        <w:t xml:space="preserve"> teritorijā esošajām</w:t>
      </w:r>
      <w:r w:rsidR="00F62AD3" w:rsidRPr="009E4C4F">
        <w:t xml:space="preserve"> </w:t>
      </w:r>
      <w:r w:rsidRPr="009E4C4F">
        <w:t>iestādēm lietošanā nodotā īpašuma, Pašvaldībai piekrītošā vai valdījumā esošā īpašuma pārvaldīšanu un apsaimniekošanu;</w:t>
      </w:r>
    </w:p>
    <w:p w14:paraId="15A9B2C6" w14:textId="77777777" w:rsidR="00907B72" w:rsidRPr="009E4C4F" w:rsidRDefault="00907B72" w:rsidP="00325BAB">
      <w:pPr>
        <w:pStyle w:val="tv213"/>
        <w:numPr>
          <w:ilvl w:val="1"/>
          <w:numId w:val="3"/>
        </w:numPr>
        <w:shd w:val="clear" w:color="auto" w:fill="FFFFFF"/>
        <w:spacing w:before="0" w:beforeAutospacing="0" w:after="0" w:afterAutospacing="0" w:line="276" w:lineRule="auto"/>
        <w:ind w:left="1134" w:hanging="567"/>
        <w:jc w:val="both"/>
      </w:pPr>
      <w:r w:rsidRPr="009E4C4F">
        <w:t>veikt darbu</w:t>
      </w:r>
      <w:r w:rsidR="002A0930" w:rsidRPr="009E4C4F">
        <w:t xml:space="preserve"> ar jaunatni</w:t>
      </w:r>
      <w:r w:rsidR="00F10E62" w:rsidRPr="009E4C4F">
        <w:t>, ko pārrauga Centrālā</w:t>
      </w:r>
      <w:r w:rsidR="00A60BBE" w:rsidRPr="009E4C4F">
        <w:t>s</w:t>
      </w:r>
      <w:r w:rsidR="00F10E62" w:rsidRPr="009E4C4F">
        <w:t xml:space="preserve"> administrācija</w:t>
      </w:r>
      <w:r w:rsidR="00A60BBE" w:rsidRPr="009E4C4F">
        <w:t>s</w:t>
      </w:r>
      <w:r w:rsidR="00F10E62" w:rsidRPr="009E4C4F">
        <w:t xml:space="preserve"> Attīstības nodaļa;</w:t>
      </w:r>
    </w:p>
    <w:p w14:paraId="5E566382" w14:textId="13E97372" w:rsidR="00907B72" w:rsidRPr="009E4C4F" w:rsidRDefault="00907B72" w:rsidP="00325BAB">
      <w:pPr>
        <w:pStyle w:val="tv213"/>
        <w:numPr>
          <w:ilvl w:val="1"/>
          <w:numId w:val="3"/>
        </w:numPr>
        <w:shd w:val="clear" w:color="auto" w:fill="FFFFFF"/>
        <w:spacing w:before="0" w:beforeAutospacing="0" w:after="0" w:afterAutospacing="0" w:line="276" w:lineRule="auto"/>
        <w:ind w:left="1134" w:hanging="567"/>
        <w:jc w:val="both"/>
      </w:pPr>
      <w:r w:rsidRPr="009E4C4F">
        <w:t xml:space="preserve">sniegt iedzīvotājiem daudzveidīgu kultūras piedāvājumu un iespēju piedalīties kultūras dzīvē, sekmēt </w:t>
      </w:r>
      <w:r w:rsidR="00A20F2A" w:rsidRPr="009E4C4F">
        <w:t>Apvienības teritorijā</w:t>
      </w:r>
      <w:r w:rsidRPr="009E4C4F">
        <w:t xml:space="preserve"> esošā kultūras mantojuma saglabāšanu un snie</w:t>
      </w:r>
      <w:r w:rsidR="00E77234" w:rsidRPr="009E4C4F">
        <w:t>gt</w:t>
      </w:r>
      <w:r w:rsidRPr="009E4C4F">
        <w:t xml:space="preserve"> atbalstu kultūras norisēm, Madonas novada kultūras centra uzraudzībā;</w:t>
      </w:r>
    </w:p>
    <w:p w14:paraId="11A74D77" w14:textId="7625C1EA" w:rsidR="00ED0BC4" w:rsidRPr="009E4C4F" w:rsidRDefault="00300C19" w:rsidP="00325BAB">
      <w:pPr>
        <w:pStyle w:val="tv213"/>
        <w:numPr>
          <w:ilvl w:val="1"/>
          <w:numId w:val="3"/>
        </w:numPr>
        <w:shd w:val="clear" w:color="auto" w:fill="FFFFFF"/>
        <w:spacing w:before="0" w:beforeAutospacing="0" w:after="0" w:afterAutospacing="0" w:line="276" w:lineRule="auto"/>
        <w:ind w:left="1134" w:hanging="567"/>
        <w:jc w:val="both"/>
      </w:pPr>
      <w:r w:rsidRPr="009E4C4F">
        <w:t>organizē veselības aprūpes pakalpojumu pieejamību feldšeru punktos Murmastienes un Stirnienes pagastos;</w:t>
      </w:r>
    </w:p>
    <w:p w14:paraId="13E0C936" w14:textId="292C9485" w:rsidR="00341A4D" w:rsidRPr="009E4C4F" w:rsidRDefault="00085DCB" w:rsidP="00325BAB">
      <w:pPr>
        <w:pStyle w:val="tv213"/>
        <w:numPr>
          <w:ilvl w:val="1"/>
          <w:numId w:val="3"/>
        </w:numPr>
        <w:shd w:val="clear" w:color="auto" w:fill="FFFFFF"/>
        <w:spacing w:before="0" w:beforeAutospacing="0" w:after="0" w:afterAutospacing="0" w:line="276" w:lineRule="auto"/>
        <w:ind w:left="1134" w:hanging="567"/>
        <w:jc w:val="both"/>
      </w:pPr>
      <w:r w:rsidRPr="009E4C4F">
        <w:t>piedalās, sniedz atbalstu vai sadarbojas ar citām Pašvaldības</w:t>
      </w:r>
      <w:r w:rsidR="00341A4D" w:rsidRPr="009E4C4F">
        <w:t xml:space="preserve"> iestādēm un ins</w:t>
      </w:r>
      <w:r w:rsidRPr="009E4C4F">
        <w:t>titūcijām</w:t>
      </w:r>
      <w:r w:rsidR="003F0FF5" w:rsidRPr="009E4C4F">
        <w:t xml:space="preserve"> </w:t>
      </w:r>
      <w:r w:rsidRPr="009E4C4F">
        <w:t xml:space="preserve">šādu </w:t>
      </w:r>
      <w:r w:rsidR="003F0FF5" w:rsidRPr="009E4C4F">
        <w:t>P</w:t>
      </w:r>
      <w:r w:rsidRPr="009E4C4F">
        <w:t>ašvaldības funkciju īstenošanā</w:t>
      </w:r>
      <w:r w:rsidR="008C0212" w:rsidRPr="009E4C4F">
        <w:t xml:space="preserve"> </w:t>
      </w:r>
      <w:r w:rsidR="007462AD" w:rsidRPr="009E4C4F">
        <w:t>Apvienības</w:t>
      </w:r>
      <w:r w:rsidR="008C0212" w:rsidRPr="009E4C4F">
        <w:t xml:space="preserve"> teritorijā</w:t>
      </w:r>
      <w:r w:rsidRPr="009E4C4F">
        <w:t xml:space="preserve">: </w:t>
      </w:r>
    </w:p>
    <w:p w14:paraId="2391F595" w14:textId="7D29EDFA" w:rsidR="00265849" w:rsidRPr="009E4C4F" w:rsidRDefault="00085DCB" w:rsidP="00325BAB">
      <w:pPr>
        <w:pStyle w:val="tv213"/>
        <w:numPr>
          <w:ilvl w:val="2"/>
          <w:numId w:val="3"/>
        </w:numPr>
        <w:shd w:val="clear" w:color="auto" w:fill="FFFFFF"/>
        <w:spacing w:before="0" w:beforeAutospacing="0" w:after="0" w:afterAutospacing="0" w:line="276" w:lineRule="auto"/>
        <w:ind w:left="1985" w:hanging="851"/>
        <w:jc w:val="both"/>
      </w:pPr>
      <w:r w:rsidRPr="009E4C4F">
        <w:t>palīdzība dzīvokļu jautājumu risināšanā</w:t>
      </w:r>
      <w:r w:rsidR="00737693" w:rsidRPr="009E4C4F">
        <w:t>;</w:t>
      </w:r>
    </w:p>
    <w:p w14:paraId="5EEDA861" w14:textId="77777777" w:rsidR="00265849" w:rsidRPr="009E4C4F" w:rsidRDefault="00085DCB" w:rsidP="00325BAB">
      <w:pPr>
        <w:pStyle w:val="tv213"/>
        <w:numPr>
          <w:ilvl w:val="2"/>
          <w:numId w:val="3"/>
        </w:numPr>
        <w:shd w:val="clear" w:color="auto" w:fill="FFFFFF"/>
        <w:spacing w:before="0" w:beforeAutospacing="0" w:after="0" w:afterAutospacing="0" w:line="276" w:lineRule="auto"/>
        <w:ind w:left="1985" w:hanging="851"/>
        <w:jc w:val="both"/>
      </w:pPr>
      <w:r w:rsidRPr="009E4C4F">
        <w:t>iedzīvotāju veselīga dzīvesveida un sporta veicināšana;</w:t>
      </w:r>
      <w:r w:rsidR="002A0930" w:rsidRPr="009E4C4F">
        <w:t xml:space="preserve"> </w:t>
      </w:r>
    </w:p>
    <w:p w14:paraId="0DF3E1D3" w14:textId="77777777" w:rsidR="00265849" w:rsidRPr="009E4C4F" w:rsidRDefault="00B314D3" w:rsidP="00325BAB">
      <w:pPr>
        <w:pStyle w:val="tv213"/>
        <w:numPr>
          <w:ilvl w:val="2"/>
          <w:numId w:val="3"/>
        </w:numPr>
        <w:shd w:val="clear" w:color="auto" w:fill="FFFFFF"/>
        <w:spacing w:before="0" w:beforeAutospacing="0" w:after="0" w:afterAutospacing="0" w:line="276" w:lineRule="auto"/>
        <w:ind w:left="1985" w:hanging="851"/>
        <w:jc w:val="both"/>
      </w:pPr>
      <w:r w:rsidRPr="009E4C4F">
        <w:t>izglītības un j</w:t>
      </w:r>
      <w:r w:rsidRPr="009E4C4F">
        <w:rPr>
          <w:color w:val="000000" w:themeColor="text1"/>
        </w:rPr>
        <w:t>aunatnes lietu jautājumi;</w:t>
      </w:r>
    </w:p>
    <w:p w14:paraId="006F75E0" w14:textId="77777777" w:rsidR="00265849" w:rsidRPr="009E4C4F" w:rsidRDefault="00085DCB" w:rsidP="00325BAB">
      <w:pPr>
        <w:pStyle w:val="tv213"/>
        <w:numPr>
          <w:ilvl w:val="2"/>
          <w:numId w:val="3"/>
        </w:numPr>
        <w:shd w:val="clear" w:color="auto" w:fill="FFFFFF"/>
        <w:spacing w:before="0" w:beforeAutospacing="0" w:after="0" w:afterAutospacing="0" w:line="276" w:lineRule="auto"/>
        <w:ind w:left="1985" w:hanging="851"/>
        <w:jc w:val="both"/>
      </w:pPr>
      <w:r w:rsidRPr="009E4C4F">
        <w:t>saimnieciskās darbības sekmēšana, vides aizsardzības un energoefektivitātes pasākumu īstenošanas veicināšana</w:t>
      </w:r>
      <w:r w:rsidR="00BE5783" w:rsidRPr="009E4C4F">
        <w:t>;</w:t>
      </w:r>
      <w:r w:rsidRPr="009E4C4F">
        <w:rPr>
          <w:color w:val="FF0000"/>
        </w:rPr>
        <w:t xml:space="preserve"> </w:t>
      </w:r>
    </w:p>
    <w:p w14:paraId="5EA5D835" w14:textId="77777777" w:rsidR="00265849" w:rsidRPr="009E4C4F" w:rsidRDefault="00085DCB" w:rsidP="00325BAB">
      <w:pPr>
        <w:pStyle w:val="tv213"/>
        <w:numPr>
          <w:ilvl w:val="2"/>
          <w:numId w:val="3"/>
        </w:numPr>
        <w:shd w:val="clear" w:color="auto" w:fill="FFFFFF"/>
        <w:spacing w:before="0" w:beforeAutospacing="0" w:after="0" w:afterAutospacing="0" w:line="276" w:lineRule="auto"/>
        <w:ind w:left="1985" w:hanging="851"/>
        <w:jc w:val="both"/>
      </w:pPr>
      <w:r w:rsidRPr="009E4C4F">
        <w:t>struktūrfondu projektu un citu projektu īstenošan</w:t>
      </w:r>
      <w:r w:rsidR="00B314D3" w:rsidRPr="009E4C4F">
        <w:t>a</w:t>
      </w:r>
      <w:r w:rsidRPr="009E4C4F">
        <w:t xml:space="preserve">, </w:t>
      </w:r>
      <w:r w:rsidR="00F10E62" w:rsidRPr="009E4C4F">
        <w:t>t</w:t>
      </w:r>
      <w:r w:rsidR="008C0212" w:rsidRPr="009E4C4F">
        <w:t>ostarp,</w:t>
      </w:r>
      <w:r w:rsidR="00F10E62" w:rsidRPr="009E4C4F">
        <w:t xml:space="preserve"> </w:t>
      </w:r>
      <w:r w:rsidRPr="009E4C4F">
        <w:t>ierosin</w:t>
      </w:r>
      <w:r w:rsidR="00F10E62" w:rsidRPr="009E4C4F">
        <w:t>ot</w:t>
      </w:r>
      <w:r w:rsidRPr="009E4C4F">
        <w:t xml:space="preserve"> to īstenošanu</w:t>
      </w:r>
      <w:r w:rsidR="00FA5F7F" w:rsidRPr="009E4C4F">
        <w:t xml:space="preserve">, sagatavo investīciju plānu par </w:t>
      </w:r>
      <w:r w:rsidR="007462AD" w:rsidRPr="009E4C4F">
        <w:t>Apvienības</w:t>
      </w:r>
      <w:r w:rsidR="00FA5F7F" w:rsidRPr="009E4C4F">
        <w:t xml:space="preserve"> teritoriju</w:t>
      </w:r>
      <w:r w:rsidR="008F5F36" w:rsidRPr="009E4C4F">
        <w:t>;</w:t>
      </w:r>
      <w:r w:rsidR="0001032F" w:rsidRPr="009E4C4F">
        <w:t xml:space="preserve"> </w:t>
      </w:r>
    </w:p>
    <w:p w14:paraId="138784BF" w14:textId="77777777" w:rsidR="00265849" w:rsidRPr="009E4C4F" w:rsidRDefault="00820A4E" w:rsidP="00325BAB">
      <w:pPr>
        <w:pStyle w:val="tv213"/>
        <w:numPr>
          <w:ilvl w:val="2"/>
          <w:numId w:val="3"/>
        </w:numPr>
        <w:shd w:val="clear" w:color="auto" w:fill="FFFFFF"/>
        <w:spacing w:before="0" w:beforeAutospacing="0" w:after="0" w:afterAutospacing="0" w:line="276" w:lineRule="auto"/>
        <w:ind w:left="1985" w:hanging="851"/>
        <w:jc w:val="both"/>
      </w:pPr>
      <w:r w:rsidRPr="009E4C4F">
        <w:rPr>
          <w:color w:val="000000" w:themeColor="text1"/>
        </w:rPr>
        <w:t>b</w:t>
      </w:r>
      <w:r w:rsidR="00785965" w:rsidRPr="009E4C4F">
        <w:rPr>
          <w:color w:val="000000" w:themeColor="text1"/>
        </w:rPr>
        <w:t>ibliotēkas pakalpojumu pieejamības nodrošināšan</w:t>
      </w:r>
      <w:r w:rsidRPr="009E4C4F">
        <w:rPr>
          <w:color w:val="000000" w:themeColor="text1"/>
        </w:rPr>
        <w:t>a</w:t>
      </w:r>
      <w:r w:rsidR="008F5F36" w:rsidRPr="009E4C4F">
        <w:rPr>
          <w:color w:val="000000" w:themeColor="text1"/>
        </w:rPr>
        <w:t>;</w:t>
      </w:r>
      <w:r w:rsidR="0001032F" w:rsidRPr="009E4C4F">
        <w:rPr>
          <w:color w:val="000000" w:themeColor="text1"/>
        </w:rPr>
        <w:t xml:space="preserve"> </w:t>
      </w:r>
    </w:p>
    <w:p w14:paraId="17CBA331" w14:textId="77777777" w:rsidR="00265849" w:rsidRPr="009E4C4F" w:rsidRDefault="00785965" w:rsidP="00325BAB">
      <w:pPr>
        <w:pStyle w:val="tv213"/>
        <w:numPr>
          <w:ilvl w:val="2"/>
          <w:numId w:val="3"/>
        </w:numPr>
        <w:shd w:val="clear" w:color="auto" w:fill="FFFFFF"/>
        <w:spacing w:before="0" w:beforeAutospacing="0" w:after="0" w:afterAutospacing="0" w:line="276" w:lineRule="auto"/>
        <w:ind w:left="1985" w:hanging="851"/>
        <w:jc w:val="both"/>
      </w:pPr>
      <w:r w:rsidRPr="009E4C4F">
        <w:t>sociālo pakalpojumu un sociālās palīdzības sniegšana</w:t>
      </w:r>
      <w:r w:rsidR="00E6539D" w:rsidRPr="009E4C4F">
        <w:t>;</w:t>
      </w:r>
    </w:p>
    <w:p w14:paraId="3C91A9A1" w14:textId="1B749ED9" w:rsidR="00820A4E" w:rsidRPr="009E4C4F" w:rsidRDefault="00BE5783" w:rsidP="00325BAB">
      <w:pPr>
        <w:pStyle w:val="tv213"/>
        <w:numPr>
          <w:ilvl w:val="2"/>
          <w:numId w:val="3"/>
        </w:numPr>
        <w:shd w:val="clear" w:color="auto" w:fill="FFFFFF"/>
        <w:spacing w:before="0" w:beforeAutospacing="0" w:after="0" w:afterAutospacing="0" w:line="276" w:lineRule="auto"/>
        <w:ind w:left="1985" w:hanging="851"/>
        <w:jc w:val="both"/>
      </w:pPr>
      <w:r w:rsidRPr="009E4C4F">
        <w:t>s</w:t>
      </w:r>
      <w:r w:rsidR="00820A4E" w:rsidRPr="009E4C4F">
        <w:t>abiedriskās kārtības nodrošināšana</w:t>
      </w:r>
      <w:r w:rsidR="002B23B3" w:rsidRPr="009E4C4F">
        <w:t xml:space="preserve"> un uzturēšana</w:t>
      </w:r>
      <w:r w:rsidR="008933AF" w:rsidRPr="009E4C4F">
        <w:t>;</w:t>
      </w:r>
    </w:p>
    <w:p w14:paraId="607C4AAD" w14:textId="20E58076" w:rsidR="008C0212" w:rsidRPr="009E4C4F" w:rsidRDefault="002A0930" w:rsidP="00325BAB">
      <w:pPr>
        <w:pStyle w:val="tv213"/>
        <w:numPr>
          <w:ilvl w:val="1"/>
          <w:numId w:val="3"/>
        </w:numPr>
        <w:shd w:val="clear" w:color="auto" w:fill="FFFFFF"/>
        <w:spacing w:before="0" w:beforeAutospacing="0" w:after="0" w:afterAutospacing="0" w:line="276" w:lineRule="auto"/>
        <w:ind w:left="1134" w:hanging="567"/>
        <w:jc w:val="both"/>
      </w:pPr>
      <w:r w:rsidRPr="009E4C4F">
        <w:t xml:space="preserve">piedalās </w:t>
      </w:r>
      <w:r w:rsidR="00CA7116" w:rsidRPr="009E4C4F">
        <w:t xml:space="preserve">teritorijas attīstības plānošanas dokumentu, nozaru attīstības programmu un stratēģiju dokumentu izstrādē un pilnveidošanā par </w:t>
      </w:r>
      <w:r w:rsidR="007462AD" w:rsidRPr="009E4C4F">
        <w:t>Apvienības</w:t>
      </w:r>
      <w:r w:rsidR="00CA7116" w:rsidRPr="009E4C4F">
        <w:t xml:space="preserve"> teritoriju</w:t>
      </w:r>
      <w:r w:rsidR="00B534E6" w:rsidRPr="009E4C4F">
        <w:t>;</w:t>
      </w:r>
    </w:p>
    <w:p w14:paraId="47C229A0" w14:textId="77777777" w:rsidR="008C0212" w:rsidRPr="009E4C4F" w:rsidRDefault="008F3FAA" w:rsidP="00325BAB">
      <w:pPr>
        <w:pStyle w:val="tv213"/>
        <w:numPr>
          <w:ilvl w:val="1"/>
          <w:numId w:val="3"/>
        </w:numPr>
        <w:shd w:val="clear" w:color="auto" w:fill="FFFFFF"/>
        <w:spacing w:before="0" w:beforeAutospacing="0" w:after="0" w:afterAutospacing="0" w:line="276" w:lineRule="auto"/>
        <w:ind w:left="1418" w:hanging="851"/>
        <w:jc w:val="both"/>
      </w:pPr>
      <w:r w:rsidRPr="009E4C4F">
        <w:t xml:space="preserve">veic Pārvaldes finanšu un lietošanā vai valdījumā nodotās </w:t>
      </w:r>
      <w:r w:rsidR="00375492" w:rsidRPr="009E4C4F">
        <w:t xml:space="preserve">kustamās </w:t>
      </w:r>
      <w:r w:rsidRPr="009E4C4F">
        <w:t>mantas pārvaldīšanu;</w:t>
      </w:r>
    </w:p>
    <w:p w14:paraId="3E51EC75" w14:textId="66ABB273" w:rsidR="008C0212" w:rsidRPr="009E4C4F" w:rsidRDefault="00085DCB" w:rsidP="00325BAB">
      <w:pPr>
        <w:pStyle w:val="tv213"/>
        <w:numPr>
          <w:ilvl w:val="1"/>
          <w:numId w:val="3"/>
        </w:numPr>
        <w:shd w:val="clear" w:color="auto" w:fill="FFFFFF"/>
        <w:spacing w:before="0" w:beforeAutospacing="0" w:after="0" w:afterAutospacing="0" w:line="276" w:lineRule="auto"/>
        <w:ind w:left="1418" w:hanging="851"/>
        <w:jc w:val="both"/>
      </w:pPr>
      <w:r w:rsidRPr="009E4C4F">
        <w:t>sadarbojas ar citām Pašvaldības institūcijām, kuras īsteno savas funkcijas</w:t>
      </w:r>
      <w:r w:rsidR="00971D1F" w:rsidRPr="009E4C4F">
        <w:t xml:space="preserve"> </w:t>
      </w:r>
      <w:r w:rsidR="007462AD" w:rsidRPr="009E4C4F">
        <w:t>Apvienības</w:t>
      </w:r>
      <w:r w:rsidR="008C0212" w:rsidRPr="009E4C4F">
        <w:t xml:space="preserve"> teritorijā</w:t>
      </w:r>
      <w:r w:rsidRPr="009E4C4F">
        <w:t>;</w:t>
      </w:r>
    </w:p>
    <w:p w14:paraId="1123F449" w14:textId="77777777" w:rsidR="008C0212" w:rsidRPr="009E4C4F" w:rsidRDefault="00085DCB" w:rsidP="00325BAB">
      <w:pPr>
        <w:pStyle w:val="tv213"/>
        <w:numPr>
          <w:ilvl w:val="1"/>
          <w:numId w:val="3"/>
        </w:numPr>
        <w:shd w:val="clear" w:color="auto" w:fill="FFFFFF"/>
        <w:spacing w:before="0" w:beforeAutospacing="0" w:after="0" w:afterAutospacing="0" w:line="276" w:lineRule="auto"/>
        <w:ind w:left="1418" w:hanging="851"/>
        <w:jc w:val="both"/>
      </w:pPr>
      <w:r w:rsidRPr="009E4C4F">
        <w:t xml:space="preserve">sadarbībā ar </w:t>
      </w:r>
      <w:r w:rsidR="00F54549" w:rsidRPr="009E4C4F">
        <w:t>C</w:t>
      </w:r>
      <w:r w:rsidRPr="009E4C4F">
        <w:t>entrālās administrācijas Attīstība</w:t>
      </w:r>
      <w:r w:rsidR="00A8429B" w:rsidRPr="009E4C4F">
        <w:t>s</w:t>
      </w:r>
      <w:r w:rsidRPr="009E4C4F">
        <w:t xml:space="preserve"> </w:t>
      </w:r>
      <w:r w:rsidR="00A8429B" w:rsidRPr="009E4C4F">
        <w:t>nodaļu</w:t>
      </w:r>
      <w:r w:rsidRPr="009E4C4F">
        <w:t xml:space="preserve"> īsteno starptautisku sadarbību ar ārvalstu sadarbības partneriem; </w:t>
      </w:r>
    </w:p>
    <w:p w14:paraId="2BF01B04" w14:textId="35E91E17" w:rsidR="008C0212" w:rsidRPr="009E4C4F" w:rsidRDefault="00085DCB" w:rsidP="00325BAB">
      <w:pPr>
        <w:pStyle w:val="tv213"/>
        <w:numPr>
          <w:ilvl w:val="1"/>
          <w:numId w:val="3"/>
        </w:numPr>
        <w:shd w:val="clear" w:color="auto" w:fill="FFFFFF"/>
        <w:spacing w:before="0" w:beforeAutospacing="0" w:after="0" w:afterAutospacing="0" w:line="276" w:lineRule="auto"/>
        <w:ind w:left="1418" w:hanging="851"/>
        <w:jc w:val="both"/>
      </w:pPr>
      <w:r w:rsidRPr="009E4C4F">
        <w:t xml:space="preserve">organizē skolēnu pārvadājumus; </w:t>
      </w:r>
    </w:p>
    <w:p w14:paraId="318366E2" w14:textId="77777777" w:rsidR="008C0212" w:rsidRPr="009E4C4F" w:rsidRDefault="00085DCB" w:rsidP="00325BAB">
      <w:pPr>
        <w:pStyle w:val="tv213"/>
        <w:numPr>
          <w:ilvl w:val="1"/>
          <w:numId w:val="3"/>
        </w:numPr>
        <w:shd w:val="clear" w:color="auto" w:fill="FFFFFF"/>
        <w:spacing w:before="0" w:beforeAutospacing="0" w:after="0" w:afterAutospacing="0" w:line="276" w:lineRule="auto"/>
        <w:ind w:left="1418" w:hanging="851"/>
        <w:jc w:val="both"/>
      </w:pPr>
      <w:r w:rsidRPr="009E4C4F">
        <w:t xml:space="preserve">piedalās civilās aizsardzības pasākumu nodrošināšanā un katastrofu pasākumu novēršanā; </w:t>
      </w:r>
    </w:p>
    <w:p w14:paraId="7EE87BD7" w14:textId="4F415250" w:rsidR="008C0212" w:rsidRPr="009E4C4F" w:rsidRDefault="00552561" w:rsidP="00325BAB">
      <w:pPr>
        <w:pStyle w:val="tv213"/>
        <w:numPr>
          <w:ilvl w:val="1"/>
          <w:numId w:val="3"/>
        </w:numPr>
        <w:shd w:val="clear" w:color="auto" w:fill="FFFFFF"/>
        <w:spacing w:before="0" w:beforeAutospacing="0" w:after="0" w:afterAutospacing="0" w:line="276" w:lineRule="auto"/>
        <w:ind w:left="1276" w:hanging="709"/>
        <w:jc w:val="both"/>
      </w:pPr>
      <w:r w:rsidRPr="009E4C4F">
        <w:lastRenderedPageBreak/>
        <w:t>veicina</w:t>
      </w:r>
      <w:r w:rsidRPr="009E4C4F">
        <w:rPr>
          <w:color w:val="EE0000"/>
        </w:rPr>
        <w:t xml:space="preserve"> </w:t>
      </w:r>
      <w:r w:rsidR="007462AD" w:rsidRPr="009E4C4F">
        <w:t>Apvienības</w:t>
      </w:r>
      <w:r w:rsidR="008C0212" w:rsidRPr="009E4C4F">
        <w:t xml:space="preserve"> teritorijas</w:t>
      </w:r>
      <w:r w:rsidR="00085DCB" w:rsidRPr="009E4C4F">
        <w:t xml:space="preserve"> iedzīvotāju (sabiedrības) iesaistīšanos vietējās pārvaldes procesos; </w:t>
      </w:r>
    </w:p>
    <w:p w14:paraId="43DE5A85" w14:textId="3BD38D8E" w:rsidR="008C0212" w:rsidRPr="009E4C4F" w:rsidRDefault="00085DCB" w:rsidP="00325BAB">
      <w:pPr>
        <w:pStyle w:val="tv213"/>
        <w:numPr>
          <w:ilvl w:val="1"/>
          <w:numId w:val="3"/>
        </w:numPr>
        <w:shd w:val="clear" w:color="auto" w:fill="FFFFFF"/>
        <w:spacing w:before="0" w:beforeAutospacing="0" w:after="0" w:afterAutospacing="0" w:line="276" w:lineRule="auto"/>
        <w:ind w:left="1276" w:hanging="709"/>
        <w:jc w:val="both"/>
      </w:pPr>
      <w:r w:rsidRPr="009E4C4F">
        <w:t xml:space="preserve">sadarbībā ar </w:t>
      </w:r>
      <w:r w:rsidR="00F54549" w:rsidRPr="009E4C4F">
        <w:t>C</w:t>
      </w:r>
      <w:r w:rsidRPr="009E4C4F">
        <w:t xml:space="preserve">entrālo administrāciju palīdz organizēt tikšanos ar Pašvaldības </w:t>
      </w:r>
      <w:r w:rsidR="008C0212" w:rsidRPr="009E4C4F">
        <w:t>D</w:t>
      </w:r>
      <w:r w:rsidRPr="009E4C4F">
        <w:t xml:space="preserve">omes deputātiem un amatpersonām; </w:t>
      </w:r>
    </w:p>
    <w:p w14:paraId="0101809C" w14:textId="435FA2BB" w:rsidR="00F54549" w:rsidRPr="009E4C4F" w:rsidRDefault="00085DCB" w:rsidP="00325BAB">
      <w:pPr>
        <w:pStyle w:val="tv213"/>
        <w:numPr>
          <w:ilvl w:val="1"/>
          <w:numId w:val="3"/>
        </w:numPr>
        <w:shd w:val="clear" w:color="auto" w:fill="FFFFFF"/>
        <w:spacing w:before="0" w:beforeAutospacing="0" w:after="0" w:afterAutospacing="0" w:line="276" w:lineRule="auto"/>
        <w:ind w:left="1276" w:hanging="709"/>
        <w:jc w:val="both"/>
      </w:pPr>
      <w:r w:rsidRPr="009E4C4F">
        <w:t>veic citus uzdevumus</w:t>
      </w:r>
      <w:r w:rsidR="00D601AD" w:rsidRPr="009E4C4F">
        <w:t>, kurus</w:t>
      </w:r>
      <w:r w:rsidRPr="009E4C4F">
        <w:t xml:space="preserve"> atbilstoši Pārvaldes </w:t>
      </w:r>
      <w:r w:rsidR="008A5C45" w:rsidRPr="009E4C4F">
        <w:t>funkcij</w:t>
      </w:r>
      <w:r w:rsidR="00D601AD" w:rsidRPr="009E4C4F">
        <w:t>ām</w:t>
      </w:r>
      <w:r w:rsidR="00862C1D" w:rsidRPr="009E4C4F">
        <w:t xml:space="preserve"> </w:t>
      </w:r>
      <w:r w:rsidR="00D601AD" w:rsidRPr="009E4C4F">
        <w:t xml:space="preserve">noteikusi Dome </w:t>
      </w:r>
      <w:r w:rsidR="00862C1D" w:rsidRPr="009E4C4F">
        <w:t>ar</w:t>
      </w:r>
      <w:r w:rsidR="00D601AD" w:rsidRPr="009E4C4F">
        <w:t xml:space="preserve"> </w:t>
      </w:r>
      <w:r w:rsidRPr="009E4C4F">
        <w:t xml:space="preserve">lēmumiem, </w:t>
      </w:r>
      <w:r w:rsidR="001517A9" w:rsidRPr="009E4C4F">
        <w:t>D</w:t>
      </w:r>
      <w:r w:rsidRPr="009E4C4F">
        <w:t>omes priekšsēdētāja vai</w:t>
      </w:r>
      <w:r w:rsidR="00BF7925" w:rsidRPr="009E4C4F">
        <w:t xml:space="preserve"> Pašvaldības</w:t>
      </w:r>
      <w:r w:rsidRPr="009E4C4F">
        <w:t xml:space="preserve"> izpilddirektor</w:t>
      </w:r>
      <w:r w:rsidR="00D601AD" w:rsidRPr="009E4C4F">
        <w:t>s ar</w:t>
      </w:r>
      <w:r w:rsidRPr="009E4C4F">
        <w:t xml:space="preserve"> rīkojumiem. </w:t>
      </w:r>
    </w:p>
    <w:p w14:paraId="60841C6A" w14:textId="49F8FDE4" w:rsidR="00F54549" w:rsidRPr="009E4C4F" w:rsidRDefault="00085DCB" w:rsidP="00325BAB">
      <w:pPr>
        <w:pStyle w:val="tv213"/>
        <w:numPr>
          <w:ilvl w:val="0"/>
          <w:numId w:val="3"/>
        </w:numPr>
        <w:shd w:val="clear" w:color="auto" w:fill="FFFFFF"/>
        <w:spacing w:before="0" w:beforeAutospacing="0" w:after="0" w:afterAutospacing="0" w:line="276" w:lineRule="auto"/>
        <w:ind w:left="567" w:hanging="567"/>
        <w:jc w:val="both"/>
      </w:pPr>
      <w:r w:rsidRPr="009E4C4F">
        <w:t xml:space="preserve">Pārvalde: </w:t>
      </w:r>
    </w:p>
    <w:p w14:paraId="28926C3D" w14:textId="1397AD43" w:rsidR="00142060" w:rsidRPr="009E4C4F" w:rsidRDefault="0095645F" w:rsidP="00325BAB">
      <w:pPr>
        <w:pStyle w:val="tv213"/>
        <w:numPr>
          <w:ilvl w:val="1"/>
          <w:numId w:val="3"/>
        </w:numPr>
        <w:shd w:val="clear" w:color="auto" w:fill="FFFFFF"/>
        <w:spacing w:before="0" w:beforeAutospacing="0" w:after="0" w:afterAutospacing="0" w:line="276" w:lineRule="auto"/>
        <w:ind w:left="1134" w:hanging="567"/>
        <w:jc w:val="both"/>
      </w:pPr>
      <w:r w:rsidRPr="009E4C4F">
        <w:t xml:space="preserve">pilda </w:t>
      </w:r>
      <w:r w:rsidR="005C092C" w:rsidRPr="009E4C4F">
        <w:t xml:space="preserve">tai </w:t>
      </w:r>
      <w:r w:rsidR="00142060" w:rsidRPr="009E4C4F">
        <w:t>Pašvaldību likumā</w:t>
      </w:r>
      <w:r w:rsidR="00AC61B1" w:rsidRPr="009E4C4F">
        <w:t xml:space="preserve"> </w:t>
      </w:r>
      <w:r w:rsidR="00142060" w:rsidRPr="009E4C4F">
        <w:t>noteikt</w:t>
      </w:r>
      <w:r w:rsidRPr="009E4C4F">
        <w:t>os</w:t>
      </w:r>
      <w:r w:rsidR="00142060" w:rsidRPr="009E4C4F">
        <w:t xml:space="preserve"> pienākum</w:t>
      </w:r>
      <w:r w:rsidRPr="009E4C4F">
        <w:t>us</w:t>
      </w:r>
      <w:r w:rsidR="00142060" w:rsidRPr="009E4C4F">
        <w:t>;</w:t>
      </w:r>
    </w:p>
    <w:p w14:paraId="25C87CD6" w14:textId="447D2D16" w:rsidR="008C4682" w:rsidRPr="009E4C4F" w:rsidRDefault="008C4682" w:rsidP="00325BAB">
      <w:pPr>
        <w:pStyle w:val="tv213"/>
        <w:numPr>
          <w:ilvl w:val="1"/>
          <w:numId w:val="3"/>
        </w:numPr>
        <w:shd w:val="clear" w:color="auto" w:fill="FFFFFF"/>
        <w:spacing w:before="0" w:beforeAutospacing="0" w:after="0" w:afterAutospacing="0" w:line="276" w:lineRule="auto"/>
        <w:ind w:left="1134" w:hanging="567"/>
        <w:jc w:val="both"/>
      </w:pPr>
      <w:r w:rsidRPr="009E4C4F">
        <w:t>sagatavo un snie</w:t>
      </w:r>
      <w:r w:rsidR="005C092C" w:rsidRPr="009E4C4F">
        <w:t>dz</w:t>
      </w:r>
      <w:r w:rsidRPr="009E4C4F">
        <w:t xml:space="preserve"> atbildes uz personu iesniegumiem; </w:t>
      </w:r>
    </w:p>
    <w:p w14:paraId="14C4A87E" w14:textId="60B8B517" w:rsidR="00467D48" w:rsidRPr="009E4C4F" w:rsidRDefault="00467D48" w:rsidP="00325BAB">
      <w:pPr>
        <w:pStyle w:val="tv213"/>
        <w:numPr>
          <w:ilvl w:val="1"/>
          <w:numId w:val="3"/>
        </w:numPr>
        <w:shd w:val="clear" w:color="auto" w:fill="FFFFFF"/>
        <w:spacing w:before="0" w:beforeAutospacing="0" w:after="0" w:afterAutospacing="0" w:line="276" w:lineRule="auto"/>
        <w:ind w:left="1134" w:hanging="567"/>
        <w:jc w:val="both"/>
      </w:pPr>
      <w:r w:rsidRPr="009E4C4F">
        <w:t>vei</w:t>
      </w:r>
      <w:r w:rsidR="005C092C" w:rsidRPr="009E4C4F">
        <w:t>c</w:t>
      </w:r>
      <w:r w:rsidRPr="009E4C4F">
        <w:t xml:space="preserve"> dzīvesvietas deklarēšanas iestādes funkcijas</w:t>
      </w:r>
      <w:r w:rsidR="00FC7AA6" w:rsidRPr="009E4C4F">
        <w:t>;</w:t>
      </w:r>
    </w:p>
    <w:p w14:paraId="63651037" w14:textId="303571CE" w:rsidR="00DF0D52" w:rsidRPr="009E4C4F" w:rsidRDefault="00DF0D52" w:rsidP="00325BAB">
      <w:pPr>
        <w:pStyle w:val="tv213"/>
        <w:numPr>
          <w:ilvl w:val="1"/>
          <w:numId w:val="3"/>
        </w:numPr>
        <w:shd w:val="clear" w:color="auto" w:fill="FFFFFF"/>
        <w:spacing w:before="0" w:beforeAutospacing="0" w:after="0" w:afterAutospacing="0" w:line="276" w:lineRule="auto"/>
        <w:ind w:left="1134" w:hanging="567"/>
        <w:jc w:val="both"/>
      </w:pPr>
      <w:r w:rsidRPr="009E4C4F">
        <w:t>nodrošin</w:t>
      </w:r>
      <w:r w:rsidR="005C092C" w:rsidRPr="009E4C4F">
        <w:t>a</w:t>
      </w:r>
      <w:r w:rsidRPr="009E4C4F">
        <w:t xml:space="preserve"> Apvienības teritorijas iedzīvotāju pieņemšanu pie Pārvaldes darbiniekiem</w:t>
      </w:r>
      <w:r w:rsidR="00DD56AA" w:rsidRPr="009E4C4F">
        <w:t>;</w:t>
      </w:r>
    </w:p>
    <w:p w14:paraId="4F388B38" w14:textId="0D5BC740" w:rsidR="00737693" w:rsidRPr="009E4C4F" w:rsidRDefault="00085DCB" w:rsidP="00325BAB">
      <w:pPr>
        <w:pStyle w:val="tv213"/>
        <w:numPr>
          <w:ilvl w:val="1"/>
          <w:numId w:val="3"/>
        </w:numPr>
        <w:shd w:val="clear" w:color="auto" w:fill="FFFFFF"/>
        <w:spacing w:before="0" w:beforeAutospacing="0" w:after="0" w:afterAutospacing="0" w:line="276" w:lineRule="auto"/>
        <w:ind w:left="1134" w:hanging="567"/>
        <w:jc w:val="both"/>
      </w:pPr>
      <w:r w:rsidRPr="009E4C4F">
        <w:t>sagatavo priekšlikumus, atzinumus,</w:t>
      </w:r>
      <w:r w:rsidR="00F54549" w:rsidRPr="009E4C4F">
        <w:t xml:space="preserve"> informāciju</w:t>
      </w:r>
      <w:r w:rsidR="00C256E9" w:rsidRPr="009E4C4F">
        <w:t>,</w:t>
      </w:r>
      <w:r w:rsidRPr="009E4C4F">
        <w:t xml:space="preserve"> </w:t>
      </w:r>
      <w:r w:rsidR="008D51B2" w:rsidRPr="009E4C4F">
        <w:t>ierosinājumu sagatavot Domes lēmuma projektu</w:t>
      </w:r>
      <w:r w:rsidRPr="009E4C4F">
        <w:t>, citus dokumentus un iesniegt tos izskatīšanai Domē un citās Pašvaldības</w:t>
      </w:r>
      <w:r w:rsidR="00C256E9" w:rsidRPr="009E4C4F">
        <w:t xml:space="preserve"> iestādēs vai</w:t>
      </w:r>
      <w:r w:rsidRPr="009E4C4F">
        <w:t xml:space="preserve"> institūcijās; </w:t>
      </w:r>
    </w:p>
    <w:p w14:paraId="06391035" w14:textId="56FA5740" w:rsidR="00737693" w:rsidRPr="009E4C4F" w:rsidRDefault="00737693" w:rsidP="00325BAB">
      <w:pPr>
        <w:pStyle w:val="tv213"/>
        <w:numPr>
          <w:ilvl w:val="1"/>
          <w:numId w:val="3"/>
        </w:numPr>
        <w:shd w:val="clear" w:color="auto" w:fill="FFFFFF"/>
        <w:spacing w:before="0" w:beforeAutospacing="0" w:after="0" w:afterAutospacing="0" w:line="276" w:lineRule="auto"/>
        <w:ind w:left="1134" w:hanging="567"/>
        <w:jc w:val="both"/>
      </w:pPr>
      <w:r w:rsidRPr="009E4C4F">
        <w:t>piedalās Pašvaldības Dzīvokļu jautājumu komisija</w:t>
      </w:r>
      <w:r w:rsidR="00394EF2" w:rsidRPr="009E4C4F">
        <w:t>s</w:t>
      </w:r>
      <w:r w:rsidRPr="009E4C4F">
        <w:t xml:space="preserve"> darbā, sagatavo lēmumu projektus izskatīšanai Pašvaldības Dzīvokļu jautājumu komisijā, uztur Pašvaldības dzīvojamo fondu Apvienības teritorijā;</w:t>
      </w:r>
    </w:p>
    <w:p w14:paraId="6781397D" w14:textId="4F4F4EB0" w:rsidR="00B935FD" w:rsidRPr="009E4C4F" w:rsidRDefault="00B935FD" w:rsidP="00325BAB">
      <w:pPr>
        <w:pStyle w:val="tv213"/>
        <w:numPr>
          <w:ilvl w:val="1"/>
          <w:numId w:val="3"/>
        </w:numPr>
        <w:shd w:val="clear" w:color="auto" w:fill="FFFFFF"/>
        <w:spacing w:before="0" w:beforeAutospacing="0" w:after="0" w:afterAutospacing="0" w:line="276" w:lineRule="auto"/>
        <w:ind w:left="1134" w:hanging="567"/>
        <w:jc w:val="both"/>
      </w:pPr>
      <w:r w:rsidRPr="009E4C4F">
        <w:t>vei</w:t>
      </w:r>
      <w:r w:rsidR="005C092C" w:rsidRPr="009E4C4F">
        <w:t>c</w:t>
      </w:r>
      <w:r w:rsidRPr="009E4C4F">
        <w:t xml:space="preserve"> tādus kopīgus pakalpojumu, piegāžu vai būvdarbu iepirkumus Pārvaldes un Pārvaldes pārraudzībā esošo iestāžu vajadzībām, kuru paredzamā līgumcena atbilstoši iepirkumu plānam ir zemāka par līgumcenu, kuru sasniedzot pasūtītājam ir jāpiemēro Publisko iepirkumu likumā regulētie iepirkumi vai iepirkumu procedūras (turpmāk –  </w:t>
      </w:r>
      <w:proofErr w:type="spellStart"/>
      <w:r w:rsidRPr="009E4C4F">
        <w:t>zemsliekšņa</w:t>
      </w:r>
      <w:proofErr w:type="spellEnd"/>
      <w:r w:rsidRPr="009E4C4F">
        <w:t xml:space="preserve"> iepirkumi) atbilstoši</w:t>
      </w:r>
      <w:r w:rsidR="001D52F9" w:rsidRPr="009E4C4F">
        <w:t xml:space="preserve"> normatīvajam regulējumam</w:t>
      </w:r>
      <w:r w:rsidRPr="009E4C4F">
        <w:t>;</w:t>
      </w:r>
    </w:p>
    <w:p w14:paraId="584ED772" w14:textId="441AF6C3" w:rsidR="009C7061" w:rsidRPr="009E4C4F" w:rsidRDefault="00085DCB" w:rsidP="00325BAB">
      <w:pPr>
        <w:pStyle w:val="tv213"/>
        <w:numPr>
          <w:ilvl w:val="1"/>
          <w:numId w:val="3"/>
        </w:numPr>
        <w:shd w:val="clear" w:color="auto" w:fill="FFFFFF"/>
        <w:spacing w:before="0" w:beforeAutospacing="0" w:after="0" w:afterAutospacing="0" w:line="276" w:lineRule="auto"/>
        <w:ind w:left="1134" w:hanging="567"/>
        <w:jc w:val="both"/>
      </w:pPr>
      <w:r w:rsidRPr="009E4C4F">
        <w:t>kontrolē noslēgto līgumu izpildi, kā arī citu no līgumiem izrietošo saistību izpildi;</w:t>
      </w:r>
    </w:p>
    <w:p w14:paraId="2DC15AAB" w14:textId="75F0BF58" w:rsidR="004103DD" w:rsidRPr="009E4C4F" w:rsidRDefault="004103DD" w:rsidP="00325BAB">
      <w:pPr>
        <w:pStyle w:val="tv213"/>
        <w:numPr>
          <w:ilvl w:val="1"/>
          <w:numId w:val="3"/>
        </w:numPr>
        <w:shd w:val="clear" w:color="auto" w:fill="FFFFFF"/>
        <w:spacing w:before="0" w:beforeAutospacing="0" w:after="0" w:afterAutospacing="0" w:line="276" w:lineRule="auto"/>
        <w:ind w:left="1134" w:hanging="567"/>
        <w:jc w:val="both"/>
      </w:pPr>
      <w:r w:rsidRPr="009E4C4F">
        <w:t>iesnie</w:t>
      </w:r>
      <w:r w:rsidR="005C092C" w:rsidRPr="009E4C4F">
        <w:t>dz</w:t>
      </w:r>
      <w:r w:rsidRPr="009E4C4F">
        <w:t xml:space="preserve"> Domei priekšlikumus par Pārvaldes darbības nodrošināšanai nepieciešamo finansējumu, tās pārraudzībā esošo iestāžu saimnieciskās jomas darbības nodrošināšanai nepieciešamo finansējumu, ierosinājumus Pārvaldes darb</w:t>
      </w:r>
      <w:r w:rsidR="003C33D9" w:rsidRPr="009E4C4F">
        <w:t>ības</w:t>
      </w:r>
      <w:r w:rsidRPr="009E4C4F">
        <w:t xml:space="preserve"> uzlabošanai un pakalpojumu kvalitātes paaugstināšanai; </w:t>
      </w:r>
    </w:p>
    <w:p w14:paraId="569FFF0B" w14:textId="20802159" w:rsidR="00630FBA" w:rsidRPr="009E4C4F" w:rsidRDefault="00085DCB" w:rsidP="00325BAB">
      <w:pPr>
        <w:pStyle w:val="tv213"/>
        <w:numPr>
          <w:ilvl w:val="1"/>
          <w:numId w:val="3"/>
        </w:numPr>
        <w:shd w:val="clear" w:color="auto" w:fill="FFFFFF"/>
        <w:spacing w:before="0" w:beforeAutospacing="0" w:after="0" w:afterAutospacing="0" w:line="276" w:lineRule="auto"/>
        <w:ind w:left="1418" w:hanging="851"/>
        <w:jc w:val="both"/>
      </w:pPr>
      <w:r w:rsidRPr="009E4C4F">
        <w:t>izskat</w:t>
      </w:r>
      <w:r w:rsidR="00A1758D" w:rsidRPr="009E4C4F">
        <w:t>a</w:t>
      </w:r>
      <w:r w:rsidRPr="009E4C4F">
        <w:t xml:space="preserve"> jautājumus par drošu un ērtu satiksmes nodrošinājumu </w:t>
      </w:r>
      <w:r w:rsidR="007462AD" w:rsidRPr="009E4C4F">
        <w:t>Apvienības</w:t>
      </w:r>
      <w:r w:rsidR="00630FBA" w:rsidRPr="009E4C4F">
        <w:t xml:space="preserve"> </w:t>
      </w:r>
      <w:r w:rsidRPr="009E4C4F">
        <w:t>teritorijā, izstrādāt ceļu satiksmes drošības uzlabošanas un ierobežojuma plānus, t</w:t>
      </w:r>
      <w:r w:rsidR="00ED4437" w:rsidRPr="009E4C4F">
        <w:t>ostarp,</w:t>
      </w:r>
      <w:r w:rsidRPr="009E4C4F">
        <w:t xml:space="preserve"> publisko pasākumu un remontdarbu norises vietās un laikā, kā arī izskat</w:t>
      </w:r>
      <w:r w:rsidR="00A1758D" w:rsidRPr="009E4C4F">
        <w:t>a</w:t>
      </w:r>
      <w:r w:rsidRPr="009E4C4F">
        <w:t xml:space="preserve"> iesniegumus ceļa satiksmes drošības jautājumos, iesniedzot konkrēto jautājumu izskatīšanai </w:t>
      </w:r>
      <w:r w:rsidR="00DE3BF6" w:rsidRPr="009E4C4F">
        <w:t>Centrālajā administrācijā</w:t>
      </w:r>
      <w:r w:rsidR="003C33D9" w:rsidRPr="009E4C4F">
        <w:t>;</w:t>
      </w:r>
    </w:p>
    <w:p w14:paraId="54D94D35" w14:textId="52C2E701" w:rsidR="00630FBA" w:rsidRPr="009E4C4F" w:rsidRDefault="00E25946" w:rsidP="00325BAB">
      <w:pPr>
        <w:pStyle w:val="tv213"/>
        <w:numPr>
          <w:ilvl w:val="1"/>
          <w:numId w:val="3"/>
        </w:numPr>
        <w:shd w:val="clear" w:color="auto" w:fill="FFFFFF"/>
        <w:spacing w:before="0" w:beforeAutospacing="0" w:after="0" w:afterAutospacing="0" w:line="276" w:lineRule="auto"/>
        <w:ind w:left="1418" w:hanging="851"/>
        <w:jc w:val="both"/>
      </w:pPr>
      <w:r w:rsidRPr="009E4C4F">
        <w:t>nodrošin</w:t>
      </w:r>
      <w:r w:rsidR="00A1758D" w:rsidRPr="009E4C4F">
        <w:t>a</w:t>
      </w:r>
      <w:r w:rsidRPr="009E4C4F">
        <w:t xml:space="preserve"> </w:t>
      </w:r>
      <w:r w:rsidR="00ED4437" w:rsidRPr="009E4C4F">
        <w:t xml:space="preserve">Madonas </w:t>
      </w:r>
      <w:r w:rsidR="00085DCB" w:rsidRPr="009E4C4F">
        <w:t xml:space="preserve">novada attīstības plānošanas dokumentu izpildi; </w:t>
      </w:r>
    </w:p>
    <w:p w14:paraId="16E3A5FF" w14:textId="18302333" w:rsidR="00630FBA" w:rsidRPr="009E4C4F" w:rsidRDefault="001D52F9" w:rsidP="00325BAB">
      <w:pPr>
        <w:pStyle w:val="tv213"/>
        <w:numPr>
          <w:ilvl w:val="1"/>
          <w:numId w:val="3"/>
        </w:numPr>
        <w:shd w:val="clear" w:color="auto" w:fill="FFFFFF"/>
        <w:spacing w:before="0" w:beforeAutospacing="0" w:after="0" w:afterAutospacing="0" w:line="276" w:lineRule="auto"/>
        <w:ind w:left="1418" w:hanging="851"/>
        <w:jc w:val="both"/>
      </w:pPr>
      <w:r w:rsidRPr="009E4C4F">
        <w:t>sniedz priekšlikumus un ierosinājumus</w:t>
      </w:r>
      <w:r w:rsidR="00085DCB" w:rsidRPr="009E4C4F">
        <w:t xml:space="preserve"> </w:t>
      </w:r>
      <w:r w:rsidR="006C2E75" w:rsidRPr="009E4C4F">
        <w:t>Domes lēmumu, Pašvaldības saistošo noteikumu</w:t>
      </w:r>
      <w:r w:rsidR="00085DCB" w:rsidRPr="009E4C4F">
        <w:t xml:space="preserve"> un </w:t>
      </w:r>
      <w:r w:rsidR="006C2E75" w:rsidRPr="009E4C4F">
        <w:t>Pašvaldības iekšējo normatīvo aktu</w:t>
      </w:r>
      <w:r w:rsidR="00085DCB" w:rsidRPr="009E4C4F">
        <w:t xml:space="preserve"> sagatavošanā</w:t>
      </w:r>
      <w:r w:rsidR="006C2E75" w:rsidRPr="009E4C4F">
        <w:t>;</w:t>
      </w:r>
      <w:r w:rsidRPr="009E4C4F">
        <w:t xml:space="preserve"> piedalās jautājumu izskatīšanā Pašvaldības institūcijās; </w:t>
      </w:r>
    </w:p>
    <w:p w14:paraId="3E6737AA" w14:textId="494C68CA" w:rsidR="0032390A" w:rsidRPr="009E4C4F" w:rsidRDefault="00085DCB" w:rsidP="00325BAB">
      <w:pPr>
        <w:pStyle w:val="tv213"/>
        <w:numPr>
          <w:ilvl w:val="1"/>
          <w:numId w:val="3"/>
        </w:numPr>
        <w:shd w:val="clear" w:color="auto" w:fill="FFFFFF"/>
        <w:spacing w:before="0" w:beforeAutospacing="0" w:after="0" w:afterAutospacing="0" w:line="276" w:lineRule="auto"/>
        <w:ind w:left="1418" w:hanging="851"/>
        <w:jc w:val="both"/>
      </w:pPr>
      <w:r w:rsidRPr="009E4C4F">
        <w:t>snie</w:t>
      </w:r>
      <w:r w:rsidR="00A1758D" w:rsidRPr="009E4C4F">
        <w:t>dz</w:t>
      </w:r>
      <w:r w:rsidRPr="009E4C4F">
        <w:t xml:space="preserve"> maksas pakalpojumus Pašvaldības noteiktajā kārtībā</w:t>
      </w:r>
      <w:r w:rsidR="001D52F9" w:rsidRPr="009E4C4F">
        <w:rPr>
          <w:strike/>
        </w:rPr>
        <w:t>;</w:t>
      </w:r>
    </w:p>
    <w:p w14:paraId="29F8568C" w14:textId="241B92A7" w:rsidR="0032390A" w:rsidRPr="009E4C4F" w:rsidRDefault="0032390A" w:rsidP="00325BAB">
      <w:pPr>
        <w:pStyle w:val="tv213"/>
        <w:numPr>
          <w:ilvl w:val="1"/>
          <w:numId w:val="3"/>
        </w:numPr>
        <w:shd w:val="clear" w:color="auto" w:fill="FFFFFF"/>
        <w:spacing w:before="0" w:beforeAutospacing="0" w:after="0" w:afterAutospacing="0" w:line="276" w:lineRule="auto"/>
        <w:ind w:left="1418" w:hanging="851"/>
        <w:jc w:val="both"/>
      </w:pPr>
      <w:r w:rsidRPr="009E4C4F">
        <w:t xml:space="preserve">nepieciešamības gadījumā nodrošina darba vietu (telpas) Centrālās administrācijas darbiniekiem un citu Pašvaldības iestāžu darbiniekiem; </w:t>
      </w:r>
    </w:p>
    <w:p w14:paraId="3D67F60D" w14:textId="41C99598" w:rsidR="00862C1D" w:rsidRPr="009E4C4F" w:rsidRDefault="00862C1D" w:rsidP="00325BAB">
      <w:pPr>
        <w:pStyle w:val="tv213"/>
        <w:numPr>
          <w:ilvl w:val="1"/>
          <w:numId w:val="3"/>
        </w:numPr>
        <w:shd w:val="clear" w:color="auto" w:fill="FFFFFF"/>
        <w:spacing w:before="0" w:beforeAutospacing="0" w:after="0" w:afterAutospacing="0" w:line="276" w:lineRule="auto"/>
        <w:ind w:left="1418" w:hanging="851"/>
        <w:jc w:val="both"/>
      </w:pPr>
      <w:r w:rsidRPr="009E4C4F">
        <w:t>atbilstoši likuma “Par arhīviem” prasībām uzkrāj un saglabā Pārvaldes dokumentus līdz to nodošanai valsts arhīvā;</w:t>
      </w:r>
    </w:p>
    <w:p w14:paraId="48A485D8" w14:textId="368BBA09" w:rsidR="00E74808" w:rsidRPr="009E4C4F" w:rsidRDefault="00E74808" w:rsidP="00325BAB">
      <w:pPr>
        <w:pStyle w:val="tv213"/>
        <w:numPr>
          <w:ilvl w:val="1"/>
          <w:numId w:val="3"/>
        </w:numPr>
        <w:shd w:val="clear" w:color="auto" w:fill="FFFFFF"/>
        <w:spacing w:before="0" w:beforeAutospacing="0" w:after="0" w:afterAutospacing="0" w:line="276" w:lineRule="auto"/>
        <w:ind w:left="1418" w:hanging="851"/>
        <w:jc w:val="both"/>
      </w:pPr>
      <w:r w:rsidRPr="009E4C4F">
        <w:lastRenderedPageBreak/>
        <w:t>atbilstoši apstiprinātajam budžetam un iepirkumu plānam slē</w:t>
      </w:r>
      <w:r w:rsidR="009E5A57" w:rsidRPr="009E4C4F">
        <w:t>dz</w:t>
      </w:r>
      <w:r w:rsidRPr="009E4C4F">
        <w:t xml:space="preserve"> </w:t>
      </w:r>
      <w:proofErr w:type="spellStart"/>
      <w:r w:rsidRPr="009E4C4F">
        <w:t>zemsliekšņa</w:t>
      </w:r>
      <w:proofErr w:type="spellEnd"/>
      <w:r w:rsidRPr="009E4C4F">
        <w:t xml:space="preserve"> iepirkumu līgumus (piegādes, pakalpojumu vai būvdarbu līgumus), ievērojot </w:t>
      </w:r>
      <w:r w:rsidR="009E5A57" w:rsidRPr="009E4C4F">
        <w:t>Pašvaldības</w:t>
      </w:r>
      <w:r w:rsidRPr="009E4C4F">
        <w:t xml:space="preserve"> noteikumus par iepirkumu organizēšanas kārtību; </w:t>
      </w:r>
    </w:p>
    <w:p w14:paraId="69E5FC5F" w14:textId="661D1D0A" w:rsidR="00E74808" w:rsidRPr="009E4C4F" w:rsidRDefault="00E74808" w:rsidP="00325BAB">
      <w:pPr>
        <w:pStyle w:val="tv213"/>
        <w:numPr>
          <w:ilvl w:val="1"/>
          <w:numId w:val="3"/>
        </w:numPr>
        <w:shd w:val="clear" w:color="auto" w:fill="FFFFFF"/>
        <w:spacing w:before="0" w:beforeAutospacing="0" w:after="0" w:afterAutospacing="0" w:line="276" w:lineRule="auto"/>
        <w:ind w:left="1418" w:hanging="851"/>
        <w:jc w:val="both"/>
      </w:pPr>
      <w:r w:rsidRPr="009E4C4F">
        <w:t>atbilstoši apstiprinātajam budžetam slē</w:t>
      </w:r>
      <w:r w:rsidR="00A86E90" w:rsidRPr="009E4C4F">
        <w:t>dz</w:t>
      </w:r>
      <w:r w:rsidRPr="009E4C4F">
        <w:t xml:space="preserve"> uzņēmuma līgumus, telpu, kustamās mantas nomas līgumus, citus līgumus Pārvaldes darbības nodrošināšanai;</w:t>
      </w:r>
    </w:p>
    <w:p w14:paraId="762872E4" w14:textId="416CDFD6" w:rsidR="00A7340C" w:rsidRPr="009E4C4F" w:rsidRDefault="002D7F60" w:rsidP="00325BAB">
      <w:pPr>
        <w:pStyle w:val="tv213"/>
        <w:numPr>
          <w:ilvl w:val="1"/>
          <w:numId w:val="3"/>
        </w:numPr>
        <w:shd w:val="clear" w:color="auto" w:fill="FFFFFF"/>
        <w:spacing w:before="0" w:beforeAutospacing="0" w:after="0" w:afterAutospacing="0" w:line="276" w:lineRule="auto"/>
        <w:ind w:left="1418" w:hanging="851"/>
        <w:jc w:val="both"/>
      </w:pPr>
      <w:r w:rsidRPr="009E4C4F">
        <w:t>slē</w:t>
      </w:r>
      <w:r w:rsidR="00A86E90" w:rsidRPr="009E4C4F">
        <w:t>dz</w:t>
      </w:r>
      <w:r w:rsidRPr="009E4C4F">
        <w:t xml:space="preserve"> darba līgumus ar Pārvaldes darbiniekiem; </w:t>
      </w:r>
    </w:p>
    <w:p w14:paraId="7F42A53E" w14:textId="642E101A" w:rsidR="00E85A05" w:rsidRPr="009E4C4F" w:rsidRDefault="00E85A05" w:rsidP="00325BAB">
      <w:pPr>
        <w:pStyle w:val="tv213"/>
        <w:numPr>
          <w:ilvl w:val="1"/>
          <w:numId w:val="3"/>
        </w:numPr>
        <w:shd w:val="clear" w:color="auto" w:fill="FFFFFF"/>
        <w:spacing w:before="0" w:beforeAutospacing="0" w:after="0" w:afterAutospacing="0" w:line="276" w:lineRule="auto"/>
        <w:ind w:left="1418" w:hanging="851"/>
        <w:jc w:val="both"/>
      </w:pPr>
      <w:r w:rsidRPr="009E4C4F">
        <w:t>slē</w:t>
      </w:r>
      <w:r w:rsidR="00A86E90" w:rsidRPr="009E4C4F">
        <w:t>dz</w:t>
      </w:r>
      <w:r w:rsidRPr="009E4C4F">
        <w:t xml:space="preserve"> darījumus, iegū</w:t>
      </w:r>
      <w:r w:rsidR="00FC7AA6" w:rsidRPr="009E4C4F">
        <w:t>st</w:t>
      </w:r>
      <w:r w:rsidRPr="009E4C4F">
        <w:t xml:space="preserve"> tiesības un uzņem</w:t>
      </w:r>
      <w:r w:rsidR="00A86E90" w:rsidRPr="009E4C4F">
        <w:t>as</w:t>
      </w:r>
      <w:r w:rsidRPr="009E4C4F">
        <w:t xml:space="preserve"> pienākumus atbilstoši Pārvaldes kompetencei;</w:t>
      </w:r>
    </w:p>
    <w:p w14:paraId="57D1193A" w14:textId="135CF875" w:rsidR="003C144D" w:rsidRPr="009E4C4F" w:rsidRDefault="00A7340C" w:rsidP="00325BAB">
      <w:pPr>
        <w:pStyle w:val="tv213"/>
        <w:numPr>
          <w:ilvl w:val="1"/>
          <w:numId w:val="3"/>
        </w:numPr>
        <w:shd w:val="clear" w:color="auto" w:fill="FFFFFF"/>
        <w:spacing w:before="0" w:beforeAutospacing="0" w:after="0" w:afterAutospacing="0" w:line="276" w:lineRule="auto"/>
        <w:ind w:left="1418" w:hanging="851"/>
        <w:jc w:val="both"/>
      </w:pPr>
      <w:r w:rsidRPr="009E4C4F">
        <w:t>ierosin</w:t>
      </w:r>
      <w:r w:rsidR="00A86E90" w:rsidRPr="009E4C4F">
        <w:t>a</w:t>
      </w:r>
      <w:r w:rsidRPr="009E4C4F">
        <w:t xml:space="preserve"> Apvienības teritorijā esošā Pašvaldības nekustamā īpašuma atsavināšanu</w:t>
      </w:r>
      <w:r w:rsidR="008E6330" w:rsidRPr="009E4C4F">
        <w:t xml:space="preserve">; </w:t>
      </w:r>
    </w:p>
    <w:p w14:paraId="5312801F" w14:textId="5C4A826E" w:rsidR="002D7F60" w:rsidRPr="009E4C4F" w:rsidRDefault="002D7F60" w:rsidP="00325BAB">
      <w:pPr>
        <w:pStyle w:val="tv213"/>
        <w:numPr>
          <w:ilvl w:val="1"/>
          <w:numId w:val="3"/>
        </w:numPr>
        <w:shd w:val="clear" w:color="auto" w:fill="FFFFFF"/>
        <w:spacing w:before="0" w:beforeAutospacing="0" w:after="0" w:afterAutospacing="0" w:line="276" w:lineRule="auto"/>
        <w:ind w:left="1418" w:hanging="851"/>
        <w:jc w:val="both"/>
      </w:pPr>
      <w:r w:rsidRPr="009E4C4F">
        <w:t xml:space="preserve">pārstāv Pārvaldi valsts un pašvaldību institūcijās, attiecībās ar privātpersonām; </w:t>
      </w:r>
    </w:p>
    <w:p w14:paraId="48F0BA5B" w14:textId="1566D4A4" w:rsidR="00E76C45" w:rsidRPr="009E4C4F" w:rsidRDefault="00A1758D" w:rsidP="00325BAB">
      <w:pPr>
        <w:pStyle w:val="tv213"/>
        <w:numPr>
          <w:ilvl w:val="1"/>
          <w:numId w:val="3"/>
        </w:numPr>
        <w:shd w:val="clear" w:color="auto" w:fill="FFFFFF"/>
        <w:spacing w:before="0" w:beforeAutospacing="0" w:after="0" w:afterAutospacing="0" w:line="276" w:lineRule="auto"/>
        <w:ind w:left="1418" w:hanging="851"/>
        <w:jc w:val="both"/>
      </w:pPr>
      <w:r w:rsidRPr="009E4C4F">
        <w:t>veic pienākumus un īsteno</w:t>
      </w:r>
      <w:r w:rsidR="00D9389F" w:rsidRPr="009E4C4F">
        <w:t xml:space="preserve"> tiesības</w:t>
      </w:r>
      <w:r w:rsidR="00555255" w:rsidRPr="009E4C4F">
        <w:t>, kas Pārvaldei tās funkciju jomā ir noteikt</w:t>
      </w:r>
      <w:r w:rsidR="00FE31E7" w:rsidRPr="009E4C4F">
        <w:t>as</w:t>
      </w:r>
      <w:r w:rsidR="00555255" w:rsidRPr="009E4C4F">
        <w:t xml:space="preserve"> ārējos un iekšējos normatīvajos aktos vai Domes lēmumos.</w:t>
      </w:r>
    </w:p>
    <w:p w14:paraId="27117926" w14:textId="77777777" w:rsidR="00E76C45" w:rsidRPr="009E4C4F" w:rsidRDefault="00E76C45" w:rsidP="00325BAB">
      <w:pPr>
        <w:jc w:val="both"/>
        <w:rPr>
          <w:rFonts w:eastAsiaTheme="minorHAnsi"/>
          <w:szCs w:val="24"/>
        </w:rPr>
      </w:pPr>
    </w:p>
    <w:p w14:paraId="42C88B3D" w14:textId="3995413B" w:rsidR="000B4303" w:rsidRPr="009E4C4F" w:rsidRDefault="000B4303" w:rsidP="00325BAB">
      <w:pPr>
        <w:pStyle w:val="Sarakstarindkopa"/>
        <w:numPr>
          <w:ilvl w:val="0"/>
          <w:numId w:val="5"/>
        </w:numPr>
        <w:ind w:left="284" w:hanging="284"/>
        <w:jc w:val="center"/>
        <w:rPr>
          <w:rFonts w:eastAsiaTheme="minorHAnsi"/>
          <w:b/>
          <w:bCs/>
          <w:szCs w:val="24"/>
        </w:rPr>
      </w:pPr>
      <w:r w:rsidRPr="009E4C4F">
        <w:rPr>
          <w:b/>
          <w:bCs/>
          <w:szCs w:val="24"/>
        </w:rPr>
        <w:t>Pārvaldes struktūra un amatpersonu kompetence</w:t>
      </w:r>
    </w:p>
    <w:p w14:paraId="7B82BC6E" w14:textId="77777777" w:rsidR="00BF6007" w:rsidRPr="009E4C4F" w:rsidRDefault="00BF6007" w:rsidP="00325BAB">
      <w:pPr>
        <w:pStyle w:val="Sarakstarindkopa"/>
        <w:ind w:left="0"/>
        <w:jc w:val="both"/>
        <w:rPr>
          <w:szCs w:val="24"/>
        </w:rPr>
      </w:pPr>
    </w:p>
    <w:p w14:paraId="6860F122" w14:textId="2BF4EBF7" w:rsidR="005953F1" w:rsidRPr="009E4C4F" w:rsidRDefault="000B4303" w:rsidP="00325BAB">
      <w:pPr>
        <w:pStyle w:val="Sarakstarindkopa"/>
        <w:numPr>
          <w:ilvl w:val="0"/>
          <w:numId w:val="3"/>
        </w:numPr>
        <w:ind w:left="567" w:hanging="567"/>
        <w:jc w:val="both"/>
        <w:rPr>
          <w:szCs w:val="24"/>
        </w:rPr>
      </w:pPr>
      <w:r w:rsidRPr="009E4C4F">
        <w:rPr>
          <w:szCs w:val="24"/>
        </w:rPr>
        <w:t xml:space="preserve">Pārvaldes funkciju īstenošanu nodrošina Pārvaldes vadītājs, amatpersonas, darbinieki. </w:t>
      </w:r>
    </w:p>
    <w:p w14:paraId="07FEB403" w14:textId="0892CD8E" w:rsidR="000B4303" w:rsidRPr="009E4C4F" w:rsidRDefault="000B4303" w:rsidP="00325BAB">
      <w:pPr>
        <w:pStyle w:val="Sarakstarindkopa"/>
        <w:numPr>
          <w:ilvl w:val="0"/>
          <w:numId w:val="3"/>
        </w:numPr>
        <w:ind w:left="567" w:hanging="567"/>
        <w:jc w:val="both"/>
        <w:rPr>
          <w:szCs w:val="24"/>
        </w:rPr>
      </w:pPr>
      <w:r w:rsidRPr="009E4C4F">
        <w:rPr>
          <w:szCs w:val="24"/>
        </w:rPr>
        <w:t xml:space="preserve">Pārvaldes sastāvā ir šādas struktūrvienības: </w:t>
      </w:r>
    </w:p>
    <w:p w14:paraId="4E41A411" w14:textId="60E911D9" w:rsidR="00E06477" w:rsidRPr="009E4C4F" w:rsidRDefault="00E06477" w:rsidP="00325BAB">
      <w:pPr>
        <w:pStyle w:val="Sarakstarindkopa"/>
        <w:numPr>
          <w:ilvl w:val="1"/>
          <w:numId w:val="3"/>
        </w:numPr>
        <w:ind w:left="1134" w:hanging="567"/>
        <w:jc w:val="both"/>
        <w:rPr>
          <w:szCs w:val="24"/>
        </w:rPr>
      </w:pPr>
      <w:r w:rsidRPr="009E4C4F">
        <w:rPr>
          <w:szCs w:val="24"/>
        </w:rPr>
        <w:t>Īpašumu uzturēšanas nodaļa;</w:t>
      </w:r>
    </w:p>
    <w:p w14:paraId="0B3598A7" w14:textId="77777777" w:rsidR="003024DE" w:rsidRPr="009E4C4F" w:rsidRDefault="00E76C45" w:rsidP="00325BAB">
      <w:pPr>
        <w:pStyle w:val="Sarakstarindkopa"/>
        <w:numPr>
          <w:ilvl w:val="1"/>
          <w:numId w:val="3"/>
        </w:numPr>
        <w:ind w:left="1134" w:hanging="567"/>
        <w:jc w:val="both"/>
        <w:rPr>
          <w:color w:val="000000" w:themeColor="text1"/>
          <w:szCs w:val="24"/>
        </w:rPr>
      </w:pPr>
      <w:r w:rsidRPr="009E4C4F">
        <w:rPr>
          <w:color w:val="000000" w:themeColor="text1"/>
          <w:szCs w:val="24"/>
        </w:rPr>
        <w:t>Valsts un pašvaldību vienotais klientu apkalpošanas centrs Varakļānos;</w:t>
      </w:r>
    </w:p>
    <w:p w14:paraId="4DD3D53A" w14:textId="31D005F5" w:rsidR="003024DE" w:rsidRPr="009E4C4F" w:rsidRDefault="003024DE" w:rsidP="00325BAB">
      <w:pPr>
        <w:pStyle w:val="Sarakstarindkopa"/>
        <w:numPr>
          <w:ilvl w:val="1"/>
          <w:numId w:val="3"/>
        </w:numPr>
        <w:ind w:left="1134" w:hanging="567"/>
        <w:jc w:val="both"/>
        <w:rPr>
          <w:color w:val="000000" w:themeColor="text1"/>
          <w:szCs w:val="24"/>
        </w:rPr>
      </w:pPr>
      <w:r w:rsidRPr="009E4C4F">
        <w:rPr>
          <w:color w:val="000000" w:themeColor="text1"/>
          <w:szCs w:val="24"/>
        </w:rPr>
        <w:t>Valsts un pašvaldību vienotais klientu apkalpošanas centrs Murmastienes pagastā;</w:t>
      </w:r>
    </w:p>
    <w:p w14:paraId="77154C98" w14:textId="543C754C" w:rsidR="00FC7AA6" w:rsidRPr="009E4C4F" w:rsidRDefault="00FC7AA6" w:rsidP="00325BAB">
      <w:pPr>
        <w:pStyle w:val="Sarakstarindkopa"/>
        <w:numPr>
          <w:ilvl w:val="1"/>
          <w:numId w:val="3"/>
        </w:numPr>
        <w:ind w:left="1134" w:hanging="567"/>
        <w:jc w:val="both"/>
        <w:rPr>
          <w:color w:val="000000" w:themeColor="text1"/>
          <w:szCs w:val="24"/>
        </w:rPr>
      </w:pPr>
      <w:r w:rsidRPr="009E4C4F">
        <w:rPr>
          <w:color w:val="000000" w:themeColor="text1"/>
          <w:szCs w:val="24"/>
        </w:rPr>
        <w:t>Pakalpojumu sniegšanas centrs Varakļānu pagastā;</w:t>
      </w:r>
    </w:p>
    <w:p w14:paraId="35071DEC" w14:textId="2749DF88" w:rsidR="000B4303" w:rsidRPr="009E4C4F" w:rsidRDefault="00EF5D72" w:rsidP="00325BAB">
      <w:pPr>
        <w:pStyle w:val="Sarakstarindkopa"/>
        <w:numPr>
          <w:ilvl w:val="1"/>
          <w:numId w:val="3"/>
        </w:numPr>
        <w:ind w:left="1134" w:hanging="567"/>
        <w:jc w:val="both"/>
        <w:rPr>
          <w:color w:val="000000" w:themeColor="text1"/>
          <w:szCs w:val="24"/>
        </w:rPr>
      </w:pPr>
      <w:r w:rsidRPr="009E4C4F">
        <w:rPr>
          <w:color w:val="000000" w:themeColor="text1"/>
          <w:szCs w:val="24"/>
        </w:rPr>
        <w:t>Varakļānu kultūras centrs;</w:t>
      </w:r>
      <w:r w:rsidR="000B4303" w:rsidRPr="009E4C4F">
        <w:rPr>
          <w:color w:val="000000" w:themeColor="text1"/>
          <w:szCs w:val="24"/>
        </w:rPr>
        <w:t xml:space="preserve"> </w:t>
      </w:r>
    </w:p>
    <w:p w14:paraId="0786D15D" w14:textId="4639DCBC" w:rsidR="000B1FE8" w:rsidRPr="009E4C4F" w:rsidRDefault="00BC2072" w:rsidP="00325BAB">
      <w:pPr>
        <w:pStyle w:val="Sarakstarindkopa"/>
        <w:numPr>
          <w:ilvl w:val="1"/>
          <w:numId w:val="3"/>
        </w:numPr>
        <w:ind w:left="1134" w:hanging="567"/>
        <w:jc w:val="both"/>
        <w:rPr>
          <w:szCs w:val="24"/>
        </w:rPr>
      </w:pPr>
      <w:r w:rsidRPr="009E4C4F">
        <w:rPr>
          <w:szCs w:val="24"/>
        </w:rPr>
        <w:t>Varakļānu muzejs;</w:t>
      </w:r>
    </w:p>
    <w:p w14:paraId="2508D70A" w14:textId="77777777" w:rsidR="000B1FE8" w:rsidRPr="009E4C4F" w:rsidRDefault="00BC2072" w:rsidP="00325BAB">
      <w:pPr>
        <w:pStyle w:val="Sarakstarindkopa"/>
        <w:numPr>
          <w:ilvl w:val="1"/>
          <w:numId w:val="3"/>
        </w:numPr>
        <w:ind w:left="1134" w:hanging="567"/>
        <w:jc w:val="both"/>
        <w:rPr>
          <w:szCs w:val="24"/>
        </w:rPr>
      </w:pPr>
      <w:r w:rsidRPr="009E4C4F">
        <w:rPr>
          <w:szCs w:val="24"/>
        </w:rPr>
        <w:t xml:space="preserve">Stirnienes </w:t>
      </w:r>
      <w:proofErr w:type="spellStart"/>
      <w:r w:rsidRPr="009E4C4F">
        <w:rPr>
          <w:szCs w:val="24"/>
        </w:rPr>
        <w:t>feldšerpunkts</w:t>
      </w:r>
      <w:proofErr w:type="spellEnd"/>
      <w:r w:rsidRPr="009E4C4F">
        <w:rPr>
          <w:szCs w:val="24"/>
        </w:rPr>
        <w:t>;</w:t>
      </w:r>
    </w:p>
    <w:p w14:paraId="65344DFE" w14:textId="77777777" w:rsidR="000B1FE8" w:rsidRPr="009E4C4F" w:rsidRDefault="00BC2072" w:rsidP="00325BAB">
      <w:pPr>
        <w:pStyle w:val="Sarakstarindkopa"/>
        <w:numPr>
          <w:ilvl w:val="1"/>
          <w:numId w:val="3"/>
        </w:numPr>
        <w:ind w:left="1134" w:hanging="567"/>
        <w:jc w:val="both"/>
        <w:rPr>
          <w:szCs w:val="24"/>
        </w:rPr>
      </w:pPr>
      <w:r w:rsidRPr="009E4C4F">
        <w:rPr>
          <w:szCs w:val="24"/>
        </w:rPr>
        <w:t xml:space="preserve">Murmastienes </w:t>
      </w:r>
      <w:proofErr w:type="spellStart"/>
      <w:r w:rsidRPr="009E4C4F">
        <w:rPr>
          <w:szCs w:val="24"/>
        </w:rPr>
        <w:t>feldšerpunkts</w:t>
      </w:r>
      <w:proofErr w:type="spellEnd"/>
      <w:r w:rsidRPr="009E4C4F">
        <w:rPr>
          <w:szCs w:val="24"/>
        </w:rPr>
        <w:t>;</w:t>
      </w:r>
    </w:p>
    <w:p w14:paraId="031FDE6B" w14:textId="625EC5F1" w:rsidR="00BC2072" w:rsidRPr="009E4C4F" w:rsidRDefault="003024DE" w:rsidP="00325BAB">
      <w:pPr>
        <w:pStyle w:val="Sarakstarindkopa"/>
        <w:numPr>
          <w:ilvl w:val="1"/>
          <w:numId w:val="3"/>
        </w:numPr>
        <w:ind w:left="1134" w:hanging="567"/>
        <w:jc w:val="both"/>
        <w:rPr>
          <w:szCs w:val="24"/>
        </w:rPr>
      </w:pPr>
      <w:proofErr w:type="spellStart"/>
      <w:r w:rsidRPr="009E4C4F">
        <w:rPr>
          <w:szCs w:val="24"/>
        </w:rPr>
        <w:t>Multifunkcionālais</w:t>
      </w:r>
      <w:proofErr w:type="spellEnd"/>
      <w:r w:rsidRPr="009E4C4F">
        <w:rPr>
          <w:szCs w:val="24"/>
        </w:rPr>
        <w:t xml:space="preserve"> </w:t>
      </w:r>
      <w:r w:rsidR="00BC2072" w:rsidRPr="009E4C4F">
        <w:rPr>
          <w:szCs w:val="24"/>
        </w:rPr>
        <w:t xml:space="preserve">centrs </w:t>
      </w:r>
      <w:r w:rsidR="000B1FE8" w:rsidRPr="009E4C4F">
        <w:rPr>
          <w:szCs w:val="24"/>
        </w:rPr>
        <w:t>“</w:t>
      </w:r>
      <w:r w:rsidR="00BC2072" w:rsidRPr="009E4C4F">
        <w:rPr>
          <w:szCs w:val="24"/>
        </w:rPr>
        <w:t>Aplis</w:t>
      </w:r>
      <w:r w:rsidR="000B1FE8" w:rsidRPr="009E4C4F">
        <w:rPr>
          <w:szCs w:val="24"/>
        </w:rPr>
        <w:t>”</w:t>
      </w:r>
      <w:r w:rsidR="004D05BA" w:rsidRPr="009E4C4F">
        <w:rPr>
          <w:szCs w:val="24"/>
        </w:rPr>
        <w:t>.</w:t>
      </w:r>
    </w:p>
    <w:p w14:paraId="3EF288C4" w14:textId="2C31932E" w:rsidR="006C1186" w:rsidRPr="009E4C4F" w:rsidRDefault="00702442" w:rsidP="00325BAB">
      <w:pPr>
        <w:pStyle w:val="Sarakstarindkopa"/>
        <w:numPr>
          <w:ilvl w:val="0"/>
          <w:numId w:val="3"/>
        </w:numPr>
        <w:ind w:left="567" w:hanging="567"/>
        <w:jc w:val="both"/>
        <w:rPr>
          <w:szCs w:val="24"/>
        </w:rPr>
      </w:pPr>
      <w:r w:rsidRPr="009E4C4F">
        <w:rPr>
          <w:szCs w:val="24"/>
        </w:rPr>
        <w:t>Pārvaldes struktūrvienību funkcijas, uzdevumi</w:t>
      </w:r>
      <w:r w:rsidR="00195B04" w:rsidRPr="009E4C4F">
        <w:rPr>
          <w:szCs w:val="24"/>
        </w:rPr>
        <w:t xml:space="preserve"> un</w:t>
      </w:r>
      <w:r w:rsidRPr="009E4C4F">
        <w:rPr>
          <w:szCs w:val="24"/>
        </w:rPr>
        <w:t xml:space="preserve"> kompetence ir noteikti attiecīgās struktūrvienības nolikumā, ko apstiprina Pārvaldes vadītājs. </w:t>
      </w:r>
    </w:p>
    <w:p w14:paraId="7F60ECBD" w14:textId="1540FD8B" w:rsidR="00594B0B" w:rsidRPr="009E4C4F" w:rsidRDefault="000B4303" w:rsidP="00325BAB">
      <w:pPr>
        <w:pStyle w:val="Sarakstarindkopa"/>
        <w:numPr>
          <w:ilvl w:val="0"/>
          <w:numId w:val="3"/>
        </w:numPr>
        <w:ind w:left="567" w:hanging="567"/>
        <w:jc w:val="both"/>
        <w:rPr>
          <w:szCs w:val="24"/>
        </w:rPr>
      </w:pPr>
      <w:r w:rsidRPr="009E4C4F">
        <w:rPr>
          <w:szCs w:val="24"/>
        </w:rPr>
        <w:t xml:space="preserve">Pārvaldes vadītājs: </w:t>
      </w:r>
    </w:p>
    <w:p w14:paraId="036887F4" w14:textId="32D4913A" w:rsidR="0047307B" w:rsidRPr="009E4C4F" w:rsidRDefault="005F7CEA" w:rsidP="00325BAB">
      <w:pPr>
        <w:pStyle w:val="Sarakstarindkopa"/>
        <w:numPr>
          <w:ilvl w:val="1"/>
          <w:numId w:val="3"/>
        </w:numPr>
        <w:ind w:left="1134" w:hanging="567"/>
        <w:jc w:val="both"/>
        <w:rPr>
          <w:szCs w:val="24"/>
        </w:rPr>
      </w:pPr>
      <w:r w:rsidRPr="009E4C4F">
        <w:rPr>
          <w:szCs w:val="24"/>
        </w:rPr>
        <w:t xml:space="preserve">organizē </w:t>
      </w:r>
      <w:r w:rsidR="002A7435" w:rsidRPr="009E4C4F">
        <w:rPr>
          <w:szCs w:val="24"/>
        </w:rPr>
        <w:t>Pārvaldes</w:t>
      </w:r>
      <w:r w:rsidRPr="009E4C4F">
        <w:rPr>
          <w:szCs w:val="24"/>
        </w:rPr>
        <w:t xml:space="preserve"> funkcijas</w:t>
      </w:r>
      <w:r w:rsidR="00FD72E2" w:rsidRPr="009E4C4F">
        <w:rPr>
          <w:szCs w:val="24"/>
        </w:rPr>
        <w:t>, tostarp uzdevumu funkciju īstenošanai,</w:t>
      </w:r>
      <w:r w:rsidRPr="009E4C4F">
        <w:rPr>
          <w:szCs w:val="24"/>
        </w:rPr>
        <w:t xml:space="preserve"> pildīšanu un atbild par to</w:t>
      </w:r>
      <w:r w:rsidR="0047307B" w:rsidRPr="009E4C4F">
        <w:rPr>
          <w:szCs w:val="24"/>
        </w:rPr>
        <w:t>;</w:t>
      </w:r>
    </w:p>
    <w:p w14:paraId="271E4C96" w14:textId="6992BCB3" w:rsidR="005F7CEA" w:rsidRPr="009E4C4F" w:rsidRDefault="005F7CEA" w:rsidP="00325BAB">
      <w:pPr>
        <w:pStyle w:val="Sarakstarindkopa"/>
        <w:numPr>
          <w:ilvl w:val="1"/>
          <w:numId w:val="3"/>
        </w:numPr>
        <w:ind w:left="1134" w:hanging="567"/>
        <w:jc w:val="both"/>
        <w:rPr>
          <w:szCs w:val="24"/>
        </w:rPr>
      </w:pPr>
      <w:r w:rsidRPr="009E4C4F">
        <w:rPr>
          <w:szCs w:val="24"/>
        </w:rPr>
        <w:t xml:space="preserve">vada </w:t>
      </w:r>
      <w:r w:rsidR="00FD72E2" w:rsidRPr="009E4C4F">
        <w:rPr>
          <w:szCs w:val="24"/>
        </w:rPr>
        <w:t>Pārvaldes</w:t>
      </w:r>
      <w:r w:rsidRPr="009E4C4F">
        <w:rPr>
          <w:szCs w:val="24"/>
        </w:rPr>
        <w:t xml:space="preserve"> administratīvo darbu, nodrošinot tā nepārtrauktību, lietderību un tiesiskumu</w:t>
      </w:r>
      <w:r w:rsidR="00FD72E2" w:rsidRPr="009E4C4F">
        <w:rPr>
          <w:szCs w:val="24"/>
        </w:rPr>
        <w:t>;</w:t>
      </w:r>
    </w:p>
    <w:p w14:paraId="278DE6EA" w14:textId="617D078F" w:rsidR="000F3BE9" w:rsidRPr="009E4C4F" w:rsidRDefault="000B4303" w:rsidP="00325BAB">
      <w:pPr>
        <w:pStyle w:val="Sarakstarindkopa"/>
        <w:numPr>
          <w:ilvl w:val="1"/>
          <w:numId w:val="3"/>
        </w:numPr>
        <w:ind w:left="1134" w:hanging="567"/>
        <w:jc w:val="both"/>
        <w:rPr>
          <w:szCs w:val="24"/>
        </w:rPr>
      </w:pPr>
      <w:r w:rsidRPr="009E4C4F">
        <w:rPr>
          <w:szCs w:val="24"/>
        </w:rPr>
        <w:t xml:space="preserve">pārvalda Pārvaldes finanšu un citus resursus, rīkojas ar Pārvaldes rīcībā esošajiem finanšu līdzekļiem un mantu lietderīgi un likumīgi; </w:t>
      </w:r>
    </w:p>
    <w:p w14:paraId="37339310" w14:textId="23249707" w:rsidR="0073164D" w:rsidRPr="009E4C4F" w:rsidRDefault="000B4303" w:rsidP="00325BAB">
      <w:pPr>
        <w:pStyle w:val="Sarakstarindkopa"/>
        <w:numPr>
          <w:ilvl w:val="1"/>
          <w:numId w:val="3"/>
        </w:numPr>
        <w:ind w:left="1134" w:hanging="567"/>
        <w:jc w:val="both"/>
        <w:rPr>
          <w:szCs w:val="24"/>
        </w:rPr>
      </w:pPr>
      <w:r w:rsidRPr="009E4C4F">
        <w:rPr>
          <w:szCs w:val="24"/>
        </w:rPr>
        <w:t>sagatavo Pārvaldes budžet</w:t>
      </w:r>
      <w:r w:rsidR="0073164D" w:rsidRPr="009E4C4F">
        <w:rPr>
          <w:szCs w:val="24"/>
        </w:rPr>
        <w:t>a projektu</w:t>
      </w:r>
      <w:r w:rsidR="00962483" w:rsidRPr="009E4C4F">
        <w:rPr>
          <w:szCs w:val="24"/>
        </w:rPr>
        <w:t xml:space="preserve"> un </w:t>
      </w:r>
      <w:r w:rsidR="008B3FFA" w:rsidRPr="009E4C4F">
        <w:rPr>
          <w:szCs w:val="24"/>
        </w:rPr>
        <w:t xml:space="preserve">sadarbībā ar </w:t>
      </w:r>
      <w:r w:rsidR="00962483" w:rsidRPr="009E4C4F">
        <w:rPr>
          <w:szCs w:val="24"/>
        </w:rPr>
        <w:t>Pārvaldes pārraudzībā esošo iestāžu</w:t>
      </w:r>
      <w:r w:rsidR="008B3FFA" w:rsidRPr="009E4C4F">
        <w:rPr>
          <w:szCs w:val="24"/>
        </w:rPr>
        <w:t xml:space="preserve"> vadītājiem iestāžu budžetu projektu</w:t>
      </w:r>
      <w:r w:rsidR="0073164D" w:rsidRPr="009E4C4F">
        <w:rPr>
          <w:szCs w:val="24"/>
        </w:rPr>
        <w:t xml:space="preserve"> un</w:t>
      </w:r>
      <w:r w:rsidR="008B3FFA" w:rsidRPr="009E4C4F">
        <w:rPr>
          <w:szCs w:val="24"/>
        </w:rPr>
        <w:t xml:space="preserve"> finanšu pieprasījumus</w:t>
      </w:r>
      <w:r w:rsidR="0073164D" w:rsidRPr="009E4C4F">
        <w:rPr>
          <w:szCs w:val="24"/>
        </w:rPr>
        <w:t>;</w:t>
      </w:r>
    </w:p>
    <w:p w14:paraId="7ABB34E3" w14:textId="4DC29DF1" w:rsidR="000F3BE9" w:rsidRPr="009E4C4F" w:rsidRDefault="008B3FFA" w:rsidP="00325BAB">
      <w:pPr>
        <w:pStyle w:val="Sarakstarindkopa"/>
        <w:numPr>
          <w:ilvl w:val="1"/>
          <w:numId w:val="3"/>
        </w:numPr>
        <w:ind w:left="1134" w:hanging="567"/>
        <w:jc w:val="both"/>
        <w:rPr>
          <w:szCs w:val="24"/>
        </w:rPr>
      </w:pPr>
      <w:r w:rsidRPr="009E4C4F">
        <w:rPr>
          <w:szCs w:val="24"/>
        </w:rPr>
        <w:t>ko</w:t>
      </w:r>
      <w:r w:rsidR="000B4303" w:rsidRPr="009E4C4F">
        <w:rPr>
          <w:szCs w:val="24"/>
        </w:rPr>
        <w:t xml:space="preserve">ntrolē </w:t>
      </w:r>
      <w:r w:rsidR="00962483" w:rsidRPr="009E4C4F">
        <w:rPr>
          <w:szCs w:val="24"/>
        </w:rPr>
        <w:t xml:space="preserve">Pārvaldes </w:t>
      </w:r>
      <w:r w:rsidR="000B4303" w:rsidRPr="009E4C4F">
        <w:rPr>
          <w:szCs w:val="24"/>
        </w:rPr>
        <w:t>budžeta izpildi,</w:t>
      </w:r>
      <w:r w:rsidR="00962483" w:rsidRPr="009E4C4F">
        <w:rPr>
          <w:szCs w:val="24"/>
        </w:rPr>
        <w:t xml:space="preserve"> </w:t>
      </w:r>
      <w:r w:rsidR="000B4303" w:rsidRPr="009E4C4F">
        <w:rPr>
          <w:szCs w:val="24"/>
        </w:rPr>
        <w:t xml:space="preserve">ir atbildīgs par Pārvaldes budžeta projekta, atskaišu un pārskatu izstrādi un iesniegšanu; </w:t>
      </w:r>
    </w:p>
    <w:p w14:paraId="7C1654C3" w14:textId="3A4F9437" w:rsidR="005953F1" w:rsidRPr="009E4C4F" w:rsidRDefault="00BF6007" w:rsidP="00325BAB">
      <w:pPr>
        <w:pStyle w:val="Sarakstarindkopa"/>
        <w:numPr>
          <w:ilvl w:val="1"/>
          <w:numId w:val="3"/>
        </w:numPr>
        <w:ind w:left="1134" w:hanging="567"/>
        <w:jc w:val="both"/>
        <w:rPr>
          <w:szCs w:val="24"/>
        </w:rPr>
      </w:pPr>
      <w:r w:rsidRPr="009E4C4F">
        <w:rPr>
          <w:szCs w:val="24"/>
        </w:rPr>
        <w:t xml:space="preserve">pārrauga </w:t>
      </w:r>
      <w:r w:rsidR="0073164D" w:rsidRPr="009E4C4F">
        <w:rPr>
          <w:szCs w:val="24"/>
        </w:rPr>
        <w:t>Pārraudzībā</w:t>
      </w:r>
      <w:r w:rsidRPr="009E4C4F">
        <w:rPr>
          <w:szCs w:val="24"/>
        </w:rPr>
        <w:t xml:space="preserve"> esošo iestāžu budžetus saimnieciskajā jomā, apkopo </w:t>
      </w:r>
      <w:r w:rsidR="0073164D" w:rsidRPr="009E4C4F">
        <w:rPr>
          <w:szCs w:val="24"/>
        </w:rPr>
        <w:t>i</w:t>
      </w:r>
      <w:r w:rsidRPr="009E4C4F">
        <w:rPr>
          <w:szCs w:val="24"/>
        </w:rPr>
        <w:t>estāžu saimnieciskās vajadzības, nodrošinot iepirkumu</w:t>
      </w:r>
      <w:r w:rsidR="005953F1" w:rsidRPr="009E4C4F">
        <w:rPr>
          <w:szCs w:val="24"/>
        </w:rPr>
        <w:t>s un to plānošanu</w:t>
      </w:r>
      <w:r w:rsidRPr="009E4C4F">
        <w:rPr>
          <w:szCs w:val="24"/>
        </w:rPr>
        <w:t xml:space="preserve"> Pārvaldes un tās pārraudzībā esošo iestāžu vajadzībām atbilstoši Publisko iepirkumu likumā noteiktajam</w:t>
      </w:r>
      <w:r w:rsidR="005953F1" w:rsidRPr="009E4C4F">
        <w:rPr>
          <w:szCs w:val="24"/>
        </w:rPr>
        <w:t>, nodrošina</w:t>
      </w:r>
      <w:r w:rsidR="0073164D" w:rsidRPr="009E4C4F">
        <w:rPr>
          <w:szCs w:val="24"/>
        </w:rPr>
        <w:t xml:space="preserve"> iepirkumu plāna sagatavošanu,</w:t>
      </w:r>
      <w:r w:rsidR="005953F1" w:rsidRPr="009E4C4F">
        <w:rPr>
          <w:szCs w:val="24"/>
        </w:rPr>
        <w:t xml:space="preserve"> iepirkum</w:t>
      </w:r>
      <w:r w:rsidR="00A9033C" w:rsidRPr="009E4C4F">
        <w:rPr>
          <w:szCs w:val="24"/>
        </w:rPr>
        <w:t>u</w:t>
      </w:r>
      <w:r w:rsidR="005953F1" w:rsidRPr="009E4C4F">
        <w:rPr>
          <w:szCs w:val="24"/>
        </w:rPr>
        <w:t xml:space="preserve"> </w:t>
      </w:r>
      <w:proofErr w:type="spellStart"/>
      <w:r w:rsidR="005953F1" w:rsidRPr="009E4C4F">
        <w:rPr>
          <w:szCs w:val="24"/>
        </w:rPr>
        <w:t>priekšizpēti</w:t>
      </w:r>
      <w:proofErr w:type="spellEnd"/>
      <w:r w:rsidR="005953F1" w:rsidRPr="009E4C4F">
        <w:rPr>
          <w:szCs w:val="24"/>
        </w:rPr>
        <w:t xml:space="preserve">, </w:t>
      </w:r>
      <w:r w:rsidR="005953F1" w:rsidRPr="009E4C4F">
        <w:rPr>
          <w:szCs w:val="24"/>
        </w:rPr>
        <w:lastRenderedPageBreak/>
        <w:t>tehnisko specifikāciju sagatavošanu un iepirkuma ierosināšanu</w:t>
      </w:r>
      <w:r w:rsidR="00A9033C" w:rsidRPr="009E4C4F">
        <w:rPr>
          <w:szCs w:val="24"/>
        </w:rPr>
        <w:t xml:space="preserve"> </w:t>
      </w:r>
      <w:r w:rsidR="005028C9" w:rsidRPr="009E4C4F">
        <w:rPr>
          <w:szCs w:val="24"/>
        </w:rPr>
        <w:t>I</w:t>
      </w:r>
      <w:r w:rsidR="005953F1" w:rsidRPr="009E4C4F">
        <w:rPr>
          <w:szCs w:val="24"/>
        </w:rPr>
        <w:t>epirkumu komisijā;</w:t>
      </w:r>
    </w:p>
    <w:p w14:paraId="3A64460F" w14:textId="217E5C45" w:rsidR="0010001E" w:rsidRPr="009E4C4F" w:rsidRDefault="0010001E" w:rsidP="00325BAB">
      <w:pPr>
        <w:pStyle w:val="Sarakstarindkopa"/>
        <w:numPr>
          <w:ilvl w:val="1"/>
          <w:numId w:val="3"/>
        </w:numPr>
        <w:ind w:left="1134" w:hanging="567"/>
        <w:jc w:val="both"/>
        <w:rPr>
          <w:szCs w:val="24"/>
        </w:rPr>
      </w:pPr>
      <w:r w:rsidRPr="009E4C4F">
        <w:rPr>
          <w:szCs w:val="24"/>
        </w:rPr>
        <w:t>nodrošina likuma “Par grāmatvedību”, kases operāciju uzskaites noteikumu un citu valstī spēkā esošo normatīvo aktu, kas regulē materiālo vērtību uzskaiti, apriti un saglabāšanu, ievērošanu Pārvaldes darbībā;</w:t>
      </w:r>
    </w:p>
    <w:p w14:paraId="51DFCE3C" w14:textId="77777777" w:rsidR="00A676F4" w:rsidRPr="009E4C4F" w:rsidRDefault="00B96EC4" w:rsidP="00325BAB">
      <w:pPr>
        <w:pStyle w:val="Sarakstarindkopa"/>
        <w:numPr>
          <w:ilvl w:val="1"/>
          <w:numId w:val="3"/>
        </w:numPr>
        <w:ind w:left="1134" w:hanging="567"/>
        <w:jc w:val="both"/>
        <w:rPr>
          <w:szCs w:val="24"/>
        </w:rPr>
      </w:pPr>
      <w:r w:rsidRPr="009E4C4F">
        <w:rPr>
          <w:szCs w:val="24"/>
        </w:rPr>
        <w:t>paraksta Pārvaldes finanšu un citus dokumentus;</w:t>
      </w:r>
    </w:p>
    <w:p w14:paraId="593DC557" w14:textId="60EDA9FB" w:rsidR="00B96EC4" w:rsidRPr="009E4C4F" w:rsidRDefault="00A676F4" w:rsidP="00325BAB">
      <w:pPr>
        <w:pStyle w:val="Sarakstarindkopa"/>
        <w:numPr>
          <w:ilvl w:val="1"/>
          <w:numId w:val="3"/>
        </w:numPr>
        <w:ind w:left="1134" w:hanging="567"/>
        <w:jc w:val="both"/>
        <w:rPr>
          <w:szCs w:val="24"/>
        </w:rPr>
      </w:pPr>
      <w:r w:rsidRPr="009E4C4F">
        <w:rPr>
          <w:color w:val="212529"/>
          <w:szCs w:val="24"/>
          <w:shd w:val="clear" w:color="auto" w:fill="FFFFFF"/>
        </w:rPr>
        <w:t xml:space="preserve">bez atsevišķa pilnvarojuma Pārvaldes vārdā paraksta uzņēmuma līgumus, telpu, kustamas mantas nomas līgumus, </w:t>
      </w:r>
      <w:proofErr w:type="spellStart"/>
      <w:r w:rsidRPr="009E4C4F">
        <w:rPr>
          <w:color w:val="212529"/>
          <w:szCs w:val="24"/>
          <w:shd w:val="clear" w:color="auto" w:fill="FFFFFF"/>
        </w:rPr>
        <w:t>zemsliekšņa</w:t>
      </w:r>
      <w:proofErr w:type="spellEnd"/>
      <w:r w:rsidRPr="009E4C4F">
        <w:rPr>
          <w:color w:val="212529"/>
          <w:szCs w:val="24"/>
          <w:shd w:val="clear" w:color="auto" w:fill="FFFFFF"/>
        </w:rPr>
        <w:t xml:space="preserve"> piegādes un pakalpojumu līgumus, ievērojot </w:t>
      </w:r>
      <w:r w:rsidRPr="009E4C4F">
        <w:rPr>
          <w:szCs w:val="24"/>
        </w:rPr>
        <w:t>un organizējot publisko iepirkumu jomu reglamentējošajos iekšējos un ārējos normatīvajos aktos noteiktās iepirkuma procedūras līgumu slēgšanai, citus līgumus Pārvaldes funkciju nodrošināšanai;</w:t>
      </w:r>
      <w:r w:rsidR="00B96EC4" w:rsidRPr="009E4C4F">
        <w:rPr>
          <w:szCs w:val="24"/>
        </w:rPr>
        <w:t xml:space="preserve"> </w:t>
      </w:r>
    </w:p>
    <w:p w14:paraId="2CF05C93" w14:textId="1E88168A" w:rsidR="000F3BE9" w:rsidRPr="009E4C4F" w:rsidRDefault="000B4303" w:rsidP="00325BAB">
      <w:pPr>
        <w:pStyle w:val="Sarakstarindkopa"/>
        <w:numPr>
          <w:ilvl w:val="1"/>
          <w:numId w:val="3"/>
        </w:numPr>
        <w:ind w:left="1276" w:hanging="709"/>
        <w:jc w:val="both"/>
        <w:rPr>
          <w:szCs w:val="24"/>
        </w:rPr>
      </w:pPr>
      <w:r w:rsidRPr="009E4C4F">
        <w:rPr>
          <w:szCs w:val="24"/>
        </w:rPr>
        <w:t>apstiprina Pārvaldes struktūrvienību nolikumus</w:t>
      </w:r>
      <w:r w:rsidR="000F3BE9" w:rsidRPr="009E4C4F">
        <w:rPr>
          <w:szCs w:val="24"/>
        </w:rPr>
        <w:t>;</w:t>
      </w:r>
    </w:p>
    <w:p w14:paraId="4E4059A0" w14:textId="0C7C81DE" w:rsidR="00C4170A" w:rsidRPr="009E4C4F" w:rsidRDefault="00C4170A" w:rsidP="00325BAB">
      <w:pPr>
        <w:pStyle w:val="Sarakstarindkopa"/>
        <w:numPr>
          <w:ilvl w:val="1"/>
          <w:numId w:val="3"/>
        </w:numPr>
        <w:ind w:left="1276" w:hanging="709"/>
        <w:jc w:val="both"/>
        <w:rPr>
          <w:szCs w:val="24"/>
        </w:rPr>
      </w:pPr>
      <w:r w:rsidRPr="009E4C4F">
        <w:rPr>
          <w:szCs w:val="24"/>
        </w:rPr>
        <w:t xml:space="preserve">nodrošina Pārvaldes darbību reglamentējošo dokumentu izstrādi un izpildi; </w:t>
      </w:r>
    </w:p>
    <w:p w14:paraId="6880C4D9" w14:textId="65D5629B" w:rsidR="00DE3BF6" w:rsidRPr="009E4C4F" w:rsidRDefault="000F3BE9" w:rsidP="00325BAB">
      <w:pPr>
        <w:pStyle w:val="Sarakstarindkopa"/>
        <w:numPr>
          <w:ilvl w:val="1"/>
          <w:numId w:val="3"/>
        </w:numPr>
        <w:ind w:left="1276" w:hanging="709"/>
        <w:jc w:val="both"/>
        <w:rPr>
          <w:szCs w:val="24"/>
        </w:rPr>
      </w:pPr>
      <w:r w:rsidRPr="009E4C4F">
        <w:rPr>
          <w:szCs w:val="24"/>
        </w:rPr>
        <w:t>izstrādā</w:t>
      </w:r>
      <w:r w:rsidR="000B4303" w:rsidRPr="009E4C4F">
        <w:rPr>
          <w:szCs w:val="24"/>
        </w:rPr>
        <w:t xml:space="preserve"> Pārvaldes darbinieku amata vienību sarakst</w:t>
      </w:r>
      <w:r w:rsidRPr="009E4C4F">
        <w:rPr>
          <w:szCs w:val="24"/>
        </w:rPr>
        <w:t>a projektu;</w:t>
      </w:r>
    </w:p>
    <w:p w14:paraId="4754E495" w14:textId="77777777" w:rsidR="00F63A88" w:rsidRPr="009E4C4F" w:rsidRDefault="00DE3BF6" w:rsidP="00325BAB">
      <w:pPr>
        <w:pStyle w:val="Sarakstarindkopa"/>
        <w:numPr>
          <w:ilvl w:val="1"/>
          <w:numId w:val="3"/>
        </w:numPr>
        <w:ind w:left="1276" w:hanging="709"/>
        <w:jc w:val="both"/>
        <w:rPr>
          <w:szCs w:val="24"/>
        </w:rPr>
      </w:pPr>
      <w:r w:rsidRPr="009E4C4F">
        <w:rPr>
          <w:szCs w:val="24"/>
        </w:rPr>
        <w:t>pieņem darbā un atlaiž no darba Pārvaldes darbiniekus, nosaka darbinieku amata (darba) pienākumus un nodrošina darbinieku amata (darba) aprakstu izstrādi un aktualizāciju</w:t>
      </w:r>
      <w:r w:rsidR="00F63A88" w:rsidRPr="009E4C4F">
        <w:rPr>
          <w:szCs w:val="24"/>
        </w:rPr>
        <w:t>;</w:t>
      </w:r>
    </w:p>
    <w:p w14:paraId="7622D579" w14:textId="4A0BF222" w:rsidR="00DE3BF6" w:rsidRPr="009E4C4F" w:rsidRDefault="00DE3BF6" w:rsidP="00325BAB">
      <w:pPr>
        <w:pStyle w:val="Sarakstarindkopa"/>
        <w:numPr>
          <w:ilvl w:val="1"/>
          <w:numId w:val="3"/>
        </w:numPr>
        <w:ind w:left="1276" w:hanging="709"/>
        <w:jc w:val="both"/>
        <w:rPr>
          <w:szCs w:val="24"/>
        </w:rPr>
      </w:pPr>
      <w:r w:rsidRPr="009E4C4F">
        <w:rPr>
          <w:szCs w:val="24"/>
        </w:rPr>
        <w:t>Pārvaldes vārdā paraksta darba lī</w:t>
      </w:r>
      <w:r w:rsidR="005953F1" w:rsidRPr="009E4C4F">
        <w:rPr>
          <w:szCs w:val="24"/>
        </w:rPr>
        <w:t>g</w:t>
      </w:r>
      <w:r w:rsidRPr="009E4C4F">
        <w:rPr>
          <w:szCs w:val="24"/>
        </w:rPr>
        <w:t>umus ar Pārvaldes darbiniekam un citus ar Pārvaldes darbinieku darba tiesiskajam attiecībām saistītos dokumentus, izdod rīkojumus personāla jautājumos;</w:t>
      </w:r>
    </w:p>
    <w:p w14:paraId="275BC41B" w14:textId="6E5755FB" w:rsidR="00DE3BF6" w:rsidRPr="009E4C4F" w:rsidRDefault="00DE3BF6" w:rsidP="00325BAB">
      <w:pPr>
        <w:pStyle w:val="Sarakstarindkopa"/>
        <w:numPr>
          <w:ilvl w:val="1"/>
          <w:numId w:val="3"/>
        </w:numPr>
        <w:ind w:left="1276" w:hanging="709"/>
        <w:jc w:val="both"/>
        <w:rPr>
          <w:szCs w:val="24"/>
        </w:rPr>
      </w:pPr>
      <w:r w:rsidRPr="009E4C4F">
        <w:rPr>
          <w:szCs w:val="24"/>
        </w:rPr>
        <w:t>dod saistošos norādījumus vai rīkojumus Pārvaldes darbiniekiem;</w:t>
      </w:r>
    </w:p>
    <w:p w14:paraId="0D3272B7" w14:textId="3E1E7CAF" w:rsidR="00CA4E99" w:rsidRPr="009E4C4F" w:rsidRDefault="00CA4E99" w:rsidP="00325BAB">
      <w:pPr>
        <w:pStyle w:val="Sarakstarindkopa"/>
        <w:numPr>
          <w:ilvl w:val="1"/>
          <w:numId w:val="3"/>
        </w:numPr>
        <w:ind w:left="1276" w:hanging="709"/>
        <w:jc w:val="both"/>
        <w:rPr>
          <w:szCs w:val="24"/>
        </w:rPr>
      </w:pPr>
      <w:r w:rsidRPr="009E4C4F">
        <w:rPr>
          <w:szCs w:val="24"/>
        </w:rPr>
        <w:t>nepieciešamības gadījumā izveido komisijas, darba grupas Pārvaldes kompetencē esošo jautājumu izskatīšanai;</w:t>
      </w:r>
    </w:p>
    <w:p w14:paraId="2DA1A446" w14:textId="11652E21" w:rsidR="00660461" w:rsidRPr="009E4C4F" w:rsidRDefault="00660461" w:rsidP="00325BAB">
      <w:pPr>
        <w:pStyle w:val="Sarakstarindkopa"/>
        <w:numPr>
          <w:ilvl w:val="1"/>
          <w:numId w:val="3"/>
        </w:numPr>
        <w:ind w:left="1276" w:hanging="709"/>
        <w:jc w:val="both"/>
        <w:rPr>
          <w:szCs w:val="24"/>
        </w:rPr>
      </w:pPr>
      <w:r w:rsidRPr="009E4C4F">
        <w:rPr>
          <w:szCs w:val="24"/>
        </w:rPr>
        <w:t>Pašvaldības izpilddirektora noteiktajā kārtībā un termiņos iesniedz Pašvaldības izpilddirektoram informāciju, kas nepieciešama Pašvaldības gada publiskā pārskata sagatavošanai;</w:t>
      </w:r>
    </w:p>
    <w:p w14:paraId="15D683D6" w14:textId="71A76D72" w:rsidR="00985182" w:rsidRPr="009E4C4F" w:rsidRDefault="000B4303" w:rsidP="00325BAB">
      <w:pPr>
        <w:pStyle w:val="Sarakstarindkopa"/>
        <w:numPr>
          <w:ilvl w:val="1"/>
          <w:numId w:val="3"/>
        </w:numPr>
        <w:ind w:left="1276" w:hanging="709"/>
        <w:jc w:val="both"/>
        <w:rPr>
          <w:szCs w:val="24"/>
        </w:rPr>
      </w:pPr>
      <w:r w:rsidRPr="009E4C4F">
        <w:rPr>
          <w:szCs w:val="24"/>
        </w:rPr>
        <w:t xml:space="preserve">pārstāv Pārvaldi valsts un pašvaldību institūcijās, tiesā un attiecībās ar privātpersonām; </w:t>
      </w:r>
    </w:p>
    <w:p w14:paraId="7E26067C" w14:textId="5F201DDC" w:rsidR="00985182" w:rsidRPr="009E4C4F" w:rsidRDefault="000B4303" w:rsidP="00325BAB">
      <w:pPr>
        <w:pStyle w:val="Sarakstarindkopa"/>
        <w:numPr>
          <w:ilvl w:val="1"/>
          <w:numId w:val="3"/>
        </w:numPr>
        <w:ind w:left="1276" w:hanging="709"/>
        <w:jc w:val="both"/>
        <w:rPr>
          <w:szCs w:val="24"/>
        </w:rPr>
      </w:pPr>
      <w:r w:rsidRPr="009E4C4F">
        <w:rPr>
          <w:szCs w:val="24"/>
        </w:rPr>
        <w:t>veic citus pienākumus</w:t>
      </w:r>
      <w:r w:rsidR="00045581" w:rsidRPr="009E4C4F">
        <w:rPr>
          <w:szCs w:val="24"/>
        </w:rPr>
        <w:t>, kas noteikti Pārvaldes vadītāja</w:t>
      </w:r>
      <w:r w:rsidRPr="009E4C4F">
        <w:rPr>
          <w:szCs w:val="24"/>
        </w:rPr>
        <w:t xml:space="preserve"> darba līgum</w:t>
      </w:r>
      <w:r w:rsidR="00045581" w:rsidRPr="009E4C4F">
        <w:rPr>
          <w:szCs w:val="24"/>
        </w:rPr>
        <w:t>ā</w:t>
      </w:r>
      <w:r w:rsidRPr="009E4C4F">
        <w:rPr>
          <w:szCs w:val="24"/>
        </w:rPr>
        <w:t>, amata aprakst</w:t>
      </w:r>
      <w:r w:rsidR="00045581" w:rsidRPr="009E4C4F">
        <w:rPr>
          <w:szCs w:val="24"/>
        </w:rPr>
        <w:t>ā</w:t>
      </w:r>
      <w:r w:rsidRPr="009E4C4F">
        <w:rPr>
          <w:szCs w:val="24"/>
        </w:rPr>
        <w:t>, š</w:t>
      </w:r>
      <w:r w:rsidR="00045581" w:rsidRPr="009E4C4F">
        <w:rPr>
          <w:szCs w:val="24"/>
        </w:rPr>
        <w:t>ajā</w:t>
      </w:r>
      <w:r w:rsidRPr="009E4C4F">
        <w:rPr>
          <w:szCs w:val="24"/>
        </w:rPr>
        <w:t xml:space="preserve"> nolikum</w:t>
      </w:r>
      <w:r w:rsidR="00045581" w:rsidRPr="009E4C4F">
        <w:rPr>
          <w:szCs w:val="24"/>
        </w:rPr>
        <w:t>ā</w:t>
      </w:r>
      <w:r w:rsidRPr="009E4C4F">
        <w:rPr>
          <w:szCs w:val="24"/>
        </w:rPr>
        <w:t xml:space="preserve">, </w:t>
      </w:r>
      <w:r w:rsidR="00020398" w:rsidRPr="009E4C4F">
        <w:rPr>
          <w:szCs w:val="24"/>
        </w:rPr>
        <w:t>D</w:t>
      </w:r>
      <w:r w:rsidRPr="009E4C4F">
        <w:rPr>
          <w:szCs w:val="24"/>
        </w:rPr>
        <w:t>omes lēmum</w:t>
      </w:r>
      <w:r w:rsidR="00045581" w:rsidRPr="009E4C4F">
        <w:rPr>
          <w:szCs w:val="24"/>
        </w:rPr>
        <w:t>os, kā arī, ko uzdevuši</w:t>
      </w:r>
      <w:r w:rsidRPr="009E4C4F">
        <w:rPr>
          <w:szCs w:val="24"/>
        </w:rPr>
        <w:t xml:space="preserve"> </w:t>
      </w:r>
      <w:r w:rsidR="0075031E" w:rsidRPr="009E4C4F">
        <w:rPr>
          <w:szCs w:val="24"/>
        </w:rPr>
        <w:t>Domes priekšsēdētāj</w:t>
      </w:r>
      <w:r w:rsidR="00045581" w:rsidRPr="009E4C4F">
        <w:rPr>
          <w:szCs w:val="24"/>
        </w:rPr>
        <w:t>s vai</w:t>
      </w:r>
      <w:r w:rsidR="0075031E" w:rsidRPr="009E4C4F">
        <w:rPr>
          <w:szCs w:val="24"/>
        </w:rPr>
        <w:t xml:space="preserve"> Pašvaldības izpilddirektor</w:t>
      </w:r>
      <w:r w:rsidR="00045581" w:rsidRPr="009E4C4F">
        <w:rPr>
          <w:szCs w:val="24"/>
        </w:rPr>
        <w:t>s</w:t>
      </w:r>
      <w:r w:rsidRPr="009E4C4F">
        <w:rPr>
          <w:szCs w:val="24"/>
        </w:rPr>
        <w:t xml:space="preserve">. </w:t>
      </w:r>
    </w:p>
    <w:p w14:paraId="6FD89DBE" w14:textId="3DA8BFC8" w:rsidR="00C32CA0" w:rsidRPr="009E4C4F" w:rsidRDefault="000B4303" w:rsidP="00325BAB">
      <w:pPr>
        <w:pStyle w:val="Sarakstarindkopa"/>
        <w:numPr>
          <w:ilvl w:val="0"/>
          <w:numId w:val="3"/>
        </w:numPr>
        <w:ind w:left="567" w:hanging="567"/>
        <w:jc w:val="both"/>
        <w:rPr>
          <w:szCs w:val="24"/>
        </w:rPr>
      </w:pPr>
      <w:r w:rsidRPr="009E4C4F">
        <w:rPr>
          <w:szCs w:val="24"/>
        </w:rPr>
        <w:t xml:space="preserve">Pārvaldes vadītāja prombūtnes laikā Pārvaldes darbu vada un organizē ar </w:t>
      </w:r>
      <w:r w:rsidR="00020398" w:rsidRPr="009E4C4F">
        <w:rPr>
          <w:szCs w:val="24"/>
        </w:rPr>
        <w:t xml:space="preserve">Pašvaldības </w:t>
      </w:r>
      <w:r w:rsidRPr="009E4C4F">
        <w:rPr>
          <w:szCs w:val="24"/>
        </w:rPr>
        <w:t xml:space="preserve">izpilddirektora rīkojumu noteikta amatpersona. </w:t>
      </w:r>
    </w:p>
    <w:p w14:paraId="0095004C" w14:textId="77777777" w:rsidR="00D03F04" w:rsidRPr="009E4C4F" w:rsidRDefault="00D03F04" w:rsidP="00325BAB">
      <w:pPr>
        <w:pStyle w:val="Sarakstarindkopa"/>
        <w:ind w:left="0"/>
        <w:jc w:val="both"/>
        <w:rPr>
          <w:szCs w:val="24"/>
        </w:rPr>
      </w:pPr>
    </w:p>
    <w:p w14:paraId="0C1C78DE" w14:textId="0C888054" w:rsidR="00A76CFC" w:rsidRPr="009E4C4F" w:rsidRDefault="000B4303" w:rsidP="00325BAB">
      <w:pPr>
        <w:pStyle w:val="Sarakstarindkopa"/>
        <w:numPr>
          <w:ilvl w:val="0"/>
          <w:numId w:val="5"/>
        </w:numPr>
        <w:ind w:left="284" w:hanging="284"/>
        <w:jc w:val="center"/>
        <w:rPr>
          <w:szCs w:val="24"/>
        </w:rPr>
      </w:pPr>
      <w:r w:rsidRPr="009E4C4F">
        <w:rPr>
          <w:b/>
          <w:bCs/>
          <w:szCs w:val="24"/>
        </w:rPr>
        <w:t>Pārvaldes darbības tiesiskuma nodrošināšanas mehānisms un pārskati par funkciju pildīšanu un līdzekļu izmantošanu</w:t>
      </w:r>
    </w:p>
    <w:p w14:paraId="5CAC4B9D" w14:textId="77777777" w:rsidR="00A76CFC" w:rsidRPr="009E4C4F" w:rsidRDefault="00A76CFC" w:rsidP="00325BAB">
      <w:pPr>
        <w:pStyle w:val="Sarakstarindkopa"/>
        <w:ind w:left="0"/>
        <w:jc w:val="center"/>
        <w:rPr>
          <w:szCs w:val="24"/>
        </w:rPr>
      </w:pPr>
    </w:p>
    <w:p w14:paraId="656CFEC5" w14:textId="25799831" w:rsidR="00C7121B" w:rsidRPr="009E4C4F" w:rsidRDefault="000B4303" w:rsidP="00325BAB">
      <w:pPr>
        <w:pStyle w:val="Sarakstarindkopa"/>
        <w:numPr>
          <w:ilvl w:val="0"/>
          <w:numId w:val="3"/>
        </w:numPr>
        <w:ind w:left="567" w:hanging="567"/>
        <w:jc w:val="both"/>
        <w:rPr>
          <w:szCs w:val="24"/>
        </w:rPr>
      </w:pPr>
      <w:r w:rsidRPr="009E4C4F">
        <w:rPr>
          <w:szCs w:val="24"/>
        </w:rPr>
        <w:t>Pārvaldes darbības tiesiskumu nodrošina Pārvaldes vadītājs, nodrošinot iekšējās kontroles sistēmas izveidošanu</w:t>
      </w:r>
      <w:r w:rsidR="00616D8B" w:rsidRPr="009E4C4F">
        <w:rPr>
          <w:szCs w:val="24"/>
        </w:rPr>
        <w:t>,</w:t>
      </w:r>
      <w:r w:rsidRPr="009E4C4F">
        <w:rPr>
          <w:szCs w:val="24"/>
        </w:rPr>
        <w:t xml:space="preserve"> ieviešanu un uzraudzību</w:t>
      </w:r>
      <w:r w:rsidR="00616D8B" w:rsidRPr="009E4C4F">
        <w:rPr>
          <w:szCs w:val="24"/>
        </w:rPr>
        <w:t>.</w:t>
      </w:r>
    </w:p>
    <w:p w14:paraId="2EC5C253" w14:textId="44D06020" w:rsidR="00616D8B" w:rsidRPr="009E4C4F" w:rsidRDefault="00C7121B" w:rsidP="00325BAB">
      <w:pPr>
        <w:pStyle w:val="Sarakstarindkopa"/>
        <w:numPr>
          <w:ilvl w:val="0"/>
          <w:numId w:val="3"/>
        </w:numPr>
        <w:ind w:left="567" w:hanging="567"/>
        <w:jc w:val="both"/>
        <w:rPr>
          <w:szCs w:val="24"/>
        </w:rPr>
      </w:pPr>
      <w:r w:rsidRPr="009E4C4F">
        <w:rPr>
          <w:szCs w:val="24"/>
        </w:rPr>
        <w:t xml:space="preserve">Pārvaldes vadītājam ir tiesības atcelt Pārvaldes darbinieku un amatpersonu lēmumus un iekšējos normatīvos aktus. </w:t>
      </w:r>
    </w:p>
    <w:p w14:paraId="6F6DA505" w14:textId="1D1357B8" w:rsidR="00616D8B" w:rsidRPr="009E4C4F" w:rsidRDefault="000B4303" w:rsidP="00325BAB">
      <w:pPr>
        <w:pStyle w:val="Sarakstarindkopa"/>
        <w:numPr>
          <w:ilvl w:val="0"/>
          <w:numId w:val="3"/>
        </w:numPr>
        <w:ind w:left="567" w:hanging="567"/>
        <w:jc w:val="both"/>
        <w:rPr>
          <w:szCs w:val="24"/>
        </w:rPr>
      </w:pPr>
      <w:r w:rsidRPr="009E4C4F">
        <w:rPr>
          <w:szCs w:val="24"/>
        </w:rPr>
        <w:t xml:space="preserve">Pārvaldes vadītāja izdoto administratīvo aktu  vai faktisko rīcību var apstrīdēt </w:t>
      </w:r>
      <w:r w:rsidR="002E5EF0" w:rsidRPr="009E4C4F">
        <w:rPr>
          <w:szCs w:val="24"/>
        </w:rPr>
        <w:t xml:space="preserve">Pašvaldības </w:t>
      </w:r>
      <w:r w:rsidR="00616D8B" w:rsidRPr="009E4C4F">
        <w:rPr>
          <w:szCs w:val="24"/>
        </w:rPr>
        <w:t xml:space="preserve">Administratīvo aktu strīdu komisijā. </w:t>
      </w:r>
    </w:p>
    <w:p w14:paraId="6705CD6A" w14:textId="0BE30A87" w:rsidR="00C7121B" w:rsidRPr="009E4C4F" w:rsidRDefault="00C7121B" w:rsidP="00325BAB">
      <w:pPr>
        <w:pStyle w:val="Sarakstarindkopa"/>
        <w:numPr>
          <w:ilvl w:val="0"/>
          <w:numId w:val="3"/>
        </w:numPr>
        <w:ind w:left="567" w:hanging="567"/>
        <w:jc w:val="both"/>
        <w:rPr>
          <w:szCs w:val="24"/>
        </w:rPr>
      </w:pPr>
      <w:r w:rsidRPr="009E4C4F">
        <w:rPr>
          <w:szCs w:val="24"/>
        </w:rPr>
        <w:t>Pašvaldības izpilddirektoram ir tiesības atcelt Pārvaldes vadītāja lēmumus un iekšējos normatīvos aktus.</w:t>
      </w:r>
    </w:p>
    <w:p w14:paraId="47ED196B" w14:textId="2C3369A6" w:rsidR="00616D8B" w:rsidRPr="009E4C4F" w:rsidRDefault="002E5EF0" w:rsidP="00325BAB">
      <w:pPr>
        <w:pStyle w:val="Sarakstarindkopa"/>
        <w:numPr>
          <w:ilvl w:val="0"/>
          <w:numId w:val="3"/>
        </w:numPr>
        <w:ind w:left="567" w:hanging="567"/>
        <w:jc w:val="both"/>
        <w:rPr>
          <w:szCs w:val="24"/>
        </w:rPr>
      </w:pPr>
      <w:r w:rsidRPr="009E4C4F">
        <w:rPr>
          <w:szCs w:val="24"/>
        </w:rPr>
        <w:lastRenderedPageBreak/>
        <w:t xml:space="preserve">Pašvaldības </w:t>
      </w:r>
      <w:r w:rsidR="000B4303" w:rsidRPr="009E4C4F">
        <w:rPr>
          <w:szCs w:val="24"/>
        </w:rPr>
        <w:t>izpilddirektoram jebkurā laikā ir tiesības pieprasīt pārskatus par Pārvaldes darbu. Pārvaldes vadītājs pārskatus iesniedz pieprasītajā termiņā un kārtībā.</w:t>
      </w:r>
    </w:p>
    <w:p w14:paraId="0DCA4835" w14:textId="77777777" w:rsidR="0032093C" w:rsidRPr="009E4C4F" w:rsidRDefault="0032093C" w:rsidP="00325BAB">
      <w:pPr>
        <w:pStyle w:val="Sarakstarindkopa"/>
        <w:ind w:left="567"/>
        <w:jc w:val="both"/>
        <w:rPr>
          <w:szCs w:val="24"/>
        </w:rPr>
      </w:pPr>
    </w:p>
    <w:p w14:paraId="1BFEF1F8" w14:textId="54A50D04" w:rsidR="0032093C" w:rsidRPr="009E4C4F" w:rsidRDefault="0032093C" w:rsidP="00325BAB">
      <w:pPr>
        <w:pStyle w:val="Sarakstarindkopa"/>
        <w:numPr>
          <w:ilvl w:val="0"/>
          <w:numId w:val="5"/>
        </w:numPr>
        <w:ind w:left="284" w:hanging="284"/>
        <w:jc w:val="center"/>
        <w:rPr>
          <w:b/>
          <w:bCs/>
          <w:szCs w:val="24"/>
        </w:rPr>
      </w:pPr>
      <w:r w:rsidRPr="009E4C4F">
        <w:rPr>
          <w:b/>
          <w:bCs/>
          <w:szCs w:val="24"/>
        </w:rPr>
        <w:t>Noslēguma jautājum</w:t>
      </w:r>
      <w:r w:rsidR="00421A8E" w:rsidRPr="009E4C4F">
        <w:rPr>
          <w:b/>
          <w:bCs/>
          <w:szCs w:val="24"/>
        </w:rPr>
        <w:t>s</w:t>
      </w:r>
    </w:p>
    <w:p w14:paraId="1E9587B8" w14:textId="77777777" w:rsidR="0032093C" w:rsidRPr="009E4C4F" w:rsidRDefault="0032093C" w:rsidP="00325BAB">
      <w:pPr>
        <w:pStyle w:val="Sarakstarindkopa"/>
        <w:ind w:left="567"/>
        <w:rPr>
          <w:b/>
          <w:bCs/>
          <w:szCs w:val="24"/>
        </w:rPr>
      </w:pPr>
    </w:p>
    <w:p w14:paraId="69846267" w14:textId="192DCAA3" w:rsidR="0032093C" w:rsidRPr="009E4C4F" w:rsidRDefault="0032093C" w:rsidP="00325BAB">
      <w:pPr>
        <w:pStyle w:val="Sarakstarindkopa"/>
        <w:numPr>
          <w:ilvl w:val="0"/>
          <w:numId w:val="3"/>
        </w:numPr>
        <w:ind w:left="567" w:hanging="567"/>
        <w:jc w:val="both"/>
        <w:rPr>
          <w:szCs w:val="24"/>
        </w:rPr>
      </w:pPr>
      <w:bookmarkStart w:id="2" w:name="p86"/>
      <w:bookmarkStart w:id="3" w:name="p-1295777"/>
      <w:bookmarkEnd w:id="2"/>
      <w:bookmarkEnd w:id="3"/>
      <w:r w:rsidRPr="009E4C4F">
        <w:rPr>
          <w:szCs w:val="24"/>
        </w:rPr>
        <w:t>Šis nolikums stājas spēkā 2025.</w:t>
      </w:r>
      <w:r w:rsidR="009E4C4F">
        <w:rPr>
          <w:szCs w:val="24"/>
        </w:rPr>
        <w:t> </w:t>
      </w:r>
      <w:r w:rsidRPr="009E4C4F">
        <w:rPr>
          <w:szCs w:val="24"/>
        </w:rPr>
        <w:t>gada 1.</w:t>
      </w:r>
      <w:r w:rsidR="009E4C4F">
        <w:rPr>
          <w:szCs w:val="24"/>
        </w:rPr>
        <w:t> </w:t>
      </w:r>
      <w:r w:rsidRPr="009E4C4F">
        <w:rPr>
          <w:szCs w:val="24"/>
        </w:rPr>
        <w:t>septembrī.</w:t>
      </w:r>
    </w:p>
    <w:p w14:paraId="376F407C" w14:textId="77777777" w:rsidR="00210C8A" w:rsidRPr="009E4C4F" w:rsidRDefault="00210C8A" w:rsidP="00325BAB">
      <w:pPr>
        <w:pStyle w:val="Sarakstarindkopa"/>
        <w:ind w:left="567"/>
        <w:jc w:val="both"/>
        <w:rPr>
          <w:szCs w:val="24"/>
        </w:rPr>
      </w:pPr>
    </w:p>
    <w:sectPr w:rsidR="00210C8A" w:rsidRPr="009E4C4F" w:rsidSect="001006AC">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37E9" w14:textId="77777777" w:rsidR="00F33983" w:rsidRDefault="00F33983" w:rsidP="00D25321">
      <w:pPr>
        <w:spacing w:line="240" w:lineRule="auto"/>
      </w:pPr>
      <w:r>
        <w:separator/>
      </w:r>
    </w:p>
  </w:endnote>
  <w:endnote w:type="continuationSeparator" w:id="0">
    <w:p w14:paraId="79F878D9" w14:textId="77777777" w:rsidR="00F33983" w:rsidRDefault="00F33983" w:rsidP="00D25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85179"/>
      <w:docPartObj>
        <w:docPartGallery w:val="Page Numbers (Bottom of Page)"/>
        <w:docPartUnique/>
      </w:docPartObj>
    </w:sdtPr>
    <w:sdtContent>
      <w:p w14:paraId="326DF644" w14:textId="2F15CC7D" w:rsidR="00D25321" w:rsidRDefault="00D25321">
        <w:pPr>
          <w:pStyle w:val="Kjene"/>
          <w:jc w:val="center"/>
        </w:pPr>
        <w:r>
          <w:fldChar w:fldCharType="begin"/>
        </w:r>
        <w:r>
          <w:instrText>PAGE   \* MERGEFORMAT</w:instrText>
        </w:r>
        <w:r>
          <w:fldChar w:fldCharType="separate"/>
        </w:r>
        <w:r>
          <w:t>2</w:t>
        </w:r>
        <w:r>
          <w:fldChar w:fldCharType="end"/>
        </w:r>
      </w:p>
    </w:sdtContent>
  </w:sdt>
  <w:p w14:paraId="6CF83BB2" w14:textId="77777777" w:rsidR="00D25321" w:rsidRDefault="00D253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F2A1F" w14:textId="77777777" w:rsidR="00F33983" w:rsidRDefault="00F33983" w:rsidP="00D25321">
      <w:pPr>
        <w:spacing w:line="240" w:lineRule="auto"/>
      </w:pPr>
      <w:r>
        <w:separator/>
      </w:r>
    </w:p>
  </w:footnote>
  <w:footnote w:type="continuationSeparator" w:id="0">
    <w:p w14:paraId="722222CD" w14:textId="77777777" w:rsidR="00F33983" w:rsidRDefault="00F33983" w:rsidP="00D253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6CC"/>
    <w:multiLevelType w:val="hybridMultilevel"/>
    <w:tmpl w:val="1514E7C2"/>
    <w:lvl w:ilvl="0" w:tplc="5894BDB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E82259"/>
    <w:multiLevelType w:val="multilevel"/>
    <w:tmpl w:val="CF0C9130"/>
    <w:lvl w:ilvl="0">
      <w:start w:val="1"/>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B40C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3508E0"/>
    <w:multiLevelType w:val="hybridMultilevel"/>
    <w:tmpl w:val="BE345A5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437AEF"/>
    <w:multiLevelType w:val="hybridMultilevel"/>
    <w:tmpl w:val="022E1E08"/>
    <w:lvl w:ilvl="0" w:tplc="5894BDBA">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25BD3"/>
    <w:multiLevelType w:val="hybridMultilevel"/>
    <w:tmpl w:val="3168C782"/>
    <w:lvl w:ilvl="0" w:tplc="82CAF688">
      <w:start w:val="1"/>
      <w:numFmt w:val="upperRoman"/>
      <w:lvlText w:val="%1."/>
      <w:lvlJc w:val="right"/>
      <w:pPr>
        <w:ind w:left="1080" w:hanging="360"/>
      </w:pPr>
      <w:rPr>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7E2377"/>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716202070">
    <w:abstractNumId w:val="6"/>
  </w:num>
  <w:num w:numId="2" w16cid:durableId="1337659483">
    <w:abstractNumId w:val="0"/>
  </w:num>
  <w:num w:numId="3" w16cid:durableId="1210994874">
    <w:abstractNumId w:val="2"/>
  </w:num>
  <w:num w:numId="4" w16cid:durableId="751511647">
    <w:abstractNumId w:val="1"/>
  </w:num>
  <w:num w:numId="5" w16cid:durableId="1896506282">
    <w:abstractNumId w:val="5"/>
  </w:num>
  <w:num w:numId="6" w16cid:durableId="1539704063">
    <w:abstractNumId w:val="4"/>
  </w:num>
  <w:num w:numId="7" w16cid:durableId="1453397142">
    <w:abstractNumId w:val="7"/>
  </w:num>
  <w:num w:numId="8" w16cid:durableId="2361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FE"/>
    <w:rsid w:val="00002EF0"/>
    <w:rsid w:val="0001032F"/>
    <w:rsid w:val="00012D8F"/>
    <w:rsid w:val="000149A7"/>
    <w:rsid w:val="00017671"/>
    <w:rsid w:val="00020398"/>
    <w:rsid w:val="000249C6"/>
    <w:rsid w:val="00030CF9"/>
    <w:rsid w:val="00036F55"/>
    <w:rsid w:val="0003742C"/>
    <w:rsid w:val="00045581"/>
    <w:rsid w:val="000468C5"/>
    <w:rsid w:val="000615D9"/>
    <w:rsid w:val="00080E9E"/>
    <w:rsid w:val="00081495"/>
    <w:rsid w:val="00085DCB"/>
    <w:rsid w:val="000962B8"/>
    <w:rsid w:val="00096DFB"/>
    <w:rsid w:val="000A3482"/>
    <w:rsid w:val="000B1FE8"/>
    <w:rsid w:val="000B42C3"/>
    <w:rsid w:val="000B4303"/>
    <w:rsid w:val="000B77BF"/>
    <w:rsid w:val="000D3931"/>
    <w:rsid w:val="000D7138"/>
    <w:rsid w:val="000F3BE9"/>
    <w:rsid w:val="0010001E"/>
    <w:rsid w:val="001006AC"/>
    <w:rsid w:val="00100C41"/>
    <w:rsid w:val="00101700"/>
    <w:rsid w:val="0010204B"/>
    <w:rsid w:val="001036ED"/>
    <w:rsid w:val="0010632B"/>
    <w:rsid w:val="001268B3"/>
    <w:rsid w:val="001276BB"/>
    <w:rsid w:val="00133EDE"/>
    <w:rsid w:val="00142060"/>
    <w:rsid w:val="00145448"/>
    <w:rsid w:val="001514B4"/>
    <w:rsid w:val="001517A9"/>
    <w:rsid w:val="001525E5"/>
    <w:rsid w:val="0016266B"/>
    <w:rsid w:val="00163CC3"/>
    <w:rsid w:val="0016745F"/>
    <w:rsid w:val="0017073D"/>
    <w:rsid w:val="001772D9"/>
    <w:rsid w:val="00185CE9"/>
    <w:rsid w:val="0019250A"/>
    <w:rsid w:val="00195B04"/>
    <w:rsid w:val="001B1D3B"/>
    <w:rsid w:val="001B2204"/>
    <w:rsid w:val="001B64E4"/>
    <w:rsid w:val="001D14FE"/>
    <w:rsid w:val="001D52F9"/>
    <w:rsid w:val="001E1E14"/>
    <w:rsid w:val="001E20B3"/>
    <w:rsid w:val="001E40B0"/>
    <w:rsid w:val="001E6349"/>
    <w:rsid w:val="001F562E"/>
    <w:rsid w:val="00202809"/>
    <w:rsid w:val="00203D43"/>
    <w:rsid w:val="00210C8A"/>
    <w:rsid w:val="00222944"/>
    <w:rsid w:val="002256AF"/>
    <w:rsid w:val="00234B53"/>
    <w:rsid w:val="00236A3E"/>
    <w:rsid w:val="002429EE"/>
    <w:rsid w:val="00265849"/>
    <w:rsid w:val="002764B7"/>
    <w:rsid w:val="00291529"/>
    <w:rsid w:val="002958F8"/>
    <w:rsid w:val="002A0930"/>
    <w:rsid w:val="002A3ED5"/>
    <w:rsid w:val="002A4277"/>
    <w:rsid w:val="002A7435"/>
    <w:rsid w:val="002B23B3"/>
    <w:rsid w:val="002B33AA"/>
    <w:rsid w:val="002B401F"/>
    <w:rsid w:val="002B4F69"/>
    <w:rsid w:val="002C0107"/>
    <w:rsid w:val="002C6C67"/>
    <w:rsid w:val="002C7C9B"/>
    <w:rsid w:val="002D41AC"/>
    <w:rsid w:val="002D7F60"/>
    <w:rsid w:val="002E10FF"/>
    <w:rsid w:val="002E1C80"/>
    <w:rsid w:val="002E48BF"/>
    <w:rsid w:val="002E5EF0"/>
    <w:rsid w:val="002F4F9A"/>
    <w:rsid w:val="00300C19"/>
    <w:rsid w:val="003024DE"/>
    <w:rsid w:val="0032089A"/>
    <w:rsid w:val="0032093C"/>
    <w:rsid w:val="0032390A"/>
    <w:rsid w:val="00325BAB"/>
    <w:rsid w:val="0032754F"/>
    <w:rsid w:val="0033003F"/>
    <w:rsid w:val="00330E97"/>
    <w:rsid w:val="0033461B"/>
    <w:rsid w:val="0033610A"/>
    <w:rsid w:val="00341A4D"/>
    <w:rsid w:val="0034328D"/>
    <w:rsid w:val="00357C44"/>
    <w:rsid w:val="003600EC"/>
    <w:rsid w:val="00360547"/>
    <w:rsid w:val="00365E60"/>
    <w:rsid w:val="00370FFC"/>
    <w:rsid w:val="00375492"/>
    <w:rsid w:val="0037561B"/>
    <w:rsid w:val="00382FD7"/>
    <w:rsid w:val="00383D8C"/>
    <w:rsid w:val="00390C8D"/>
    <w:rsid w:val="0039297A"/>
    <w:rsid w:val="00394EF2"/>
    <w:rsid w:val="003B54EE"/>
    <w:rsid w:val="003C144D"/>
    <w:rsid w:val="003C33D9"/>
    <w:rsid w:val="003D42EF"/>
    <w:rsid w:val="003E0133"/>
    <w:rsid w:val="003E6002"/>
    <w:rsid w:val="003F0FF5"/>
    <w:rsid w:val="0040367C"/>
    <w:rsid w:val="004103DD"/>
    <w:rsid w:val="004119D3"/>
    <w:rsid w:val="0041711F"/>
    <w:rsid w:val="00421A8E"/>
    <w:rsid w:val="00425887"/>
    <w:rsid w:val="004307C2"/>
    <w:rsid w:val="004439FA"/>
    <w:rsid w:val="004443B6"/>
    <w:rsid w:val="004512AD"/>
    <w:rsid w:val="004569F7"/>
    <w:rsid w:val="00467D48"/>
    <w:rsid w:val="00470E8B"/>
    <w:rsid w:val="0047307B"/>
    <w:rsid w:val="004766CC"/>
    <w:rsid w:val="004777AE"/>
    <w:rsid w:val="00482940"/>
    <w:rsid w:val="00485963"/>
    <w:rsid w:val="00493A33"/>
    <w:rsid w:val="004A702E"/>
    <w:rsid w:val="004B2011"/>
    <w:rsid w:val="004B3406"/>
    <w:rsid w:val="004B63A8"/>
    <w:rsid w:val="004B7A68"/>
    <w:rsid w:val="004C24C6"/>
    <w:rsid w:val="004D05BA"/>
    <w:rsid w:val="004D3D2A"/>
    <w:rsid w:val="004D6928"/>
    <w:rsid w:val="004F56F6"/>
    <w:rsid w:val="005028C9"/>
    <w:rsid w:val="00512062"/>
    <w:rsid w:val="005165F7"/>
    <w:rsid w:val="00520D73"/>
    <w:rsid w:val="0052441A"/>
    <w:rsid w:val="00536056"/>
    <w:rsid w:val="005443B7"/>
    <w:rsid w:val="00552561"/>
    <w:rsid w:val="00553A12"/>
    <w:rsid w:val="00555255"/>
    <w:rsid w:val="00563BAE"/>
    <w:rsid w:val="0056759C"/>
    <w:rsid w:val="00574231"/>
    <w:rsid w:val="00576230"/>
    <w:rsid w:val="0057731E"/>
    <w:rsid w:val="005839D6"/>
    <w:rsid w:val="005916E3"/>
    <w:rsid w:val="00594B0B"/>
    <w:rsid w:val="005953F1"/>
    <w:rsid w:val="005A63C8"/>
    <w:rsid w:val="005C092C"/>
    <w:rsid w:val="005C0C08"/>
    <w:rsid w:val="005C5FA1"/>
    <w:rsid w:val="005E4833"/>
    <w:rsid w:val="005E7D25"/>
    <w:rsid w:val="005F2967"/>
    <w:rsid w:val="005F7CEA"/>
    <w:rsid w:val="006114BD"/>
    <w:rsid w:val="00612793"/>
    <w:rsid w:val="00616D8B"/>
    <w:rsid w:val="00627F76"/>
    <w:rsid w:val="00630220"/>
    <w:rsid w:val="00630698"/>
    <w:rsid w:val="00630FBA"/>
    <w:rsid w:val="00637649"/>
    <w:rsid w:val="00657612"/>
    <w:rsid w:val="0065767C"/>
    <w:rsid w:val="00660461"/>
    <w:rsid w:val="006642B1"/>
    <w:rsid w:val="0067037E"/>
    <w:rsid w:val="006728EA"/>
    <w:rsid w:val="0067375C"/>
    <w:rsid w:val="00677C68"/>
    <w:rsid w:val="0069495A"/>
    <w:rsid w:val="006A534C"/>
    <w:rsid w:val="006C1186"/>
    <w:rsid w:val="006C2E75"/>
    <w:rsid w:val="006D44B5"/>
    <w:rsid w:val="006E09FD"/>
    <w:rsid w:val="006E51E2"/>
    <w:rsid w:val="006E5290"/>
    <w:rsid w:val="006E71EC"/>
    <w:rsid w:val="00702442"/>
    <w:rsid w:val="00702872"/>
    <w:rsid w:val="00710015"/>
    <w:rsid w:val="007127F8"/>
    <w:rsid w:val="00717EF1"/>
    <w:rsid w:val="007202CD"/>
    <w:rsid w:val="007223A4"/>
    <w:rsid w:val="0073164D"/>
    <w:rsid w:val="00737693"/>
    <w:rsid w:val="00740822"/>
    <w:rsid w:val="007462AD"/>
    <w:rsid w:val="0075009A"/>
    <w:rsid w:val="0075031E"/>
    <w:rsid w:val="0075445B"/>
    <w:rsid w:val="0075495E"/>
    <w:rsid w:val="007802CC"/>
    <w:rsid w:val="00781BEE"/>
    <w:rsid w:val="00785965"/>
    <w:rsid w:val="0078728E"/>
    <w:rsid w:val="00792412"/>
    <w:rsid w:val="007A3F74"/>
    <w:rsid w:val="007A7D09"/>
    <w:rsid w:val="007B6D85"/>
    <w:rsid w:val="007C1F87"/>
    <w:rsid w:val="007D2632"/>
    <w:rsid w:val="007E074A"/>
    <w:rsid w:val="007E0BA7"/>
    <w:rsid w:val="007E5317"/>
    <w:rsid w:val="007F21A3"/>
    <w:rsid w:val="00802417"/>
    <w:rsid w:val="00805C1C"/>
    <w:rsid w:val="00820A4E"/>
    <w:rsid w:val="00823F0F"/>
    <w:rsid w:val="0082782D"/>
    <w:rsid w:val="00837716"/>
    <w:rsid w:val="0084057C"/>
    <w:rsid w:val="00852A93"/>
    <w:rsid w:val="00861827"/>
    <w:rsid w:val="00862C1D"/>
    <w:rsid w:val="00872E34"/>
    <w:rsid w:val="00882B0C"/>
    <w:rsid w:val="008933AF"/>
    <w:rsid w:val="00895986"/>
    <w:rsid w:val="008A2FEB"/>
    <w:rsid w:val="008A5549"/>
    <w:rsid w:val="008A5C45"/>
    <w:rsid w:val="008B3FFA"/>
    <w:rsid w:val="008C0212"/>
    <w:rsid w:val="008C1DC1"/>
    <w:rsid w:val="008C35A6"/>
    <w:rsid w:val="008C4682"/>
    <w:rsid w:val="008D51B2"/>
    <w:rsid w:val="008D7B79"/>
    <w:rsid w:val="008E1F0D"/>
    <w:rsid w:val="008E6330"/>
    <w:rsid w:val="008F3FAA"/>
    <w:rsid w:val="008F5F36"/>
    <w:rsid w:val="009033F0"/>
    <w:rsid w:val="00907B72"/>
    <w:rsid w:val="009134DA"/>
    <w:rsid w:val="00917BA5"/>
    <w:rsid w:val="00920923"/>
    <w:rsid w:val="009276D9"/>
    <w:rsid w:val="009460F3"/>
    <w:rsid w:val="0095645F"/>
    <w:rsid w:val="00962483"/>
    <w:rsid w:val="00971D1F"/>
    <w:rsid w:val="00985182"/>
    <w:rsid w:val="00986872"/>
    <w:rsid w:val="00991E84"/>
    <w:rsid w:val="009954EB"/>
    <w:rsid w:val="009A57CA"/>
    <w:rsid w:val="009B20D9"/>
    <w:rsid w:val="009C1B36"/>
    <w:rsid w:val="009C7061"/>
    <w:rsid w:val="009E4C4F"/>
    <w:rsid w:val="009E5A57"/>
    <w:rsid w:val="00A0224F"/>
    <w:rsid w:val="00A14E6E"/>
    <w:rsid w:val="00A1696C"/>
    <w:rsid w:val="00A1758D"/>
    <w:rsid w:val="00A20F2A"/>
    <w:rsid w:val="00A21482"/>
    <w:rsid w:val="00A243F2"/>
    <w:rsid w:val="00A276FE"/>
    <w:rsid w:val="00A37D15"/>
    <w:rsid w:val="00A435AA"/>
    <w:rsid w:val="00A47D9D"/>
    <w:rsid w:val="00A516E3"/>
    <w:rsid w:val="00A56029"/>
    <w:rsid w:val="00A5649A"/>
    <w:rsid w:val="00A56963"/>
    <w:rsid w:val="00A60BBE"/>
    <w:rsid w:val="00A676F4"/>
    <w:rsid w:val="00A72169"/>
    <w:rsid w:val="00A7340C"/>
    <w:rsid w:val="00A7389C"/>
    <w:rsid w:val="00A76BB0"/>
    <w:rsid w:val="00A76CFC"/>
    <w:rsid w:val="00A77292"/>
    <w:rsid w:val="00A8429B"/>
    <w:rsid w:val="00A86E90"/>
    <w:rsid w:val="00A87D7B"/>
    <w:rsid w:val="00A9033C"/>
    <w:rsid w:val="00A927B3"/>
    <w:rsid w:val="00A9744E"/>
    <w:rsid w:val="00AA00FD"/>
    <w:rsid w:val="00AA78B5"/>
    <w:rsid w:val="00AC3049"/>
    <w:rsid w:val="00AC5D93"/>
    <w:rsid w:val="00AC61B1"/>
    <w:rsid w:val="00AD396F"/>
    <w:rsid w:val="00AD71BF"/>
    <w:rsid w:val="00AE155B"/>
    <w:rsid w:val="00AE7109"/>
    <w:rsid w:val="00AF01C5"/>
    <w:rsid w:val="00B0000C"/>
    <w:rsid w:val="00B0333F"/>
    <w:rsid w:val="00B074E0"/>
    <w:rsid w:val="00B314D3"/>
    <w:rsid w:val="00B338C1"/>
    <w:rsid w:val="00B40BBB"/>
    <w:rsid w:val="00B51DB6"/>
    <w:rsid w:val="00B534E6"/>
    <w:rsid w:val="00B63870"/>
    <w:rsid w:val="00B72164"/>
    <w:rsid w:val="00B73923"/>
    <w:rsid w:val="00B739C5"/>
    <w:rsid w:val="00B915BC"/>
    <w:rsid w:val="00B935FD"/>
    <w:rsid w:val="00B96A80"/>
    <w:rsid w:val="00B96EC4"/>
    <w:rsid w:val="00BA6EB8"/>
    <w:rsid w:val="00BB3618"/>
    <w:rsid w:val="00BB7D35"/>
    <w:rsid w:val="00BC2072"/>
    <w:rsid w:val="00BD7B25"/>
    <w:rsid w:val="00BE0641"/>
    <w:rsid w:val="00BE09D3"/>
    <w:rsid w:val="00BE27DF"/>
    <w:rsid w:val="00BE5783"/>
    <w:rsid w:val="00BF09F1"/>
    <w:rsid w:val="00BF186F"/>
    <w:rsid w:val="00BF1CC7"/>
    <w:rsid w:val="00BF549B"/>
    <w:rsid w:val="00BF6007"/>
    <w:rsid w:val="00BF7925"/>
    <w:rsid w:val="00C004A2"/>
    <w:rsid w:val="00C02699"/>
    <w:rsid w:val="00C054AE"/>
    <w:rsid w:val="00C0723A"/>
    <w:rsid w:val="00C11533"/>
    <w:rsid w:val="00C13008"/>
    <w:rsid w:val="00C2038E"/>
    <w:rsid w:val="00C24D40"/>
    <w:rsid w:val="00C256E9"/>
    <w:rsid w:val="00C31C98"/>
    <w:rsid w:val="00C32CA0"/>
    <w:rsid w:val="00C333E3"/>
    <w:rsid w:val="00C3645E"/>
    <w:rsid w:val="00C36883"/>
    <w:rsid w:val="00C40A42"/>
    <w:rsid w:val="00C4170A"/>
    <w:rsid w:val="00C43B7A"/>
    <w:rsid w:val="00C446CB"/>
    <w:rsid w:val="00C5781F"/>
    <w:rsid w:val="00C629CA"/>
    <w:rsid w:val="00C67502"/>
    <w:rsid w:val="00C67B48"/>
    <w:rsid w:val="00C7121B"/>
    <w:rsid w:val="00C76BFC"/>
    <w:rsid w:val="00C92ABD"/>
    <w:rsid w:val="00C93EC7"/>
    <w:rsid w:val="00CA2B8A"/>
    <w:rsid w:val="00CA4E99"/>
    <w:rsid w:val="00CA7116"/>
    <w:rsid w:val="00CB14AC"/>
    <w:rsid w:val="00CC0260"/>
    <w:rsid w:val="00CC1FA7"/>
    <w:rsid w:val="00CC676E"/>
    <w:rsid w:val="00CD06C6"/>
    <w:rsid w:val="00CD242B"/>
    <w:rsid w:val="00CD602A"/>
    <w:rsid w:val="00D013A0"/>
    <w:rsid w:val="00D03F04"/>
    <w:rsid w:val="00D06996"/>
    <w:rsid w:val="00D15144"/>
    <w:rsid w:val="00D16839"/>
    <w:rsid w:val="00D246C5"/>
    <w:rsid w:val="00D25321"/>
    <w:rsid w:val="00D30992"/>
    <w:rsid w:val="00D33557"/>
    <w:rsid w:val="00D54A7E"/>
    <w:rsid w:val="00D57F6E"/>
    <w:rsid w:val="00D601AD"/>
    <w:rsid w:val="00D63F5C"/>
    <w:rsid w:val="00D666C1"/>
    <w:rsid w:val="00D764C2"/>
    <w:rsid w:val="00D76D3C"/>
    <w:rsid w:val="00D9389F"/>
    <w:rsid w:val="00D94228"/>
    <w:rsid w:val="00DA014B"/>
    <w:rsid w:val="00DA3542"/>
    <w:rsid w:val="00DA453D"/>
    <w:rsid w:val="00DA51A3"/>
    <w:rsid w:val="00DD46D3"/>
    <w:rsid w:val="00DD56AA"/>
    <w:rsid w:val="00DE2887"/>
    <w:rsid w:val="00DE3BF6"/>
    <w:rsid w:val="00DE3F04"/>
    <w:rsid w:val="00DF058D"/>
    <w:rsid w:val="00DF072E"/>
    <w:rsid w:val="00DF0D52"/>
    <w:rsid w:val="00E06477"/>
    <w:rsid w:val="00E15575"/>
    <w:rsid w:val="00E179AB"/>
    <w:rsid w:val="00E25946"/>
    <w:rsid w:val="00E31EA0"/>
    <w:rsid w:val="00E45500"/>
    <w:rsid w:val="00E63223"/>
    <w:rsid w:val="00E6539D"/>
    <w:rsid w:val="00E70BD5"/>
    <w:rsid w:val="00E725BE"/>
    <w:rsid w:val="00E74808"/>
    <w:rsid w:val="00E76C45"/>
    <w:rsid w:val="00E77234"/>
    <w:rsid w:val="00E85A05"/>
    <w:rsid w:val="00EA3CEA"/>
    <w:rsid w:val="00EA4B89"/>
    <w:rsid w:val="00EA4D79"/>
    <w:rsid w:val="00EA717E"/>
    <w:rsid w:val="00EB2B5A"/>
    <w:rsid w:val="00ED09AD"/>
    <w:rsid w:val="00ED0AD6"/>
    <w:rsid w:val="00ED0BC4"/>
    <w:rsid w:val="00ED1B6E"/>
    <w:rsid w:val="00ED4437"/>
    <w:rsid w:val="00EE2694"/>
    <w:rsid w:val="00EE7214"/>
    <w:rsid w:val="00EF5D72"/>
    <w:rsid w:val="00F01EDB"/>
    <w:rsid w:val="00F030EE"/>
    <w:rsid w:val="00F04C9A"/>
    <w:rsid w:val="00F10E62"/>
    <w:rsid w:val="00F126EA"/>
    <w:rsid w:val="00F33983"/>
    <w:rsid w:val="00F426AD"/>
    <w:rsid w:val="00F52BDC"/>
    <w:rsid w:val="00F54549"/>
    <w:rsid w:val="00F54DD3"/>
    <w:rsid w:val="00F54DF6"/>
    <w:rsid w:val="00F62AD3"/>
    <w:rsid w:val="00F62B35"/>
    <w:rsid w:val="00F63A88"/>
    <w:rsid w:val="00F74834"/>
    <w:rsid w:val="00F76CB1"/>
    <w:rsid w:val="00F76ECE"/>
    <w:rsid w:val="00F818E7"/>
    <w:rsid w:val="00F82233"/>
    <w:rsid w:val="00F84B58"/>
    <w:rsid w:val="00F86536"/>
    <w:rsid w:val="00FA5F7F"/>
    <w:rsid w:val="00FB2D15"/>
    <w:rsid w:val="00FC7AA6"/>
    <w:rsid w:val="00FD19CA"/>
    <w:rsid w:val="00FD2985"/>
    <w:rsid w:val="00FD3691"/>
    <w:rsid w:val="00FD72E2"/>
    <w:rsid w:val="00FE31E7"/>
    <w:rsid w:val="00FE6537"/>
    <w:rsid w:val="00FF13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6896"/>
  <w15:chartTrackingRefBased/>
  <w15:docId w15:val="{206BA724-1BE7-4FEA-9613-96B6AD51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76FE"/>
    <w:pPr>
      <w:spacing w:after="0" w:line="276" w:lineRule="auto"/>
    </w:pPr>
    <w:rPr>
      <w:rFonts w:ascii="Times New Roman" w:eastAsia="Calibri" w:hAnsi="Times New Roman" w:cs="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76FE"/>
    <w:pPr>
      <w:ind w:left="720"/>
      <w:contextualSpacing/>
    </w:pPr>
  </w:style>
  <w:style w:type="paragraph" w:customStyle="1" w:styleId="tv213">
    <w:name w:val="tv213"/>
    <w:basedOn w:val="Parasts"/>
    <w:rsid w:val="00EA717E"/>
    <w:pPr>
      <w:spacing w:before="100" w:beforeAutospacing="1" w:after="100" w:afterAutospacing="1" w:line="240" w:lineRule="auto"/>
    </w:pPr>
    <w:rPr>
      <w:rFonts w:eastAsia="Times New Roman"/>
      <w:szCs w:val="24"/>
      <w:lang w:eastAsia="lv-LV"/>
    </w:rPr>
  </w:style>
  <w:style w:type="character" w:styleId="Komentraatsauce">
    <w:name w:val="annotation reference"/>
    <w:basedOn w:val="Noklusjumarindkopasfonts"/>
    <w:uiPriority w:val="99"/>
    <w:semiHidden/>
    <w:unhideWhenUsed/>
    <w:rsid w:val="0075495E"/>
    <w:rPr>
      <w:sz w:val="16"/>
      <w:szCs w:val="16"/>
    </w:rPr>
  </w:style>
  <w:style w:type="paragraph" w:styleId="Komentrateksts">
    <w:name w:val="annotation text"/>
    <w:basedOn w:val="Parasts"/>
    <w:link w:val="KomentratekstsRakstz"/>
    <w:uiPriority w:val="99"/>
    <w:semiHidden/>
    <w:unhideWhenUsed/>
    <w:rsid w:val="0075495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5495E"/>
    <w:rPr>
      <w:rFonts w:ascii="Times New Roman" w:eastAsia="Calibri" w:hAnsi="Times New Roman"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75495E"/>
    <w:rPr>
      <w:b/>
      <w:bCs/>
    </w:rPr>
  </w:style>
  <w:style w:type="character" w:customStyle="1" w:styleId="KomentratmaRakstz">
    <w:name w:val="Komentāra tēma Rakstz."/>
    <w:basedOn w:val="KomentratekstsRakstz"/>
    <w:link w:val="Komentratma"/>
    <w:uiPriority w:val="99"/>
    <w:semiHidden/>
    <w:rsid w:val="0075495E"/>
    <w:rPr>
      <w:rFonts w:ascii="Times New Roman" w:eastAsia="Calibri" w:hAnsi="Times New Roman" w:cs="Times New Roman"/>
      <w:b/>
      <w:bCs/>
      <w:kern w:val="0"/>
      <w:sz w:val="20"/>
      <w:szCs w:val="20"/>
      <w14:ligatures w14:val="none"/>
    </w:rPr>
  </w:style>
  <w:style w:type="paragraph" w:styleId="Galvene">
    <w:name w:val="header"/>
    <w:basedOn w:val="Parasts"/>
    <w:link w:val="GalveneRakstz"/>
    <w:uiPriority w:val="99"/>
    <w:unhideWhenUsed/>
    <w:rsid w:val="00D25321"/>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D25321"/>
    <w:rPr>
      <w:rFonts w:ascii="Times New Roman" w:eastAsia="Calibri" w:hAnsi="Times New Roman" w:cs="Times New Roman"/>
      <w:kern w:val="0"/>
      <w:sz w:val="24"/>
      <w14:ligatures w14:val="none"/>
    </w:rPr>
  </w:style>
  <w:style w:type="paragraph" w:styleId="Kjene">
    <w:name w:val="footer"/>
    <w:basedOn w:val="Parasts"/>
    <w:link w:val="KjeneRakstz"/>
    <w:uiPriority w:val="99"/>
    <w:unhideWhenUsed/>
    <w:rsid w:val="00D25321"/>
    <w:pPr>
      <w:tabs>
        <w:tab w:val="center" w:pos="4153"/>
        <w:tab w:val="right" w:pos="8306"/>
      </w:tabs>
      <w:spacing w:line="240" w:lineRule="auto"/>
    </w:pPr>
  </w:style>
  <w:style w:type="character" w:customStyle="1" w:styleId="KjeneRakstz">
    <w:name w:val="Kājene Rakstz."/>
    <w:basedOn w:val="Noklusjumarindkopasfonts"/>
    <w:link w:val="Kjene"/>
    <w:uiPriority w:val="99"/>
    <w:rsid w:val="00D25321"/>
    <w:rPr>
      <w:rFonts w:ascii="Times New Roman" w:eastAsia="Calibri" w:hAnsi="Times New Roman" w:cs="Times New Roman"/>
      <w:kern w:val="0"/>
      <w:sz w:val="24"/>
      <w14:ligatures w14:val="none"/>
    </w:rPr>
  </w:style>
  <w:style w:type="character" w:styleId="Hipersaite">
    <w:name w:val="Hyperlink"/>
    <w:basedOn w:val="Noklusjumarindkopasfonts"/>
    <w:uiPriority w:val="99"/>
    <w:unhideWhenUsed/>
    <w:rsid w:val="0057731E"/>
    <w:rPr>
      <w:color w:val="0563C1" w:themeColor="hyperlink"/>
      <w:u w:val="single"/>
    </w:rPr>
  </w:style>
  <w:style w:type="character" w:styleId="Neatrisintapieminana">
    <w:name w:val="Unresolved Mention"/>
    <w:basedOn w:val="Noklusjumarindkopasfonts"/>
    <w:uiPriority w:val="99"/>
    <w:semiHidden/>
    <w:unhideWhenUsed/>
    <w:rsid w:val="0057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33208">
      <w:bodyDiv w:val="1"/>
      <w:marLeft w:val="0"/>
      <w:marRight w:val="0"/>
      <w:marTop w:val="0"/>
      <w:marBottom w:val="0"/>
      <w:divBdr>
        <w:top w:val="none" w:sz="0" w:space="0" w:color="auto"/>
        <w:left w:val="none" w:sz="0" w:space="0" w:color="auto"/>
        <w:bottom w:val="none" w:sz="0" w:space="0" w:color="auto"/>
        <w:right w:val="none" w:sz="0" w:space="0" w:color="auto"/>
      </w:divBdr>
    </w:div>
    <w:div w:id="207648665">
      <w:bodyDiv w:val="1"/>
      <w:marLeft w:val="0"/>
      <w:marRight w:val="0"/>
      <w:marTop w:val="0"/>
      <w:marBottom w:val="0"/>
      <w:divBdr>
        <w:top w:val="none" w:sz="0" w:space="0" w:color="auto"/>
        <w:left w:val="none" w:sz="0" w:space="0" w:color="auto"/>
        <w:bottom w:val="none" w:sz="0" w:space="0" w:color="auto"/>
        <w:right w:val="none" w:sz="0" w:space="0" w:color="auto"/>
      </w:divBdr>
    </w:div>
    <w:div w:id="248470387">
      <w:bodyDiv w:val="1"/>
      <w:marLeft w:val="0"/>
      <w:marRight w:val="0"/>
      <w:marTop w:val="0"/>
      <w:marBottom w:val="0"/>
      <w:divBdr>
        <w:top w:val="none" w:sz="0" w:space="0" w:color="auto"/>
        <w:left w:val="none" w:sz="0" w:space="0" w:color="auto"/>
        <w:bottom w:val="none" w:sz="0" w:space="0" w:color="auto"/>
        <w:right w:val="none" w:sz="0" w:space="0" w:color="auto"/>
      </w:divBdr>
    </w:div>
    <w:div w:id="833568638">
      <w:bodyDiv w:val="1"/>
      <w:marLeft w:val="0"/>
      <w:marRight w:val="0"/>
      <w:marTop w:val="0"/>
      <w:marBottom w:val="0"/>
      <w:divBdr>
        <w:top w:val="none" w:sz="0" w:space="0" w:color="auto"/>
        <w:left w:val="none" w:sz="0" w:space="0" w:color="auto"/>
        <w:bottom w:val="none" w:sz="0" w:space="0" w:color="auto"/>
        <w:right w:val="none" w:sz="0" w:space="0" w:color="auto"/>
      </w:divBdr>
    </w:div>
    <w:div w:id="1198271396">
      <w:bodyDiv w:val="1"/>
      <w:marLeft w:val="0"/>
      <w:marRight w:val="0"/>
      <w:marTop w:val="0"/>
      <w:marBottom w:val="0"/>
      <w:divBdr>
        <w:top w:val="none" w:sz="0" w:space="0" w:color="auto"/>
        <w:left w:val="none" w:sz="0" w:space="0" w:color="auto"/>
        <w:bottom w:val="none" w:sz="0" w:space="0" w:color="auto"/>
        <w:right w:val="none" w:sz="0" w:space="0" w:color="auto"/>
      </w:divBdr>
    </w:div>
    <w:div w:id="1794202580">
      <w:bodyDiv w:val="1"/>
      <w:marLeft w:val="0"/>
      <w:marRight w:val="0"/>
      <w:marTop w:val="0"/>
      <w:marBottom w:val="0"/>
      <w:divBdr>
        <w:top w:val="none" w:sz="0" w:space="0" w:color="auto"/>
        <w:left w:val="none" w:sz="0" w:space="0" w:color="auto"/>
        <w:bottom w:val="none" w:sz="0" w:space="0" w:color="auto"/>
        <w:right w:val="none" w:sz="0" w:space="0" w:color="auto"/>
      </w:divBdr>
    </w:div>
    <w:div w:id="1840579506">
      <w:bodyDiv w:val="1"/>
      <w:marLeft w:val="0"/>
      <w:marRight w:val="0"/>
      <w:marTop w:val="0"/>
      <w:marBottom w:val="0"/>
      <w:divBdr>
        <w:top w:val="none" w:sz="0" w:space="0" w:color="auto"/>
        <w:left w:val="none" w:sz="0" w:space="0" w:color="auto"/>
        <w:bottom w:val="none" w:sz="0" w:space="0" w:color="auto"/>
        <w:right w:val="none" w:sz="0" w:space="0" w:color="auto"/>
      </w:divBdr>
    </w:div>
    <w:div w:id="20820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CB8D2-DD78-441E-A1F3-67BAE60B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6</Pages>
  <Words>8047</Words>
  <Characters>4588</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522</cp:revision>
  <dcterms:created xsi:type="dcterms:W3CDTF">2025-06-12T17:33:00Z</dcterms:created>
  <dcterms:modified xsi:type="dcterms:W3CDTF">2025-07-04T12:07:00Z</dcterms:modified>
</cp:coreProperties>
</file>