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78" w:rsidRDefault="00394C8A" w:rsidP="002D3778">
      <w:pPr>
        <w:pStyle w:val="Default"/>
        <w:ind w:left="-1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D3778">
        <w:rPr>
          <w:bCs/>
          <w:sz w:val="28"/>
          <w:szCs w:val="28"/>
        </w:rPr>
        <w:t>APSTIPRINĀTS</w:t>
      </w:r>
    </w:p>
    <w:p w:rsidR="002D3778" w:rsidRDefault="002D3778" w:rsidP="002D3778">
      <w:pPr>
        <w:pStyle w:val="Default"/>
        <w:ind w:left="-108"/>
        <w:jc w:val="right"/>
        <w:rPr>
          <w:bCs/>
        </w:rPr>
      </w:pPr>
      <w:r>
        <w:rPr>
          <w:bCs/>
        </w:rPr>
        <w:t>ar Madonas novada pašvaldības</w:t>
      </w:r>
    </w:p>
    <w:p w:rsidR="002D3778" w:rsidRDefault="002D3778" w:rsidP="002D3778">
      <w:pPr>
        <w:pStyle w:val="Default"/>
        <w:ind w:left="-108"/>
        <w:jc w:val="right"/>
        <w:rPr>
          <w:bCs/>
        </w:rPr>
      </w:pPr>
      <w:r>
        <w:rPr>
          <w:bCs/>
        </w:rPr>
        <w:t xml:space="preserve"> domes </w:t>
      </w:r>
      <w:r w:rsidR="00BF3A97">
        <w:rPr>
          <w:bCs/>
        </w:rPr>
        <w:t>22.03.</w:t>
      </w:r>
      <w:r>
        <w:rPr>
          <w:bCs/>
        </w:rPr>
        <w:t>201</w:t>
      </w:r>
      <w:r w:rsidR="00CC1E14">
        <w:rPr>
          <w:bCs/>
        </w:rPr>
        <w:t>6</w:t>
      </w:r>
      <w:r>
        <w:rPr>
          <w:bCs/>
        </w:rPr>
        <w:t>. sēdes lēmumu Nr.</w:t>
      </w:r>
      <w:r w:rsidR="00BF3A97">
        <w:rPr>
          <w:bCs/>
        </w:rPr>
        <w:t>133</w:t>
      </w:r>
    </w:p>
    <w:p w:rsidR="002D3778" w:rsidRDefault="002D3778" w:rsidP="002D3778">
      <w:pPr>
        <w:pStyle w:val="Default"/>
        <w:ind w:left="-108"/>
        <w:jc w:val="right"/>
        <w:rPr>
          <w:bCs/>
        </w:rPr>
      </w:pPr>
      <w:r>
        <w:rPr>
          <w:bCs/>
        </w:rPr>
        <w:t xml:space="preserve"> (protokols Nr.</w:t>
      </w:r>
      <w:r w:rsidR="00AE4707">
        <w:rPr>
          <w:bCs/>
        </w:rPr>
        <w:t>5</w:t>
      </w:r>
      <w:r>
        <w:rPr>
          <w:bCs/>
        </w:rPr>
        <w:t xml:space="preserve">, </w:t>
      </w:r>
      <w:r w:rsidR="00AE4707">
        <w:rPr>
          <w:bCs/>
        </w:rPr>
        <w:t>41</w:t>
      </w:r>
      <w:r>
        <w:rPr>
          <w:bCs/>
        </w:rPr>
        <w:t>.p.)</w:t>
      </w:r>
    </w:p>
    <w:p w:rsidR="002D3778" w:rsidRDefault="002D3778" w:rsidP="002D3778">
      <w:pPr>
        <w:pStyle w:val="Default"/>
        <w:ind w:left="-108"/>
        <w:jc w:val="center"/>
        <w:rPr>
          <w:b/>
          <w:bCs/>
          <w:sz w:val="28"/>
          <w:szCs w:val="28"/>
        </w:rPr>
      </w:pPr>
    </w:p>
    <w:p w:rsidR="002D3778" w:rsidRDefault="002D3778" w:rsidP="002D3778">
      <w:pPr>
        <w:pStyle w:val="Default"/>
        <w:ind w:left="-1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NEVALSTISKO ORGANIZĀCIJU 201</w:t>
      </w:r>
      <w:r w:rsidR="00CC1E1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3D16E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GADA PROJEKTU KONKURSA </w:t>
      </w:r>
    </w:p>
    <w:p w:rsidR="002D3778" w:rsidRDefault="002D3778" w:rsidP="002D3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NOLIKUMS</w:t>
      </w:r>
    </w:p>
    <w:p w:rsidR="002D3778" w:rsidRDefault="002D3778" w:rsidP="002D3778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Šis nolikums nosaka kārtību, kādā Madonas novada Dome (turpmāk - pašvaldība) piešķir līdzfinansējumu LR likumdošanā noteiktajā kārtībā reģistrēto nevalstisko organizāciju (biedrību, nodibinājumu un reliģisko organizāciju) projektiem.</w:t>
      </w: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 līdzekļus projektiem piešķir konkursa kārtībā. Līdzekļi projektu finansēšanai tiek plānoti pašvaldības kārtējā gada budžetā.</w:t>
      </w: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 pieteikumus savu mērķprogrammu īstenošanai var iesniegt nevalstiskās organizācijas un to struktūrvienības vai nodaļas (turpmāk - pretendents), kuru juridiskā adrese ir Madonas novadā vai savu darbību veic Madonas novada teritorijā.</w:t>
      </w: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 konkurss tiek izsludināts ne retāk kā vienu reizi gadā.</w:t>
      </w: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Paziņojumu par konkursu publicē Madonas novada pašvaldības mājas lapā - </w:t>
      </w:r>
      <w:hyperlink r:id="rId5" w:history="1">
        <w:r>
          <w:rPr>
            <w:rStyle w:val="Hipersaite"/>
            <w:rFonts w:ascii="Times New Roman" w:hAnsi="Times New Roman" w:cs="Times New Roman"/>
            <w:sz w:val="24"/>
            <w:szCs w:val="24"/>
          </w:rPr>
          <w:t>www.madona.lv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D3778" w:rsidRDefault="002D3778" w:rsidP="002D3778">
      <w:pPr>
        <w:pStyle w:val="Sarakstarindkopa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2D3778" w:rsidRDefault="002D3778" w:rsidP="002D3778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PROJEKTU KONKURSA MĒRĶI</w:t>
      </w: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Atbalstīt sabiedriski nozīmīgu programmu, projektu un pasākumu īstenošanu Madonas novadā.</w:t>
      </w: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Veicināt iedzīvotāju aktivitāti un līdzdalību aktuālu problēmu risināšanā, sekmējot viņu dzīves kvalitātes uzlabošanos.</w:t>
      </w: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Veicināt sadarbību starp pašvaldību un nevalstiskajām organizācijām.</w:t>
      </w:r>
    </w:p>
    <w:p w:rsidR="002D3778" w:rsidRDefault="002D3778" w:rsidP="002D3778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2D3778" w:rsidRDefault="002D3778" w:rsidP="002D3778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LĪDZFINANSĒJUMA PIEŠĶIRŠANAS NOSACĪJUMI</w:t>
      </w: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 pretendents var iesniegt neierobežotu skaitu projektu pieteikumu. Iesniegtais projekts var būt iepriekš atbalstītā projekta turpinājums.</w:t>
      </w:r>
    </w:p>
    <w:p w:rsidR="002D3778" w:rsidRPr="00CC1E14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E14">
        <w:rPr>
          <w:rFonts w:ascii="Times New Roman" w:hAnsi="Times New Roman" w:cs="Times New Roman"/>
          <w:sz w:val="24"/>
          <w:szCs w:val="24"/>
        </w:rPr>
        <w:t>Projektā pieprasītā līdzfinansējuma maksimālais apmērs no Madonas novada pašvaldības nedrīkst būt lielāks par EUR 1 400,00, kas ir 90% no projekta kopējām izmaksām.</w:t>
      </w:r>
    </w:p>
    <w:p w:rsidR="002D3778" w:rsidRPr="00CC1E14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E14">
        <w:rPr>
          <w:rFonts w:ascii="Times New Roman" w:hAnsi="Times New Roman" w:cs="Times New Roman"/>
          <w:sz w:val="24"/>
          <w:szCs w:val="24"/>
        </w:rPr>
        <w:t>Projekta iesniedzējs nodrošina finansējumu 10% apmērā no projekta kopējās summas. Iesniedzēja finansējums drīkst būt naudas līdzekļi, materiālās vērtības vai brīvprātīgais darbs.</w:t>
      </w:r>
    </w:p>
    <w:p w:rsidR="002D3778" w:rsidRPr="00CC1E14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E14">
        <w:rPr>
          <w:rFonts w:ascii="Times New Roman" w:hAnsi="Times New Roman" w:cs="Times New Roman"/>
          <w:sz w:val="24"/>
          <w:szCs w:val="24"/>
        </w:rPr>
        <w:t>Projekta līdzfinansējums projekta iesniedzējiem nedrīkst būt pagastu pārvaldes līdzekļi.</w:t>
      </w:r>
    </w:p>
    <w:p w:rsidR="002D3778" w:rsidRPr="00CC1E14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E14">
        <w:rPr>
          <w:rFonts w:ascii="Times New Roman" w:hAnsi="Times New Roman" w:cs="Times New Roman"/>
          <w:sz w:val="24"/>
          <w:szCs w:val="24"/>
        </w:rPr>
        <w:t xml:space="preserve">Projekta aktivitātēm jānotiek Madonas novadā vai ieguvējiem no projekta rezultātiem jābūt Madonas  novada iedzīvotājiem. </w:t>
      </w:r>
    </w:p>
    <w:p w:rsidR="002D3778" w:rsidRPr="00D97471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E14">
        <w:rPr>
          <w:rFonts w:ascii="Times New Roman" w:hAnsi="Times New Roman" w:cs="Times New Roman"/>
          <w:sz w:val="24"/>
          <w:szCs w:val="24"/>
        </w:rPr>
        <w:t xml:space="preserve">Projekts tiek realizēts un pabeigts līdz </w:t>
      </w:r>
      <w:r w:rsidR="00D97471" w:rsidRPr="00D97471">
        <w:rPr>
          <w:rFonts w:ascii="Times New Roman" w:hAnsi="Times New Roman" w:cs="Times New Roman"/>
          <w:sz w:val="24"/>
          <w:szCs w:val="24"/>
        </w:rPr>
        <w:t>2016. gada 2</w:t>
      </w:r>
      <w:r w:rsidRPr="00D97471">
        <w:rPr>
          <w:rFonts w:ascii="Times New Roman" w:hAnsi="Times New Roman" w:cs="Times New Roman"/>
          <w:sz w:val="24"/>
          <w:szCs w:val="24"/>
        </w:rPr>
        <w:t xml:space="preserve">0. </w:t>
      </w:r>
      <w:r w:rsidR="00D97471" w:rsidRPr="00D97471">
        <w:rPr>
          <w:rFonts w:ascii="Times New Roman" w:hAnsi="Times New Roman" w:cs="Times New Roman"/>
          <w:sz w:val="24"/>
          <w:szCs w:val="24"/>
        </w:rPr>
        <w:t>decembrim</w:t>
      </w:r>
      <w:r w:rsidRPr="00D97471">
        <w:rPr>
          <w:rFonts w:ascii="Times New Roman" w:hAnsi="Times New Roman" w:cs="Times New Roman"/>
          <w:sz w:val="24"/>
          <w:szCs w:val="24"/>
        </w:rPr>
        <w:t>.</w:t>
      </w: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Pašvaldības līdzfinansējumu piešķir pretendentiem, kuru projekti: </w:t>
      </w:r>
    </w:p>
    <w:p w:rsidR="002D3778" w:rsidRDefault="002D3778" w:rsidP="002D3778">
      <w:pPr>
        <w:pStyle w:val="Sarakstarindkop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paredz sabiedriski nozīmīgu programmu, projektu un pasākumu īstenošanu Madonas pašvaldībā un atbilst konkursa mērķiem; </w:t>
      </w:r>
    </w:p>
    <w:p w:rsidR="002D3778" w:rsidRDefault="002D3778" w:rsidP="002D3778">
      <w:pPr>
        <w:pStyle w:val="Sarakstarindkop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piesaista ievērojamus vietējos resursus un brīvprātīgo darbu sabiedriski nozīmīgos projektos; </w:t>
      </w:r>
    </w:p>
    <w:p w:rsidR="002D3778" w:rsidRDefault="002D3778" w:rsidP="002D3778">
      <w:pPr>
        <w:pStyle w:val="Sarakstarindkop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īsteno neformālās izglītības iniciatīvu dažādām iedzīvotāju sociālajām grupām;</w:t>
      </w:r>
    </w:p>
    <w:p w:rsidR="002D3778" w:rsidRDefault="002D3778" w:rsidP="002D3778">
      <w:pPr>
        <w:pStyle w:val="Sarakstarindkop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iesaista cilvēkus ar invaliditāti un rada viņiem pieejamu informatīvo un fizisko vidi;</w:t>
      </w:r>
    </w:p>
    <w:p w:rsidR="002D3778" w:rsidRDefault="002D3778" w:rsidP="002D3778">
      <w:pPr>
        <w:pStyle w:val="Sarakstarindkop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 brīvā laika pavadīšanas dažādošanas un kvalitātes uzlabošanas iespējas;</w:t>
      </w:r>
    </w:p>
    <w:p w:rsidR="002D3778" w:rsidRPr="00D91F60" w:rsidRDefault="002D3778" w:rsidP="002D377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D3778" w:rsidRDefault="002D3778" w:rsidP="002D377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Pašvaldības līdzfinansējumu nepiešķir: </w:t>
      </w:r>
    </w:p>
    <w:p w:rsidR="002D3778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nekustamā īpašuma iegādei vai būvdarbiem;</w:t>
      </w:r>
    </w:p>
    <w:p w:rsidR="002D3778" w:rsidRPr="00D97471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pamatlīdzekļu un inventāra iegādei, </w:t>
      </w:r>
      <w:r w:rsidRPr="00D97471">
        <w:rPr>
          <w:rFonts w:ascii="Times New Roman" w:hAnsi="Times New Roman" w:cs="Times New Roman"/>
          <w:sz w:val="24"/>
          <w:szCs w:val="24"/>
        </w:rPr>
        <w:t>izņemot inventāra iegādi, kas nepieciešama projekta aktivitāšu īstenošanai;</w:t>
      </w:r>
    </w:p>
    <w:p w:rsidR="002D3778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ārvalstu braucieniem; </w:t>
      </w:r>
    </w:p>
    <w:p w:rsidR="002D3778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pabalstiem un citiem līdzīgiem maksājumiem privātpersonām; </w:t>
      </w:r>
    </w:p>
    <w:p w:rsidR="002D3778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peļņas pasākumiem; </w:t>
      </w:r>
    </w:p>
    <w:p w:rsidR="002D3778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pasākumiem, kuru tematika dublējas ar kultūras iestāžu organizētajiem tradicionālajiem pasākumiem. </w:t>
      </w:r>
    </w:p>
    <w:p w:rsidR="002D3778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īstenotiem projektiem;</w:t>
      </w:r>
    </w:p>
    <w:p w:rsidR="002D3778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pasākumiem, kurus saskaņā ar nolikumiem finansiāli atbalsta pašvaldības citas programmas, t.sk. nometnes;</w:t>
      </w:r>
    </w:p>
    <w:p w:rsidR="002D3778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politiskiem, militāriem un reliģiskiem pasākumiem; </w:t>
      </w:r>
    </w:p>
    <w:p w:rsidR="002D3778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pretendentiem, kuri projektu pieteikumos nav paredzējuši iesniedzēja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pašieguldījumu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finansējumu;</w:t>
      </w:r>
    </w:p>
    <w:p w:rsidR="002D3778" w:rsidRDefault="002D3778" w:rsidP="002D3778">
      <w:pPr>
        <w:pStyle w:val="Sarakstarindkopa"/>
        <w:numPr>
          <w:ilvl w:val="2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pretendentiem, kuri nav nokārtojuši iepriekšējās finanšu saistības ar pašvaldību.</w:t>
      </w:r>
    </w:p>
    <w:p w:rsidR="002D3778" w:rsidRDefault="002D3778" w:rsidP="002D3778">
      <w:pPr>
        <w:pStyle w:val="Default"/>
        <w:numPr>
          <w:ilvl w:val="0"/>
          <w:numId w:val="1"/>
        </w:numPr>
        <w:spacing w:before="240" w:after="120"/>
      </w:pPr>
      <w:r>
        <w:rPr>
          <w:b/>
          <w:bCs/>
          <w:u w:val="single"/>
        </w:rPr>
        <w:t xml:space="preserve">PROJEKTA PIETEIKUMA IESNIEGŠANA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Pretendents, iesniedzot projekta pieteikumu, apņemas ievērot šā konkursa nolikuma noteikumus.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Projektu konkursu izsludina ar Domes priekšsēdētāja rīkojumu viena mēneša laikā pēc pašvaldības budžeta apstiprināšanas kārtējam gadam.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Pretendents iesniedz projekta pieteikumu ar pavaddokumentiem mēneša laikā no projektu konkursa izsludināšanas dienas.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 Pretendents projekta dokumentu ori</w:t>
      </w:r>
      <w:r w:rsidR="00D97471">
        <w:t xml:space="preserve">ģinālus iesniedz personīgi vai </w:t>
      </w:r>
      <w:proofErr w:type="spellStart"/>
      <w:r w:rsidR="00D97471">
        <w:t>no</w:t>
      </w:r>
      <w:r>
        <w:t>sūta</w:t>
      </w:r>
      <w:proofErr w:type="spellEnd"/>
      <w:r>
        <w:t xml:space="preserve"> pa pastu Madonas novada domei, Saieta laukums -1, Madona, Madonas novads, LV - 4853.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Pretendents ziņas par projekta pieteicēju, projekta kopsavilkumu un projekta izmaksu tāmi (2.pielikums) iesniedz arī elektroniski (CD).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 Projektu konkursa nolikums un pieteikuma veidlapa ir pieejama pašvaldības mājas lapā- </w:t>
      </w:r>
      <w:r>
        <w:rPr>
          <w:u w:val="single"/>
        </w:rPr>
        <w:t>www.madona.lv</w:t>
      </w:r>
      <w:r>
        <w:t>, kā arī Madonas novada Domē pie projektu vadītāja.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Konsultācijas par projektu pieteikumu sagatavošanu sniedz pašvaldības projektu vadītājs.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Projekta pieteikums sastāv no: </w:t>
      </w:r>
    </w:p>
    <w:p w:rsidR="002D3778" w:rsidRDefault="002D3778" w:rsidP="002D3778">
      <w:pPr>
        <w:pStyle w:val="Default"/>
        <w:numPr>
          <w:ilvl w:val="2"/>
          <w:numId w:val="1"/>
        </w:numPr>
        <w:spacing w:before="100" w:beforeAutospacing="1" w:after="100" w:afterAutospacing="1"/>
        <w:jc w:val="both"/>
      </w:pPr>
      <w:r>
        <w:t xml:space="preserve">vadītāja parakstītas projekta pieteikuma veidlapas (1.pielikums); </w:t>
      </w:r>
    </w:p>
    <w:p w:rsidR="002D3778" w:rsidRDefault="002D3778" w:rsidP="002D3778">
      <w:pPr>
        <w:pStyle w:val="Default"/>
        <w:numPr>
          <w:ilvl w:val="2"/>
          <w:numId w:val="1"/>
        </w:numPr>
        <w:spacing w:before="100" w:beforeAutospacing="1" w:after="100" w:afterAutospacing="1"/>
        <w:jc w:val="both"/>
      </w:pPr>
      <w:r>
        <w:t>projekta izmaksu tāmes (2.pielikums);</w:t>
      </w:r>
    </w:p>
    <w:p w:rsidR="002D3778" w:rsidRDefault="002D3778" w:rsidP="002D3778">
      <w:pPr>
        <w:pStyle w:val="Default"/>
        <w:numPr>
          <w:ilvl w:val="2"/>
          <w:numId w:val="1"/>
        </w:numPr>
        <w:spacing w:before="100" w:beforeAutospacing="1" w:after="100" w:afterAutospacing="1"/>
        <w:jc w:val="both"/>
      </w:pPr>
      <w:r>
        <w:t>informācija par projekta vadītāju un projektā iesaistītajiem speciālistiem (CV);</w:t>
      </w:r>
    </w:p>
    <w:p w:rsidR="002D3778" w:rsidRDefault="002D3778" w:rsidP="002D3778">
      <w:pPr>
        <w:pStyle w:val="Default"/>
        <w:numPr>
          <w:ilvl w:val="2"/>
          <w:numId w:val="1"/>
        </w:numPr>
        <w:spacing w:before="100" w:beforeAutospacing="1" w:after="100" w:afterAutospacing="1"/>
        <w:jc w:val="both"/>
      </w:pPr>
      <w:r>
        <w:t>Latvijas Republikas Tieslietu ministrijas Uzņēmumu reģistra izsniegtas reģistrācijas apliecības kopijas;</w:t>
      </w:r>
    </w:p>
    <w:p w:rsidR="002D3778" w:rsidRDefault="002D3778" w:rsidP="002D3778">
      <w:pPr>
        <w:pStyle w:val="Default"/>
        <w:numPr>
          <w:ilvl w:val="2"/>
          <w:numId w:val="1"/>
        </w:numPr>
        <w:spacing w:before="100" w:beforeAutospacing="1" w:after="100" w:afterAutospacing="1"/>
        <w:jc w:val="both"/>
      </w:pPr>
      <w:r>
        <w:t>rekomendācijas vēstulēm vai citiem dokumentiem, kurus pretendents uzskata par būtiskiem projekta izvērtēšanai.</w:t>
      </w:r>
    </w:p>
    <w:p w:rsidR="002D3778" w:rsidRDefault="002D3778" w:rsidP="002D37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Pretendents atbild par sniegto ziņu patiesumu.</w:t>
      </w:r>
    </w:p>
    <w:p w:rsidR="002D3778" w:rsidRDefault="002D3778" w:rsidP="002D37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Projekta pieteikumu pēc tā iesniegšanas nav atļauts grozīt.</w:t>
      </w:r>
    </w:p>
    <w:p w:rsidR="002D3778" w:rsidRDefault="002D3778" w:rsidP="002D37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Iesniegtos dokumentus pašvaldība atpakaļ neizsniedz.</w:t>
      </w:r>
    </w:p>
    <w:p w:rsidR="002D3778" w:rsidRDefault="002D3778" w:rsidP="002D3778">
      <w:pPr>
        <w:spacing w:after="0" w:line="240" w:lineRule="auto"/>
        <w:rPr>
          <w:sz w:val="24"/>
          <w:szCs w:val="24"/>
        </w:rPr>
      </w:pPr>
    </w:p>
    <w:p w:rsidR="002D3778" w:rsidRDefault="002D3778" w:rsidP="002D3778">
      <w:pPr>
        <w:pStyle w:val="Default"/>
        <w:numPr>
          <w:ilvl w:val="0"/>
          <w:numId w:val="1"/>
        </w:numPr>
        <w:spacing w:before="120"/>
        <w:jc w:val="both"/>
      </w:pPr>
      <w:r>
        <w:rPr>
          <w:b/>
          <w:bCs/>
          <w:u w:val="single"/>
        </w:rPr>
        <w:t xml:space="preserve">PROJEKTU PIETEIKUMU VĒRTĒŠANAS PAMATKRITĒRIJI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jc w:val="both"/>
      </w:pPr>
      <w:r>
        <w:t xml:space="preserve"> Projekta aktualitāte, tā sabiedriskā nozīme un atbilstība konkursa mērķiem.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jc w:val="both"/>
      </w:pPr>
      <w:r>
        <w:t xml:space="preserve">Projekta īstenošanas gaitā sasniedzamie rezultāti.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jc w:val="both"/>
      </w:pPr>
      <w:r>
        <w:t xml:space="preserve">Piedāvāto ideju oriģinalitāte un ilgtspēja.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jc w:val="both"/>
      </w:pPr>
      <w:r>
        <w:t xml:space="preserve">Projekta iesniedzēja līdzfinansējums plānotajai aktivitātei. </w:t>
      </w:r>
    </w:p>
    <w:p w:rsidR="00D91F60" w:rsidRPr="00D91F60" w:rsidRDefault="00D91F60" w:rsidP="00D91F60">
      <w:pPr>
        <w:pStyle w:val="Default"/>
        <w:spacing w:before="120"/>
        <w:ind w:left="720"/>
        <w:jc w:val="both"/>
      </w:pPr>
    </w:p>
    <w:p w:rsidR="002D3778" w:rsidRDefault="002D3778" w:rsidP="002D3778">
      <w:pPr>
        <w:pStyle w:val="Default"/>
        <w:numPr>
          <w:ilvl w:val="0"/>
          <w:numId w:val="1"/>
        </w:numPr>
        <w:spacing w:before="120"/>
        <w:jc w:val="both"/>
      </w:pPr>
      <w:r>
        <w:rPr>
          <w:b/>
          <w:bCs/>
          <w:u w:val="single"/>
        </w:rPr>
        <w:t xml:space="preserve">KONKURSA KOMISIJA UN PROJEKTU PIETEIKUMU IZVĒRTĒŠANAS KĀRTĪBA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 xml:space="preserve"> Pretendentu iesniegtos dokumentus izvērtē ar Madonas novada Domes priekšsēdētāja rīkojumu izveidota konkursa komisija 6 komisijas locekļu sastāvā (turpmāk - komisija).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 xml:space="preserve">Komisija ir lemttiesīga, ja tās sēdē piedalās vairāk nekā puse no komisijas locekļiem.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 xml:space="preserve">Komisijas sēdes protokolē komisijas sekretārs.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 xml:space="preserve">Komisija var pagarināt projektu pieteikumu iesniegšanas termiņu, to publicējot pašvaldības mājas lapā - </w:t>
      </w:r>
      <w:r>
        <w:rPr>
          <w:u w:val="single"/>
        </w:rPr>
        <w:t>www.madona.lv</w:t>
      </w:r>
      <w:r>
        <w:t xml:space="preserve">, kā arī nepieciešamības gadījumā citus termiņus, par to informējot projektu pieteikumu iesniedzējus.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lastRenderedPageBreak/>
        <w:t xml:space="preserve">Divu nedēļu laikā pēc projektu dokumentu iesniegšanas beigu termiņa komisija pieņem lēmumus par izvēlētajiem pretendentiem.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 xml:space="preserve">Ja projekta pieteikums neatbilst konkursa nolikuma 3.3. un 3.5.punktā noteiktajam, projekta pieteikums netiek vērtēts un pretendents no tālākas līdzdalības konkursā tiek izslēgts.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>Komisija ir tiesīga no pretendenta pieprasīt papildu informāciju par projekta pieteikumu.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 xml:space="preserve">Konkursa komisija izskata tikai termiņā iesniegtos projektu pieteikumus.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 xml:space="preserve">Komisijai ir tiesības pieaicināt ekspertus, kuriem ir padomdevēja tiesības.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 xml:space="preserve">Pēc projektu izskatīšanas komisija izvēlas piemērotākos projektus atbilstoši šajā nolikumā izvirzītajiem mērķiem un nosaka konkursa uzvarētājiem piešķirtā līdzfinansējuma apmēru.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 xml:space="preserve">Komisija ir tiesīga noraidīt projekta pieteikumu, informējot par to iesniedzēju, kā arī norādot projekta pieteikuma noraidīšanas iemeslu. </w:t>
      </w:r>
    </w:p>
    <w:p w:rsidR="002D3778" w:rsidRDefault="002D3778" w:rsidP="002D3778">
      <w:pPr>
        <w:pStyle w:val="Default"/>
        <w:numPr>
          <w:ilvl w:val="1"/>
          <w:numId w:val="1"/>
        </w:numPr>
        <w:spacing w:before="100" w:beforeAutospacing="1"/>
        <w:ind w:left="839" w:hanging="482"/>
        <w:jc w:val="both"/>
      </w:pPr>
      <w:r>
        <w:t xml:space="preserve">Divu nedēļu laikā pēc komisijas lēmuma pieņemšanas pretendents tiek </w:t>
      </w:r>
      <w:proofErr w:type="spellStart"/>
      <w:r>
        <w:t>rakstveidā</w:t>
      </w:r>
      <w:proofErr w:type="spellEnd"/>
      <w:r>
        <w:t xml:space="preserve"> informēts par projekta atbalstīšanu vai noraidīšanu. Gadījumos, kad projekts tiek atbalstīts, pretendents tiek informēts arī par piešķirtā līdzfinansējuma apmēru un līguma slēgšanas laiku. Konkursa rezultāti tiek publicēti pašvaldības mājas lapā - </w:t>
      </w:r>
      <w:hyperlink r:id="rId6" w:history="1">
        <w:r>
          <w:rPr>
            <w:rStyle w:val="Hipersaite"/>
          </w:rPr>
          <w:t>www.madona.lv</w:t>
        </w:r>
      </w:hyperlink>
      <w:r>
        <w:t xml:space="preserve"> un nosūtīti komisijas lēmumi katram projekta iesniedzējam.</w:t>
      </w:r>
    </w:p>
    <w:p w:rsidR="00D91F60" w:rsidRDefault="00D91F60" w:rsidP="002D3778">
      <w:pPr>
        <w:pStyle w:val="Default"/>
        <w:spacing w:before="120"/>
        <w:ind w:left="567"/>
        <w:jc w:val="both"/>
        <w:rPr>
          <w:b/>
          <w:bCs/>
          <w:u w:val="single"/>
        </w:rPr>
      </w:pPr>
    </w:p>
    <w:p w:rsidR="002D3778" w:rsidRDefault="002D3778" w:rsidP="002D3778">
      <w:pPr>
        <w:pStyle w:val="Default"/>
        <w:spacing w:before="120"/>
        <w:ind w:left="567"/>
        <w:jc w:val="both"/>
      </w:pPr>
      <w:r>
        <w:rPr>
          <w:b/>
          <w:bCs/>
          <w:u w:val="single"/>
        </w:rPr>
        <w:t xml:space="preserve">7. LĪGUMS </w:t>
      </w:r>
    </w:p>
    <w:p w:rsidR="002D3778" w:rsidRDefault="002D3778" w:rsidP="002D3778">
      <w:pPr>
        <w:pStyle w:val="Default"/>
        <w:spacing w:before="120"/>
        <w:ind w:left="567"/>
        <w:jc w:val="both"/>
      </w:pPr>
      <w:r>
        <w:t xml:space="preserve">7.1.Pašvaldība ar pretendentu slēdz līgumu par līdzfinansējuma piešķiršanu atbalstītā projekta īstenošanai, līgumā nosakot: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7.1.1. līgumslēdzēju tiesības, pienākumus un atbildību;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7.1.2. finansēšanas un atskaišu par piešķirto līdzekļu izlietojumu iesniegšanas kārtību un termiņus;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7.1.3. projekta īstenošanas darbības pārraudzību un kontroli.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D3778" w:rsidRDefault="002D3778" w:rsidP="002D3778">
      <w:pPr>
        <w:pStyle w:val="Default"/>
        <w:spacing w:before="120"/>
        <w:ind w:left="567"/>
        <w:jc w:val="both"/>
      </w:pPr>
      <w:r>
        <w:rPr>
          <w:b/>
          <w:bCs/>
          <w:u w:val="single"/>
        </w:rPr>
        <w:t xml:space="preserve">8. PROJEKTA DARBĪBAS KONTROLE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Projekta iesniedzējs, kurš saņēmis līdzfinansējumu, divu nedēļu laikā pēc projekta īstenošanas beigu termiņa iesniedz pašvaldībā: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projekta darbības un rezultātu pārskatu (saskaņā ar </w:t>
      </w:r>
      <w:r w:rsidR="006217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pielikumu);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 projekta Finansējuma izlietojuma atskaiti (saskaņā ar </w:t>
      </w:r>
      <w:r w:rsidR="006217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.pielikumu) un darījumus apliecinošo dokumentu (čekus, kvītis, pavadzīmes u.c.) kopijas, uzrādot arī oriģinālus.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 pavadvēstuli par projekta pārskata iesniegšanu.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Projekta īstenošanas laikā tā īstenotājs, saskaņojot ar konkursa komisiju, ir tiesīgs grozīt projekta budžeta izdevumu pozīciju finansējuma apjomu ne vairāk kā 10% apmērā no kopējās projekta summas un nepārsniedzot projekta kopējo summu.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Pašvaldībai ir tiesības nepieciešamības gadījumā veikt projekta: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8.3.1. aktivitāšu norišu pārbaudi projekta īstenošanas laikā;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8.3.2. finanšu līdzekļu izlietojuma pārbaudi projekta īstenošanas laikā un viena gada laikā pēc projekta īstenošanas beigām. </w:t>
      </w:r>
    </w:p>
    <w:p w:rsidR="002D3778" w:rsidRDefault="002D3778" w:rsidP="002D37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Ja projekts netiek īstenots noteiktajā termiņā un atbilstoši iesniegtajam projektam vai piešķirtais līdzfinansējums netiek izlietots paredzētajiem mērķiem un tiek fiksēti finanšu pārkāpumi, pašvaldības Finanšu komiteja lemj par piešķirtā līdzfinansējuma atmaksu.</w:t>
      </w:r>
    </w:p>
    <w:p w:rsidR="002D3778" w:rsidRDefault="002D3778" w:rsidP="002D3778">
      <w:pPr>
        <w:pStyle w:val="Default"/>
        <w:spacing w:before="120"/>
        <w:ind w:left="567"/>
        <w:jc w:val="both"/>
      </w:pPr>
    </w:p>
    <w:p w:rsidR="002D3778" w:rsidRDefault="002D3778" w:rsidP="002D3778">
      <w:pPr>
        <w:pStyle w:val="Default"/>
        <w:spacing w:before="120"/>
        <w:ind w:left="567"/>
        <w:jc w:val="both"/>
      </w:pPr>
    </w:p>
    <w:p w:rsidR="00580535" w:rsidRDefault="0016451F">
      <w:pPr>
        <w:rPr>
          <w:rFonts w:ascii="Times New Roman" w:hAnsi="Times New Roman" w:cs="Times New Roman"/>
          <w:sz w:val="24"/>
          <w:szCs w:val="24"/>
        </w:rPr>
      </w:pPr>
      <w:r w:rsidRPr="0016451F">
        <w:rPr>
          <w:rFonts w:ascii="Times New Roman" w:hAnsi="Times New Roman" w:cs="Times New Roman"/>
          <w:sz w:val="24"/>
          <w:szCs w:val="24"/>
        </w:rPr>
        <w:t>Domes priekšsēdētājs</w:t>
      </w:r>
      <w:r w:rsidRPr="0016451F">
        <w:rPr>
          <w:rFonts w:ascii="Times New Roman" w:hAnsi="Times New Roman" w:cs="Times New Roman"/>
          <w:sz w:val="24"/>
          <w:szCs w:val="24"/>
        </w:rPr>
        <w:tab/>
      </w:r>
      <w:r w:rsidRPr="0016451F">
        <w:rPr>
          <w:rFonts w:ascii="Times New Roman" w:hAnsi="Times New Roman" w:cs="Times New Roman"/>
          <w:sz w:val="24"/>
          <w:szCs w:val="24"/>
        </w:rPr>
        <w:tab/>
      </w:r>
      <w:r w:rsidRPr="0016451F">
        <w:rPr>
          <w:rFonts w:ascii="Times New Roman" w:hAnsi="Times New Roman" w:cs="Times New Roman"/>
          <w:sz w:val="24"/>
          <w:szCs w:val="24"/>
        </w:rPr>
        <w:tab/>
      </w:r>
      <w:r w:rsidRPr="0016451F">
        <w:rPr>
          <w:rFonts w:ascii="Times New Roman" w:hAnsi="Times New Roman" w:cs="Times New Roman"/>
          <w:sz w:val="24"/>
          <w:szCs w:val="24"/>
        </w:rPr>
        <w:tab/>
      </w:r>
      <w:r w:rsidRPr="0016451F">
        <w:rPr>
          <w:rFonts w:ascii="Times New Roman" w:hAnsi="Times New Roman" w:cs="Times New Roman"/>
          <w:sz w:val="24"/>
          <w:szCs w:val="24"/>
        </w:rPr>
        <w:tab/>
      </w:r>
      <w:r w:rsidRPr="0016451F">
        <w:rPr>
          <w:rFonts w:ascii="Times New Roman" w:hAnsi="Times New Roman" w:cs="Times New Roman"/>
          <w:sz w:val="24"/>
          <w:szCs w:val="24"/>
        </w:rPr>
        <w:tab/>
      </w:r>
      <w:r w:rsidRPr="0016451F">
        <w:rPr>
          <w:rFonts w:ascii="Times New Roman" w:hAnsi="Times New Roman" w:cs="Times New Roman"/>
          <w:sz w:val="24"/>
          <w:szCs w:val="24"/>
        </w:rPr>
        <w:tab/>
        <w:t xml:space="preserve">Andrejs </w:t>
      </w:r>
      <w:proofErr w:type="spellStart"/>
      <w:r w:rsidRPr="0016451F">
        <w:rPr>
          <w:rFonts w:ascii="Times New Roman" w:hAnsi="Times New Roman" w:cs="Times New Roman"/>
          <w:sz w:val="24"/>
          <w:szCs w:val="24"/>
        </w:rPr>
        <w:t>Ceļapīters</w:t>
      </w:r>
      <w:proofErr w:type="spellEnd"/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Pr="00172117" w:rsidRDefault="00E80B31" w:rsidP="00E80B31">
      <w:pPr>
        <w:pStyle w:val="Nosaukums"/>
        <w:ind w:left="5940"/>
        <w:jc w:val="right"/>
        <w:rPr>
          <w:sz w:val="22"/>
          <w:szCs w:val="22"/>
        </w:rPr>
      </w:pPr>
      <w:r w:rsidRPr="00172117">
        <w:rPr>
          <w:sz w:val="22"/>
          <w:szCs w:val="22"/>
        </w:rPr>
        <w:t xml:space="preserve">1.pielikums </w:t>
      </w:r>
    </w:p>
    <w:p w:rsidR="00E80B31" w:rsidRDefault="00E80B31" w:rsidP="00E80B31">
      <w:pPr>
        <w:pStyle w:val="Nosaukums"/>
        <w:ind w:left="5940"/>
        <w:jc w:val="right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Madonas novada pašvaldības domes</w:t>
      </w:r>
      <w:r w:rsidR="006217C0">
        <w:rPr>
          <w:color w:val="000000"/>
          <w:sz w:val="22"/>
          <w:szCs w:val="24"/>
        </w:rPr>
        <w:t xml:space="preserve"> </w:t>
      </w:r>
      <w:r w:rsidR="005F1917">
        <w:rPr>
          <w:color w:val="000000"/>
          <w:sz w:val="22"/>
          <w:szCs w:val="24"/>
        </w:rPr>
        <w:t>22</w:t>
      </w:r>
      <w:r>
        <w:rPr>
          <w:color w:val="000000"/>
          <w:sz w:val="22"/>
          <w:szCs w:val="24"/>
        </w:rPr>
        <w:t>.03.201</w:t>
      </w:r>
      <w:r w:rsidR="006217C0">
        <w:rPr>
          <w:color w:val="000000"/>
          <w:sz w:val="22"/>
          <w:szCs w:val="24"/>
        </w:rPr>
        <w:t>6</w:t>
      </w:r>
      <w:r>
        <w:rPr>
          <w:color w:val="000000"/>
          <w:sz w:val="22"/>
          <w:szCs w:val="24"/>
        </w:rPr>
        <w:t>. lēmumam Nr.</w:t>
      </w:r>
      <w:r w:rsidR="005F1917">
        <w:rPr>
          <w:color w:val="000000"/>
          <w:sz w:val="22"/>
          <w:szCs w:val="24"/>
        </w:rPr>
        <w:t>133</w:t>
      </w:r>
      <w:r>
        <w:rPr>
          <w:color w:val="000000"/>
          <w:sz w:val="22"/>
          <w:szCs w:val="24"/>
        </w:rPr>
        <w:t xml:space="preserve"> (protokols Nr.</w:t>
      </w:r>
      <w:r w:rsidR="005F1917">
        <w:rPr>
          <w:color w:val="000000"/>
          <w:sz w:val="22"/>
          <w:szCs w:val="24"/>
        </w:rPr>
        <w:t>5.</w:t>
      </w:r>
      <w:r>
        <w:rPr>
          <w:color w:val="000000"/>
          <w:sz w:val="22"/>
          <w:szCs w:val="24"/>
        </w:rPr>
        <w:t xml:space="preserve">, </w:t>
      </w:r>
      <w:r w:rsidR="005F1917">
        <w:rPr>
          <w:color w:val="000000"/>
          <w:sz w:val="22"/>
          <w:szCs w:val="24"/>
        </w:rPr>
        <w:t>41</w:t>
      </w:r>
      <w:r>
        <w:rPr>
          <w:color w:val="000000"/>
          <w:sz w:val="22"/>
          <w:szCs w:val="24"/>
        </w:rPr>
        <w:t>.p.)</w:t>
      </w:r>
    </w:p>
    <w:p w:rsidR="00E80B31" w:rsidRDefault="00E80B31" w:rsidP="00E80B31">
      <w:pPr>
        <w:jc w:val="center"/>
        <w:rPr>
          <w:b/>
          <w:sz w:val="28"/>
        </w:rPr>
      </w:pPr>
      <w:r>
        <w:rPr>
          <w:b/>
          <w:sz w:val="28"/>
        </w:rPr>
        <w:t>PIETEIKUMA VEIDLAPA</w:t>
      </w:r>
    </w:p>
    <w:p w:rsidR="00E80B31" w:rsidRDefault="00E80B31" w:rsidP="00E80B31">
      <w:pPr>
        <w:jc w:val="center"/>
        <w:rPr>
          <w:b/>
          <w:szCs w:val="28"/>
        </w:rPr>
      </w:pPr>
      <w:r>
        <w:rPr>
          <w:b/>
          <w:szCs w:val="28"/>
        </w:rPr>
        <w:t xml:space="preserve">NEVALSTISKO ORGANIZĀCIJU PROJEKTU </w:t>
      </w:r>
    </w:p>
    <w:p w:rsidR="00E80B31" w:rsidRDefault="00E80B31" w:rsidP="00E80B31">
      <w:pPr>
        <w:jc w:val="center"/>
        <w:rPr>
          <w:b/>
          <w:sz w:val="18"/>
        </w:rPr>
      </w:pPr>
      <w:r>
        <w:rPr>
          <w:b/>
          <w:szCs w:val="28"/>
        </w:rPr>
        <w:t>LĪDZFINANSĒŠANAS KONKURSS</w:t>
      </w:r>
    </w:p>
    <w:p w:rsidR="00E80B31" w:rsidRDefault="00E80B31" w:rsidP="00E80B31">
      <w:pPr>
        <w:pStyle w:val="Nosaukums"/>
        <w:ind w:left="3960"/>
        <w:jc w:val="right"/>
        <w:rPr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088"/>
        <w:gridCol w:w="1512"/>
      </w:tblGrid>
      <w:tr w:rsidR="00E80B31" w:rsidTr="008A087E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mallCaps/>
                <w:sz w:val="20"/>
                <w:szCs w:val="22"/>
                <w:lang w:val="lv-LV"/>
              </w:rPr>
            </w:pPr>
            <w:r>
              <w:rPr>
                <w:smallCaps/>
                <w:sz w:val="20"/>
                <w:szCs w:val="22"/>
                <w:lang w:val="lv-LV"/>
              </w:rPr>
              <w:t xml:space="preserve">Projekta </w:t>
            </w:r>
            <w:smartTag w:uri="schemas-tilde-lv/tildestengine" w:element="veidnes">
              <w:smartTagPr>
                <w:attr w:name="baseform" w:val="pieteikum|s"/>
                <w:attr w:name="id" w:val="-1"/>
                <w:attr w:name="text" w:val="Pieteikuma"/>
              </w:smartTagPr>
              <w:r>
                <w:rPr>
                  <w:smallCaps/>
                  <w:sz w:val="20"/>
                  <w:szCs w:val="22"/>
                  <w:lang w:val="lv-LV"/>
                </w:rPr>
                <w:t>pieteikuma</w:t>
              </w:r>
            </w:smartTag>
            <w:r>
              <w:rPr>
                <w:smallCaps/>
                <w:sz w:val="20"/>
                <w:szCs w:val="22"/>
                <w:lang w:val="lv-LV"/>
              </w:rPr>
              <w:t xml:space="preserve"> iesniegšanas datums un laiks</w:t>
            </w:r>
          </w:p>
        </w:tc>
      </w:tr>
      <w:tr w:rsidR="00E80B31" w:rsidTr="008A08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  <w:r>
              <w:rPr>
                <w:b w:val="0"/>
                <w:smallCaps/>
                <w:sz w:val="20"/>
                <w:szCs w:val="22"/>
                <w:lang w:val="lv-LV"/>
              </w:rPr>
              <w:t>Datums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  <w:r>
              <w:rPr>
                <w:b w:val="0"/>
                <w:smallCaps/>
                <w:sz w:val="20"/>
                <w:szCs w:val="22"/>
                <w:lang w:val="lv-LV"/>
              </w:rPr>
              <w:t>laiks</w:t>
            </w:r>
          </w:p>
        </w:tc>
      </w:tr>
      <w:tr w:rsidR="00E80B31" w:rsidTr="008A087E">
        <w:trPr>
          <w:trHeight w:val="48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</w:p>
        </w:tc>
      </w:tr>
      <w:tr w:rsidR="00E80B31" w:rsidTr="008A087E">
        <w:trPr>
          <w:trHeight w:val="36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rPr>
                <w:b w:val="0"/>
                <w:smallCaps/>
                <w:sz w:val="20"/>
                <w:szCs w:val="22"/>
                <w:lang w:val="lv-LV"/>
              </w:rPr>
            </w:pPr>
            <w:r>
              <w:rPr>
                <w:b w:val="0"/>
                <w:smallCaps/>
                <w:sz w:val="20"/>
                <w:szCs w:val="22"/>
                <w:lang w:val="lv-LV"/>
              </w:rPr>
              <w:t>PARAKSTS:</w:t>
            </w:r>
          </w:p>
          <w:p w:rsidR="00E80B31" w:rsidRDefault="00E80B31" w:rsidP="008A087E"/>
        </w:tc>
      </w:tr>
      <w:tr w:rsidR="00E80B31" w:rsidTr="008A087E">
        <w:trPr>
          <w:trHeight w:val="3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  <w:r>
              <w:rPr>
                <w:b w:val="0"/>
                <w:smallCaps/>
                <w:sz w:val="20"/>
                <w:szCs w:val="22"/>
                <w:lang w:val="lv-LV"/>
              </w:rPr>
              <w:t xml:space="preserve">Aizpilda </w:t>
            </w:r>
          </w:p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  <w:r>
              <w:rPr>
                <w:b w:val="0"/>
                <w:smallCaps/>
                <w:sz w:val="20"/>
                <w:szCs w:val="22"/>
                <w:lang w:val="lv-LV"/>
              </w:rPr>
              <w:t>projekta pieteikuma saņēmējs</w:t>
            </w:r>
          </w:p>
        </w:tc>
      </w:tr>
    </w:tbl>
    <w:p w:rsidR="00E80B31" w:rsidRDefault="00E80B31" w:rsidP="00E80B31">
      <w:pPr>
        <w:pStyle w:val="Nosaukums"/>
        <w:ind w:left="3960"/>
        <w:jc w:val="right"/>
        <w:rPr>
          <w:b/>
          <w:color w:val="000000"/>
          <w:sz w:val="20"/>
          <w:szCs w:val="24"/>
        </w:rPr>
      </w:pPr>
      <w:r>
        <w:rPr>
          <w:b/>
          <w:color w:val="000000"/>
          <w:sz w:val="20"/>
          <w:szCs w:val="24"/>
        </w:rPr>
        <w:t xml:space="preserve">Madonas novada pašvaldības </w:t>
      </w:r>
    </w:p>
    <w:p w:rsidR="00E80B31" w:rsidRDefault="00E80B31" w:rsidP="00E80B31">
      <w:pPr>
        <w:pStyle w:val="Nosaukums"/>
        <w:ind w:left="3960"/>
        <w:jc w:val="right"/>
        <w:rPr>
          <w:sz w:val="20"/>
          <w:szCs w:val="24"/>
        </w:rPr>
      </w:pPr>
      <w:r>
        <w:rPr>
          <w:b/>
          <w:sz w:val="20"/>
          <w:szCs w:val="24"/>
        </w:rPr>
        <w:t>Administratīvā nodaļa</w:t>
      </w:r>
    </w:p>
    <w:p w:rsidR="00E80B31" w:rsidRDefault="00E80B31" w:rsidP="00E80B31">
      <w:pPr>
        <w:pStyle w:val="Nosaukums"/>
        <w:ind w:left="4500"/>
        <w:jc w:val="right"/>
        <w:rPr>
          <w:color w:val="000000"/>
          <w:sz w:val="24"/>
        </w:rPr>
      </w:pPr>
      <w:r>
        <w:rPr>
          <w:color w:val="000000"/>
          <w:sz w:val="24"/>
        </w:rPr>
        <w:t>Saieta laukums 1, Madona, LV – 4801,</w:t>
      </w:r>
    </w:p>
    <w:p w:rsidR="00E80B31" w:rsidRDefault="00E80B31" w:rsidP="00E80B31">
      <w:pPr>
        <w:pStyle w:val="Nosaukums"/>
        <w:ind w:left="4500"/>
        <w:jc w:val="right"/>
        <w:rPr>
          <w:sz w:val="24"/>
        </w:rPr>
      </w:pPr>
      <w:r>
        <w:rPr>
          <w:color w:val="000000"/>
          <w:sz w:val="24"/>
        </w:rPr>
        <w:t xml:space="preserve"> tālr. 64860580, e-pasts</w:t>
      </w:r>
      <w:r>
        <w:rPr>
          <w:sz w:val="24"/>
          <w:szCs w:val="24"/>
        </w:rPr>
        <w:t xml:space="preserve">: </w:t>
      </w:r>
      <w:hyperlink r:id="rId7" w:history="1">
        <w:r>
          <w:rPr>
            <w:rStyle w:val="Hipersaite"/>
            <w:sz w:val="24"/>
            <w:szCs w:val="24"/>
          </w:rPr>
          <w:t>dome@madona.lv</w:t>
        </w:r>
      </w:hyperlink>
      <w:r>
        <w:rPr>
          <w:sz w:val="24"/>
          <w:szCs w:val="24"/>
        </w:rPr>
        <w:t xml:space="preserve">, </w:t>
      </w:r>
    </w:p>
    <w:p w:rsidR="00E80B31" w:rsidRDefault="00E80B31" w:rsidP="00E80B31">
      <w:pPr>
        <w:jc w:val="center"/>
        <w:rPr>
          <w:b/>
          <w:sz w:val="10"/>
        </w:rPr>
      </w:pPr>
      <w:r>
        <w:rPr>
          <w:b/>
          <w:sz w:val="10"/>
        </w:rPr>
        <w:t xml:space="preserve"> </w:t>
      </w:r>
    </w:p>
    <w:p w:rsidR="00E80B31" w:rsidRDefault="00E80B31" w:rsidP="00E80B31">
      <w:pPr>
        <w:jc w:val="center"/>
        <w:rPr>
          <w:b/>
          <w:sz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16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ind w:left="72" w:right="-288"/>
              <w:rPr>
                <w:b/>
              </w:rPr>
            </w:pPr>
            <w:r>
              <w:rPr>
                <w:b/>
                <w:sz w:val="20"/>
              </w:rPr>
              <w:t>1. PROJEKTA NOSAUKUMS</w:t>
            </w:r>
          </w:p>
        </w:tc>
      </w:tr>
      <w:tr w:rsidR="00E80B31" w:rsidTr="008A087E">
        <w:trPr>
          <w:trHeight w:val="34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ind w:left="72" w:right="-288"/>
              <w:jc w:val="center"/>
              <w:rPr>
                <w:b/>
              </w:rPr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3"/>
        <w:gridCol w:w="5207"/>
      </w:tblGrid>
      <w:tr w:rsidR="00E80B31" w:rsidTr="008A087E">
        <w:trPr>
          <w:trHeight w:val="51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2. pROJEKTA iesniedzējA ORGANIZĀCIJA</w:t>
            </w:r>
          </w:p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ind w:right="72"/>
            </w:pPr>
            <w:r>
              <w:t>Organizācijas nosaukums, juridiskais statuss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 xml:space="preserve">Adrese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 xml:space="preserve">Tālrunis, 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>
                <w:t>fakss</w:t>
              </w:r>
            </w:smartTag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E-</w:t>
            </w:r>
            <w:smartTag w:uri="urn:schemas-microsoft-com:office:smarttags" w:element="PersonName">
              <w:r>
                <w:t>pasts</w:t>
              </w:r>
            </w:smartTag>
            <w:r>
              <w:t>, mājas lapa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Reģistrācijas Nr.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Bankas nosaukums, bankas kods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Bankas norēķinu konts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Vadītāja vārds, uzvārds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3. projekta vadītājs </w:t>
            </w:r>
          </w:p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Vārds, uzvārds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Ieņemamais amats organizācijā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Adrese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Tālrunis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E-</w:t>
            </w:r>
            <w:smartTag w:uri="urn:schemas-microsoft-com:office:smarttags" w:element="PersonName">
              <w:r>
                <w:t>pasts</w:t>
              </w:r>
            </w:smartTag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4. </w:t>
            </w:r>
            <w:smartTag w:uri="urn:schemas-microsoft-com:office:smarttags" w:element="stockticker">
              <w:r>
                <w:rPr>
                  <w:b/>
                  <w:caps/>
                  <w:sz w:val="20"/>
                  <w:szCs w:val="20"/>
                </w:rPr>
                <w:t>Par</w:t>
              </w:r>
            </w:smartTag>
            <w:r>
              <w:rPr>
                <w:b/>
                <w:caps/>
                <w:sz w:val="20"/>
                <w:szCs w:val="20"/>
              </w:rPr>
              <w:t xml:space="preserve"> finansējumu atbildīgā persona</w:t>
            </w:r>
          </w:p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Atbildīgās personas vārds, uzvārds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lastRenderedPageBreak/>
              <w:t>Ieņemamais amats organizācijā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Adrese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Tālrunis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E-</w:t>
            </w:r>
            <w:smartTag w:uri="urn:schemas-microsoft-com:office:smarttags" w:element="PersonName">
              <w:r>
                <w:t>pasts</w:t>
              </w:r>
            </w:smartTag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</w:tbl>
    <w:p w:rsidR="00E80B31" w:rsidRDefault="00E80B31" w:rsidP="00E80B31">
      <w:pPr>
        <w:rPr>
          <w:sz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143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spacing w:line="24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5. Īss pretendenta apraksts</w:t>
            </w:r>
          </w:p>
          <w:p w:rsidR="00E80B31" w:rsidRDefault="00E80B31" w:rsidP="008A087E">
            <w:pPr>
              <w:spacing w:line="240" w:lineRule="auto"/>
              <w:rPr>
                <w:b/>
                <w:cap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 ar Jūsu organizācijas darbību.</w:t>
            </w:r>
          </w:p>
        </w:tc>
      </w:tr>
      <w:tr w:rsidR="00E80B31" w:rsidTr="008A087E">
        <w:trPr>
          <w:trHeight w:val="189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spacing w:line="24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6. projekta kopsavilkums</w:t>
            </w:r>
          </w:p>
          <w:p w:rsidR="00E80B31" w:rsidRDefault="00E80B31" w:rsidP="008A087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Īsi raksturojiet projekta risināmo problēmu</w:t>
            </w:r>
          </w:p>
        </w:tc>
      </w:tr>
      <w:tr w:rsidR="00E80B31" w:rsidTr="008A087E">
        <w:trPr>
          <w:trHeight w:val="196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  <w:p w:rsidR="00E80B31" w:rsidRDefault="00E80B31" w:rsidP="008A087E"/>
          <w:p w:rsidR="00E80B31" w:rsidRDefault="00E80B31" w:rsidP="008A087E"/>
          <w:p w:rsidR="00E80B31" w:rsidRDefault="00E80B31" w:rsidP="008A087E">
            <w:pPr>
              <w:rPr>
                <w:b/>
              </w:rPr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43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b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Projekta mērķis un uzdevumi</w:t>
            </w:r>
          </w:p>
          <w:p w:rsidR="00E80B31" w:rsidRDefault="00E80B31" w:rsidP="008A087E">
            <w:pPr>
              <w:jc w:val="both"/>
              <w:rPr>
                <w:b/>
              </w:rPr>
            </w:pPr>
            <w:r>
              <w:rPr>
                <w:i/>
                <w:sz w:val="20"/>
                <w:szCs w:val="20"/>
              </w:rPr>
              <w:t>Norādiet, ko vēlaties sasnieg realizējot šo projektu. Nosauciet mērķus un konkrētus uzdevumus, katru atsevišķi numurējot.</w:t>
            </w:r>
          </w:p>
        </w:tc>
      </w:tr>
      <w:tr w:rsidR="00E80B31" w:rsidTr="008A087E">
        <w:trPr>
          <w:trHeight w:val="106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jc w:val="both"/>
            </w:pPr>
          </w:p>
          <w:p w:rsidR="00E80B31" w:rsidRDefault="00E80B31" w:rsidP="008A087E">
            <w:pPr>
              <w:jc w:val="both"/>
            </w:pPr>
          </w:p>
          <w:p w:rsidR="00E80B31" w:rsidRDefault="00E80B31" w:rsidP="008A087E">
            <w:pPr>
              <w:jc w:val="both"/>
            </w:pPr>
          </w:p>
        </w:tc>
      </w:tr>
      <w:tr w:rsidR="00E80B31" w:rsidTr="008A087E">
        <w:trPr>
          <w:trHeight w:val="43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8. Projekta mērķa grupa/-as</w:t>
            </w:r>
          </w:p>
          <w:p w:rsidR="00E80B31" w:rsidRDefault="00E80B31" w:rsidP="008A087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E80B31" w:rsidTr="008A087E">
        <w:trPr>
          <w:trHeight w:val="79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/>
          <w:p w:rsidR="00E80B31" w:rsidRDefault="00E80B31" w:rsidP="008A087E"/>
          <w:p w:rsidR="00E80B31" w:rsidRDefault="00E80B31" w:rsidP="008A087E">
            <w:pPr>
              <w:jc w:val="center"/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9. projekta aktivitātes / pasākumi</w:t>
            </w:r>
          </w:p>
          <w:p w:rsidR="00E80B31" w:rsidRDefault="00E80B31" w:rsidP="008A087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</w:tc>
      </w:tr>
      <w:tr w:rsidR="00E80B31" w:rsidTr="008A087E">
        <w:trPr>
          <w:trHeight w:val="79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368"/>
        <w:gridCol w:w="2426"/>
        <w:gridCol w:w="2260"/>
      </w:tblGrid>
      <w:tr w:rsidR="00E80B31" w:rsidTr="008A087E">
        <w:trPr>
          <w:trHeight w:val="433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i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10. AKTIVITŠU īstenošanas periods</w:t>
            </w:r>
          </w:p>
        </w:tc>
      </w:tr>
      <w:tr w:rsidR="00E80B31" w:rsidTr="008A087E">
        <w:trPr>
          <w:trHeight w:val="79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jc w:val="center"/>
            </w:pPr>
            <w:r>
              <w:t xml:space="preserve">Projekta sākums: </w:t>
            </w:r>
          </w:p>
          <w:p w:rsidR="00E80B31" w:rsidRDefault="00E80B31" w:rsidP="008A087E">
            <w:pPr>
              <w:jc w:val="center"/>
            </w:pPr>
            <w:r>
              <w:t>(diena, mēnesis, gads)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jc w:val="center"/>
            </w:pPr>
            <w:r>
              <w:t>Projekta nobeigums (diena, mēnesis, gads)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jc w:val="center"/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493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</w:tblGrid>
      <w:tr w:rsidR="00E80B31" w:rsidTr="008A087E">
        <w:trPr>
          <w:trHeight w:val="699"/>
        </w:trPr>
        <w:tc>
          <w:tcPr>
            <w:tcW w:w="9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11. Projekta aktivitāšu laika grafiks</w:t>
            </w:r>
          </w:p>
          <w:p w:rsidR="00E80B31" w:rsidRDefault="00E80B31" w:rsidP="008A087E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Norādiet 9..punktā numurēto projekta aktivitāšu un pasākumu laika sadalījumu pa mēnešiem pēc šāda parauga (var uzrādīt arī vairāku mēnešu aktivitātes)</w:t>
            </w:r>
          </w:p>
        </w:tc>
      </w:tr>
      <w:tr w:rsidR="00E80B31" w:rsidTr="008A087E">
        <w:trPr>
          <w:trHeight w:val="39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Aktivitātes nosaukums / mēnesis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33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35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35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12. Projekta partnera organizācijas. Raksturojiet partnera/-ru organizāciju lomu projekta īstenošanā</w:t>
            </w:r>
          </w:p>
          <w:p w:rsidR="00E80B31" w:rsidRDefault="00E80B31" w:rsidP="008A087E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Apjoms – ne vairāk par 10 rindiņām.</w:t>
            </w:r>
          </w:p>
        </w:tc>
      </w:tr>
      <w:tr w:rsidR="00E80B31" w:rsidTr="008A087E">
        <w:trPr>
          <w:trHeight w:val="79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jc w:val="both"/>
              <w:rPr>
                <w:i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13. Kā tiks izmantoti un/</w:t>
            </w:r>
            <w:smartTag w:uri="urn:schemas-microsoft-com:office:smarttags" w:element="stockticker">
              <w:r>
                <w:rPr>
                  <w:b/>
                  <w:caps/>
                  <w:sz w:val="20"/>
                  <w:szCs w:val="20"/>
                </w:rPr>
                <w:t>vai</w:t>
              </w:r>
            </w:smartTag>
            <w:r>
              <w:rPr>
                <w:b/>
                <w:caps/>
                <w:sz w:val="20"/>
                <w:szCs w:val="20"/>
              </w:rPr>
              <w:t xml:space="preserve"> publiskoti projekta rezultāti?</w:t>
            </w:r>
            <w:r>
              <w:rPr>
                <w:i/>
                <w:caps/>
                <w:sz w:val="20"/>
                <w:szCs w:val="20"/>
              </w:rPr>
              <w:t xml:space="preserve"> </w:t>
            </w:r>
          </w:p>
          <w:p w:rsidR="00E80B31" w:rsidRDefault="00E80B31" w:rsidP="008A087E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Apjoms – ne vairāk par 10 rindiņām.</w:t>
            </w:r>
          </w:p>
        </w:tc>
      </w:tr>
      <w:tr w:rsidR="00E80B31" w:rsidTr="008A087E">
        <w:trPr>
          <w:trHeight w:val="79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</w:tc>
      </w:tr>
    </w:tbl>
    <w:p w:rsidR="00E80B31" w:rsidRDefault="00E80B31" w:rsidP="00E80B31">
      <w:pPr>
        <w:tabs>
          <w:tab w:val="left" w:pos="720"/>
        </w:tabs>
        <w:ind w:left="360"/>
        <w:jc w:val="both"/>
        <w:rPr>
          <w:sz w:val="10"/>
        </w:rPr>
      </w:pP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5626"/>
      </w:tblGrid>
      <w:tr w:rsidR="00E80B31" w:rsidTr="008A087E">
        <w:trPr>
          <w:trHeight w:val="360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jc w:val="both"/>
              <w:rPr>
                <w:i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14. Paraksti</w:t>
            </w:r>
          </w:p>
        </w:tc>
      </w:tr>
      <w:tr w:rsidR="00E80B31" w:rsidTr="008A087E">
        <w:trPr>
          <w:trHeight w:val="561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rPr>
                <w:b w:val="0"/>
                <w:sz w:val="22"/>
                <w:szCs w:val="22"/>
                <w:lang w:val="lv-LV"/>
              </w:rPr>
            </w:pPr>
          </w:p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rPr>
                <w:b w:val="0"/>
                <w:sz w:val="22"/>
                <w:szCs w:val="22"/>
                <w:lang w:val="lv-LV"/>
              </w:rPr>
            </w:pPr>
            <w:r>
              <w:rPr>
                <w:b w:val="0"/>
                <w:sz w:val="22"/>
                <w:szCs w:val="22"/>
                <w:lang w:val="lv-LV"/>
              </w:rPr>
              <w:t>201</w:t>
            </w:r>
            <w:r w:rsidR="00113ADC">
              <w:rPr>
                <w:b w:val="0"/>
                <w:sz w:val="22"/>
                <w:szCs w:val="22"/>
                <w:lang w:val="lv-LV"/>
              </w:rPr>
              <w:t>6</w:t>
            </w:r>
            <w:r>
              <w:rPr>
                <w:b w:val="0"/>
                <w:sz w:val="22"/>
                <w:szCs w:val="22"/>
                <w:lang w:val="lv-LV"/>
              </w:rPr>
              <w:t>. gada _____ ._________________</w:t>
            </w:r>
          </w:p>
          <w:p w:rsidR="00E80B31" w:rsidRDefault="00E80B31" w:rsidP="008A087E">
            <w:pPr>
              <w:jc w:val="center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Organizācijas vadītājs / vārds, uzvārds/</w:t>
            </w:r>
          </w:p>
          <w:p w:rsidR="00E80B31" w:rsidRDefault="00E80B31" w:rsidP="008A087E"/>
          <w:p w:rsidR="00E80B31" w:rsidRDefault="00E80B31" w:rsidP="008A087E">
            <w:r>
              <w:t xml:space="preserve">                                                      _________________</w:t>
            </w:r>
          </w:p>
          <w:p w:rsidR="00E80B31" w:rsidRDefault="00E80B31" w:rsidP="008A087E">
            <w:r>
              <w:t xml:space="preserve">                      z.v.                                     (paraksts)</w:t>
            </w:r>
          </w:p>
          <w:p w:rsidR="00E80B31" w:rsidRDefault="00E80B31" w:rsidP="008A087E">
            <w:pPr>
              <w:jc w:val="center"/>
            </w:pPr>
          </w:p>
          <w:p w:rsidR="00E80B31" w:rsidRDefault="00E80B31" w:rsidP="008A087E">
            <w:r>
              <w:t>Projekta vadītājs / vārds, uzvārds/</w:t>
            </w:r>
          </w:p>
          <w:p w:rsidR="00E80B31" w:rsidRDefault="00E80B31" w:rsidP="008A087E"/>
          <w:p w:rsidR="00E80B31" w:rsidRDefault="00E80B31" w:rsidP="008A087E">
            <w:r>
              <w:t xml:space="preserve">                                                      _________________</w:t>
            </w:r>
          </w:p>
          <w:p w:rsidR="00E80B31" w:rsidRDefault="00E80B31" w:rsidP="008A087E">
            <w:r>
              <w:t xml:space="preserve">                                                                (paraksts)</w:t>
            </w: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E80B31" w:rsidTr="008A087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0B31" w:rsidRDefault="00E80B31" w:rsidP="008A087E">
            <w:pPr>
              <w:spacing w:line="360" w:lineRule="auto"/>
            </w:pPr>
            <w:r>
              <w:rPr>
                <w:b/>
                <w:caps/>
                <w:sz w:val="20"/>
                <w:szCs w:val="20"/>
              </w:rPr>
              <w:t>15. Pielikumi</w:t>
            </w:r>
          </w:p>
        </w:tc>
      </w:tr>
      <w:tr w:rsidR="00E80B31" w:rsidTr="008A087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1.</w:t>
            </w:r>
          </w:p>
          <w:p w:rsidR="00E80B31" w:rsidRDefault="00E80B31" w:rsidP="008A087E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2.</w:t>
            </w:r>
          </w:p>
          <w:p w:rsidR="00E80B31" w:rsidRPr="00FE0EC1" w:rsidRDefault="00E80B31" w:rsidP="008A087E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</w:t>
            </w:r>
          </w:p>
        </w:tc>
      </w:tr>
    </w:tbl>
    <w:p w:rsidR="00E80B31" w:rsidRDefault="00E80B31" w:rsidP="00E80B31"/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 w:rsidP="00D02460">
      <w:pPr>
        <w:pStyle w:val="Nosaukums"/>
        <w:ind w:left="59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2.PIELIKUMS </w:t>
      </w:r>
    </w:p>
    <w:p w:rsidR="00D02460" w:rsidRDefault="00D02460" w:rsidP="00D02460">
      <w:pPr>
        <w:pStyle w:val="Nosaukums"/>
        <w:ind w:left="5940"/>
        <w:jc w:val="right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Ma</w:t>
      </w:r>
      <w:r w:rsidR="006217C0">
        <w:rPr>
          <w:color w:val="000000"/>
          <w:sz w:val="22"/>
          <w:szCs w:val="24"/>
        </w:rPr>
        <w:t xml:space="preserve">donas novada pašvaldības domes </w:t>
      </w:r>
      <w:r w:rsidR="00885975">
        <w:rPr>
          <w:color w:val="000000"/>
          <w:sz w:val="22"/>
          <w:szCs w:val="24"/>
        </w:rPr>
        <w:t>22</w:t>
      </w:r>
      <w:r>
        <w:rPr>
          <w:color w:val="000000"/>
          <w:sz w:val="22"/>
          <w:szCs w:val="24"/>
        </w:rPr>
        <w:t>.03.201</w:t>
      </w:r>
      <w:r w:rsidR="006217C0">
        <w:rPr>
          <w:color w:val="000000"/>
          <w:sz w:val="22"/>
          <w:szCs w:val="24"/>
        </w:rPr>
        <w:t>6. lēmumam Nr.</w:t>
      </w:r>
      <w:r w:rsidR="00885975">
        <w:rPr>
          <w:color w:val="000000"/>
          <w:sz w:val="22"/>
          <w:szCs w:val="24"/>
        </w:rPr>
        <w:t>133</w:t>
      </w:r>
      <w:r>
        <w:rPr>
          <w:color w:val="000000"/>
          <w:sz w:val="22"/>
          <w:szCs w:val="24"/>
        </w:rPr>
        <w:t xml:space="preserve"> (protokols Nr. </w:t>
      </w:r>
      <w:r w:rsidR="00885975">
        <w:rPr>
          <w:color w:val="000000"/>
          <w:sz w:val="22"/>
          <w:szCs w:val="24"/>
        </w:rPr>
        <w:t>5.</w:t>
      </w:r>
      <w:r w:rsidR="006217C0">
        <w:rPr>
          <w:color w:val="000000"/>
          <w:sz w:val="22"/>
          <w:szCs w:val="24"/>
        </w:rPr>
        <w:t xml:space="preserve">, </w:t>
      </w:r>
      <w:r w:rsidR="00885975">
        <w:rPr>
          <w:color w:val="000000"/>
          <w:sz w:val="22"/>
          <w:szCs w:val="24"/>
        </w:rPr>
        <w:t>41</w:t>
      </w:r>
      <w:r>
        <w:rPr>
          <w:color w:val="000000"/>
          <w:sz w:val="22"/>
          <w:szCs w:val="24"/>
        </w:rPr>
        <w:t>.p.)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608"/>
        <w:gridCol w:w="1893"/>
        <w:gridCol w:w="1950"/>
        <w:gridCol w:w="1781"/>
        <w:gridCol w:w="1662"/>
      </w:tblGrid>
      <w:tr w:rsidR="00D02460" w:rsidTr="00D02460">
        <w:trPr>
          <w:trHeight w:val="443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2460" w:rsidRDefault="00D02460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Cs w:val="20"/>
              </w:rPr>
              <w:t xml:space="preserve">Projekta IZMAKSU TĀME PROJEKTAM </w:t>
            </w:r>
            <w:r>
              <w:t>(projekta nosaukums)</w:t>
            </w:r>
          </w:p>
        </w:tc>
      </w:tr>
      <w:tr w:rsidR="00D02460" w:rsidTr="00D02460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jc w:val="center"/>
            </w:pPr>
            <w:r>
              <w:rPr>
                <w:b/>
                <w:sz w:val="20"/>
              </w:rPr>
              <w:t>1. NAUDA</w:t>
            </w:r>
          </w:p>
        </w:tc>
      </w:tr>
      <w:tr w:rsidR="00D02460" w:rsidTr="00D02460">
        <w:trPr>
          <w:trHeight w:val="134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</w:p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p.k.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Izdevuma pozīcija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Pašieguldījums</w:t>
            </w:r>
            <w:proofErr w:type="spellEnd"/>
          </w:p>
          <w:p w:rsidR="00D02460" w:rsidRDefault="00D02460">
            <w:pPr>
              <w:jc w:val="center"/>
              <w:rPr>
                <w:sz w:val="20"/>
              </w:rPr>
            </w:pPr>
          </w:p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(EUR)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Piesaistītais līdzfinansējums</w:t>
            </w:r>
          </w:p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(EUR)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Nepieciešamais finansējums no Madonas novada pašvaldības (Ls)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Kopējās izmaksas</w:t>
            </w:r>
          </w:p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(EUR)</w:t>
            </w:r>
          </w:p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>
            <w:pPr>
              <w:ind w:left="36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rPr>
                <w:i/>
              </w:rPr>
            </w:pPr>
            <w:r>
              <w:rPr>
                <w:i/>
              </w:rPr>
              <w:t>Norāda izdevuma veidu un aprēķinu (ja nepieciešams)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rPr>
                <w:i/>
              </w:rPr>
            </w:pPr>
            <w:r>
              <w:rPr>
                <w:i/>
              </w:rPr>
              <w:t>Norāda summas, ko paredz ieguldīt pats pretendents vai projekta partneris (tai skaitā, ja ir - dalības maksas)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rPr>
                <w:i/>
              </w:rPr>
            </w:pPr>
            <w:r>
              <w:rPr>
                <w:i/>
              </w:rPr>
              <w:t>Norāda no citiem finanšu avotiem piesaistītos līdzekļus (norāda summu un finansētāju)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rPr>
                <w:i/>
              </w:rPr>
            </w:pPr>
            <w:r>
              <w:rPr>
                <w:i/>
              </w:rPr>
              <w:t>Norāda summu, kas nepieciešama no Madonas novada pašvaldības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1.1.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1.2.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2.1.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3.1.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u.t.t.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KOPĀ: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EUR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jc w:val="center"/>
            </w:pPr>
            <w:r>
              <w:t>EUR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EUR</w:t>
            </w:r>
          </w:p>
        </w:tc>
      </w:tr>
      <w:tr w:rsidR="00D02460" w:rsidTr="00D02460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>
            <w:pPr>
              <w:jc w:val="right"/>
              <w:rPr>
                <w:b/>
                <w:i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jc w:val="center"/>
            </w:pPr>
            <w: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100 %</w:t>
            </w:r>
          </w:p>
        </w:tc>
      </w:tr>
      <w:tr w:rsidR="00D02460" w:rsidTr="00D02460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7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Norāda summas Ls un procentus</w:t>
            </w:r>
          </w:p>
        </w:tc>
      </w:tr>
    </w:tbl>
    <w:p w:rsidR="00D02460" w:rsidRDefault="00D02460" w:rsidP="00D02460">
      <w:pPr>
        <w:rPr>
          <w:rFonts w:ascii="Calibri" w:hAnsi="Calibri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616"/>
        <w:gridCol w:w="7394"/>
      </w:tblGrid>
      <w:tr w:rsidR="00D02460" w:rsidTr="00D02460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tabs>
                <w:tab w:val="center" w:pos="5230"/>
                <w:tab w:val="right" w:pos="10460"/>
              </w:tabs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ab/>
              <w:t>2. Brīvprātīgā darba ieguldījums</w:t>
            </w:r>
            <w:r>
              <w:rPr>
                <w:b/>
                <w:caps/>
                <w:sz w:val="20"/>
                <w:szCs w:val="20"/>
              </w:rPr>
              <w:tab/>
            </w:r>
          </w:p>
        </w:tc>
      </w:tr>
      <w:tr w:rsidR="00D02460" w:rsidTr="00D0246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 xml:space="preserve">1.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rPr>
                <w:i/>
              </w:rPr>
            </w:pPr>
            <w:r>
              <w:rPr>
                <w:i/>
              </w:rPr>
              <w:t>Apraksta brīvprātīgā darba ieguldījumu, piem., cilvēku skaits, darba stundas, kādus darbus veiks.</w:t>
            </w:r>
          </w:p>
        </w:tc>
      </w:tr>
      <w:tr w:rsidR="00D02460" w:rsidTr="00D0246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 xml:space="preserve">2.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 xml:space="preserve">3.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</w:tbl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400E97" w:rsidRDefault="00400E97">
      <w:pPr>
        <w:rPr>
          <w:rFonts w:ascii="Times New Roman" w:hAnsi="Times New Roman" w:cs="Times New Roman"/>
          <w:sz w:val="24"/>
          <w:szCs w:val="24"/>
        </w:rPr>
      </w:pPr>
    </w:p>
    <w:p w:rsidR="00400E97" w:rsidRDefault="00400E97">
      <w:pPr>
        <w:rPr>
          <w:rFonts w:ascii="Times New Roman" w:hAnsi="Times New Roman" w:cs="Times New Roman"/>
          <w:sz w:val="24"/>
          <w:szCs w:val="24"/>
        </w:rPr>
      </w:pPr>
    </w:p>
    <w:p w:rsidR="00400E97" w:rsidRDefault="00400E97">
      <w:pPr>
        <w:rPr>
          <w:rFonts w:ascii="Times New Roman" w:hAnsi="Times New Roman" w:cs="Times New Roman"/>
          <w:sz w:val="24"/>
          <w:szCs w:val="24"/>
        </w:rPr>
      </w:pPr>
    </w:p>
    <w:p w:rsidR="00400E97" w:rsidRDefault="00400E97">
      <w:pPr>
        <w:rPr>
          <w:rFonts w:ascii="Times New Roman" w:hAnsi="Times New Roman" w:cs="Times New Roman"/>
          <w:sz w:val="24"/>
          <w:szCs w:val="24"/>
        </w:rPr>
      </w:pPr>
    </w:p>
    <w:p w:rsidR="00400E97" w:rsidRDefault="00400E97">
      <w:pPr>
        <w:rPr>
          <w:rFonts w:ascii="Times New Roman" w:hAnsi="Times New Roman" w:cs="Times New Roman"/>
          <w:sz w:val="24"/>
          <w:szCs w:val="24"/>
        </w:rPr>
      </w:pPr>
    </w:p>
    <w:p w:rsidR="00400E97" w:rsidRDefault="00400E97" w:rsidP="00400E97">
      <w:pPr>
        <w:pStyle w:val="Nosaukums"/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3.PIELIKUMS </w:t>
      </w:r>
    </w:p>
    <w:p w:rsidR="00400E97" w:rsidRDefault="00400E97" w:rsidP="00400E97">
      <w:pPr>
        <w:pStyle w:val="Nosaukums"/>
        <w:ind w:left="5940"/>
        <w:jc w:val="right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Ma</w:t>
      </w:r>
      <w:r w:rsidR="006217C0">
        <w:rPr>
          <w:color w:val="000000"/>
          <w:sz w:val="22"/>
          <w:szCs w:val="24"/>
        </w:rPr>
        <w:t xml:space="preserve">donas novada pašvaldības domes </w:t>
      </w:r>
      <w:r w:rsidR="00E77F56">
        <w:rPr>
          <w:color w:val="000000"/>
          <w:sz w:val="22"/>
          <w:szCs w:val="24"/>
        </w:rPr>
        <w:t>22</w:t>
      </w:r>
      <w:r>
        <w:rPr>
          <w:color w:val="000000"/>
          <w:sz w:val="22"/>
          <w:szCs w:val="24"/>
        </w:rPr>
        <w:t>.03.201</w:t>
      </w:r>
      <w:r w:rsidR="006217C0">
        <w:rPr>
          <w:color w:val="000000"/>
          <w:sz w:val="22"/>
          <w:szCs w:val="24"/>
        </w:rPr>
        <w:t>6. lēmumam Nr.</w:t>
      </w:r>
      <w:r w:rsidR="00E77F56">
        <w:rPr>
          <w:color w:val="000000"/>
          <w:sz w:val="22"/>
          <w:szCs w:val="24"/>
        </w:rPr>
        <w:t>133</w:t>
      </w:r>
      <w:r>
        <w:rPr>
          <w:color w:val="000000"/>
          <w:sz w:val="22"/>
          <w:szCs w:val="24"/>
        </w:rPr>
        <w:t xml:space="preserve"> (protokols Nr.</w:t>
      </w:r>
      <w:r w:rsidR="00E77F56">
        <w:rPr>
          <w:color w:val="000000"/>
          <w:sz w:val="22"/>
          <w:szCs w:val="24"/>
        </w:rPr>
        <w:t>5.</w:t>
      </w:r>
      <w:r w:rsidR="006217C0">
        <w:rPr>
          <w:color w:val="000000"/>
          <w:sz w:val="22"/>
          <w:szCs w:val="24"/>
        </w:rPr>
        <w:t>,</w:t>
      </w:r>
      <w:r w:rsidR="00E77F56">
        <w:rPr>
          <w:color w:val="000000"/>
          <w:sz w:val="22"/>
          <w:szCs w:val="24"/>
        </w:rPr>
        <w:t>41.</w:t>
      </w:r>
      <w:r>
        <w:rPr>
          <w:color w:val="000000"/>
          <w:sz w:val="22"/>
          <w:szCs w:val="24"/>
        </w:rPr>
        <w:t>p.)</w:t>
      </w:r>
    </w:p>
    <w:p w:rsidR="00400E97" w:rsidRDefault="00400E97" w:rsidP="00400E97">
      <w:pPr>
        <w:jc w:val="center"/>
        <w:rPr>
          <w:b/>
        </w:rPr>
      </w:pPr>
    </w:p>
    <w:p w:rsidR="00400E97" w:rsidRDefault="00400E97" w:rsidP="00400E97">
      <w:pPr>
        <w:jc w:val="center"/>
        <w:rPr>
          <w:b/>
        </w:rPr>
      </w:pPr>
      <w:r>
        <w:rPr>
          <w:b/>
        </w:rPr>
        <w:t xml:space="preserve">ATSKAITE </w:t>
      </w:r>
      <w:smartTag w:uri="urn:schemas-microsoft-com:office:smarttags" w:element="stockticker">
        <w:r>
          <w:rPr>
            <w:b/>
          </w:rPr>
          <w:t>PAR</w:t>
        </w:r>
      </w:smartTag>
      <w:r>
        <w:rPr>
          <w:b/>
        </w:rPr>
        <w:t xml:space="preserve"> 201</w:t>
      </w:r>
      <w:r w:rsidR="00113ADC">
        <w:rPr>
          <w:b/>
        </w:rPr>
        <w:t>6</w:t>
      </w:r>
      <w:r>
        <w:rPr>
          <w:b/>
        </w:rPr>
        <w:t>.gadā</w:t>
      </w:r>
    </w:p>
    <w:p w:rsidR="00400E97" w:rsidRDefault="00400E97" w:rsidP="00400E97">
      <w:pPr>
        <w:jc w:val="center"/>
        <w:rPr>
          <w:b/>
          <w:sz w:val="20"/>
        </w:rPr>
      </w:pPr>
      <w:r>
        <w:rPr>
          <w:b/>
        </w:rPr>
        <w:t>MADONAS NOVADA PAŠVALDĪBAS ATBALSTĪTĀ PROJEKTA ĪSTENOŠANU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53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00E97" w:rsidRDefault="00400E97">
            <w:pPr>
              <w:jc w:val="center"/>
            </w:pPr>
            <w:r>
              <w:rPr>
                <w:b/>
                <w:sz w:val="20"/>
                <w:szCs w:val="28"/>
              </w:rPr>
              <w:t>1. SATURISKĀ ATSKAITE</w:t>
            </w:r>
          </w:p>
        </w:tc>
      </w:tr>
      <w:tr w:rsidR="00400E97" w:rsidTr="00400E97">
        <w:trPr>
          <w:trHeight w:val="43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rPr>
                <w:b/>
              </w:rPr>
            </w:pPr>
            <w:r>
              <w:rPr>
                <w:b/>
                <w:caps/>
                <w:sz w:val="20"/>
                <w:szCs w:val="20"/>
              </w:rPr>
              <w:t>1.1. Projekta nosaukums</w:t>
            </w:r>
          </w:p>
        </w:tc>
      </w:tr>
      <w:tr w:rsidR="00400E97" w:rsidTr="00400E97">
        <w:trPr>
          <w:trHeight w:val="53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/>
        </w:tc>
      </w:tr>
    </w:tbl>
    <w:p w:rsidR="00400E97" w:rsidRDefault="00400E97" w:rsidP="00400E97">
      <w:pPr>
        <w:rPr>
          <w:rFonts w:ascii="Calibri" w:hAnsi="Calibri"/>
          <w:b/>
          <w:sz w:val="10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32"/>
      </w:tblGrid>
      <w:tr w:rsidR="00400E97" w:rsidTr="00400E97">
        <w:trPr>
          <w:trHeight w:val="163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ind w:left="72" w:right="-288"/>
              <w:rPr>
                <w:b/>
              </w:rPr>
            </w:pPr>
            <w:r>
              <w:rPr>
                <w:b/>
                <w:sz w:val="20"/>
              </w:rPr>
              <w:t xml:space="preserve">1.2. </w:t>
            </w:r>
            <w:r>
              <w:rPr>
                <w:b/>
                <w:caps/>
                <w:sz w:val="20"/>
                <w:szCs w:val="20"/>
              </w:rPr>
              <w:t>pROJEKTA iesniedzējA ORGANIZĀCIJA</w:t>
            </w:r>
          </w:p>
        </w:tc>
      </w:tr>
      <w:tr w:rsidR="00400E97" w:rsidTr="00400E97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 w:right="-288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Organizācijas nosaukums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  <w:tr w:rsidR="00400E97" w:rsidTr="00400E97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 w:right="-288"/>
              <w:rPr>
                <w:b/>
              </w:rPr>
            </w:pPr>
            <w:r>
              <w:rPr>
                <w:b/>
                <w:caps/>
                <w:sz w:val="20"/>
                <w:szCs w:val="20"/>
              </w:rPr>
              <w:t>Adrese</w:t>
            </w:r>
            <w:r>
              <w:rPr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  <w:tr w:rsidR="00400E97" w:rsidTr="00400E97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Tālrunis, e-pasta adrese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  <w:tr w:rsidR="00400E97" w:rsidTr="00400E97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Vadītāja vārds, uzvārds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43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rPr>
                <w:b/>
              </w:rPr>
            </w:pPr>
            <w:r>
              <w:rPr>
                <w:b/>
                <w:caps/>
                <w:sz w:val="20"/>
                <w:szCs w:val="20"/>
              </w:rPr>
              <w:t xml:space="preserve">1.3. Projekta mērķgrupa </w:t>
            </w:r>
            <w:r>
              <w:t>(tiešie un netiešie ieguvēji)</w:t>
            </w:r>
          </w:p>
        </w:tc>
      </w:tr>
      <w:tr w:rsidR="00400E97" w:rsidTr="00400E97">
        <w:trPr>
          <w:trHeight w:val="53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/>
          <w:p w:rsidR="00400E97" w:rsidRDefault="00400E97"/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43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1.4. Aktivitātes/pasākumi</w:t>
            </w:r>
            <w:r>
              <w:rPr>
                <w:b/>
                <w:sz w:val="20"/>
                <w:szCs w:val="20"/>
              </w:rPr>
              <w:t xml:space="preserve"> UN DALĪBNIEKU SKAITS (</w:t>
            </w:r>
            <w:r>
              <w:t>uzskaitīt:</w:t>
            </w:r>
          </w:p>
          <w:p w:rsidR="00400E97" w:rsidRDefault="00400E97">
            <w:pPr>
              <w:spacing w:line="240" w:lineRule="auto"/>
            </w:pPr>
            <w:r>
              <w:t xml:space="preserve">- kādas aktivitātes un cik bieži tika īstenotas, </w:t>
            </w:r>
          </w:p>
          <w:p w:rsidR="00400E97" w:rsidRDefault="00400E97">
            <w:pPr>
              <w:spacing w:line="240" w:lineRule="auto"/>
            </w:pPr>
            <w:r>
              <w:t>- cik dalībnieki piedalījās)</w:t>
            </w:r>
          </w:p>
        </w:tc>
      </w:tr>
      <w:tr w:rsidR="00400E97" w:rsidTr="00400E97">
        <w:trPr>
          <w:trHeight w:val="10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/>
          <w:p w:rsidR="00400E97" w:rsidRDefault="00400E97"/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43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1.5. - projekta rezultāti  - mērķa auditorijas ieguvumi </w:t>
            </w:r>
          </w:p>
          <w:p w:rsidR="00400E97" w:rsidRDefault="00400E97">
            <w:pPr>
              <w:rPr>
                <w:b/>
              </w:rPr>
            </w:pPr>
            <w:r>
              <w:t>(aprakstīt atbilstību izvirzītajam projekta mērķim un sasniegtos rezultātus)</w:t>
            </w:r>
          </w:p>
        </w:tc>
      </w:tr>
      <w:tr w:rsidR="00400E97" w:rsidTr="00400E97">
        <w:trPr>
          <w:trHeight w:val="83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/>
          <w:p w:rsidR="00400E97" w:rsidRDefault="00400E97"/>
          <w:p w:rsidR="00400E97" w:rsidRDefault="00400E97"/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jc w:val="both"/>
              <w:rPr>
                <w:i/>
              </w:rPr>
            </w:pPr>
            <w:r>
              <w:rPr>
                <w:b/>
                <w:caps/>
                <w:sz w:val="20"/>
                <w:szCs w:val="20"/>
              </w:rPr>
              <w:t>1.6. Projekta partnera organizācija un tās ieguldījums prpojekta īstenošanā</w:t>
            </w:r>
          </w:p>
        </w:tc>
      </w:tr>
      <w:tr w:rsidR="00400E97" w:rsidTr="00400E97">
        <w:trPr>
          <w:trHeight w:val="79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jc w:val="both"/>
              <w:rPr>
                <w:i/>
              </w:rPr>
            </w:pPr>
            <w:r>
              <w:rPr>
                <w:b/>
                <w:caps/>
                <w:sz w:val="20"/>
                <w:szCs w:val="20"/>
              </w:rPr>
              <w:t xml:space="preserve">1.7. Kā tikA nodrošināta projekta publicitāte </w:t>
            </w:r>
            <w:r>
              <w:rPr>
                <w:sz w:val="20"/>
                <w:szCs w:val="20"/>
              </w:rPr>
              <w:t>(</w:t>
            </w:r>
            <w:r>
              <w:t>uzskaitīt kādos masu saziņas līdzekļos un norādīt kad</w:t>
            </w:r>
            <w:r>
              <w:rPr>
                <w:caps/>
                <w:sz w:val="20"/>
                <w:szCs w:val="20"/>
              </w:rPr>
              <w:t>)</w:t>
            </w:r>
          </w:p>
        </w:tc>
      </w:tr>
      <w:tr w:rsidR="00400E97" w:rsidTr="00400E97">
        <w:trPr>
          <w:trHeight w:val="79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tabs>
                <w:tab w:val="left" w:pos="105"/>
              </w:tabs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sz w:val="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jc w:val="both"/>
              <w:rPr>
                <w:i/>
              </w:rPr>
            </w:pPr>
            <w:r>
              <w:rPr>
                <w:b/>
                <w:caps/>
                <w:sz w:val="20"/>
                <w:szCs w:val="20"/>
              </w:rPr>
              <w:t>1.8. PROJEKTA TURPINĀJUMS UN ILGTSPĒJA</w:t>
            </w:r>
          </w:p>
        </w:tc>
      </w:tr>
      <w:tr w:rsidR="00400E97" w:rsidTr="00400E97">
        <w:trPr>
          <w:trHeight w:val="43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1.9. JŪsUPRĀT NOZĪMĪGA INFORMĀCIJA </w:t>
            </w:r>
            <w:smartTag w:uri="urn:schemas-microsoft-com:office:smarttags" w:element="stockticker">
              <w:r>
                <w:rPr>
                  <w:b/>
                  <w:caps/>
                  <w:sz w:val="20"/>
                  <w:szCs w:val="20"/>
                </w:rPr>
                <w:t>PAR</w:t>
              </w:r>
            </w:smartTag>
            <w:r>
              <w:rPr>
                <w:b/>
                <w:caps/>
                <w:sz w:val="20"/>
                <w:szCs w:val="20"/>
              </w:rPr>
              <w:t xml:space="preserve"> PROJEKTA ĪSTENOŠANAS GAITU </w:t>
            </w:r>
            <w:smartTag w:uri="urn:schemas-microsoft-com:office:smarttags" w:element="stockticker">
              <w:r>
                <w:rPr>
                  <w:b/>
                  <w:caps/>
                  <w:sz w:val="20"/>
                  <w:szCs w:val="20"/>
                </w:rPr>
                <w:t>VAI</w:t>
              </w:r>
            </w:smartTag>
            <w:r>
              <w:rPr>
                <w:b/>
                <w:caps/>
                <w:sz w:val="20"/>
                <w:szCs w:val="20"/>
              </w:rPr>
              <w:t xml:space="preserve"> REZULTĀTIEM</w:t>
            </w:r>
          </w:p>
        </w:tc>
      </w:tr>
      <w:tr w:rsidR="00400E97" w:rsidTr="00400E97">
        <w:trPr>
          <w:trHeight w:val="79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rPr>
                <w:i/>
              </w:rPr>
            </w:pPr>
            <w:r>
              <w:rPr>
                <w:b/>
                <w:caps/>
                <w:sz w:val="20"/>
                <w:szCs w:val="20"/>
              </w:rPr>
              <w:t xml:space="preserve">1.10. PIELIKUMI </w:t>
            </w:r>
            <w:r>
              <w:rPr>
                <w:caps/>
              </w:rPr>
              <w:t>(</w:t>
            </w:r>
            <w:r>
              <w:t>pielikumā lūdzam pievienot projekta laikā tapušos drukas darbus, atsauksmes presē, reklāmas materiālus u.c.)</w:t>
            </w:r>
          </w:p>
        </w:tc>
      </w:tr>
      <w:tr w:rsidR="00400E97" w:rsidTr="00400E97">
        <w:trPr>
          <w:trHeight w:val="79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400E97" w:rsidRDefault="00400E97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400E97" w:rsidRDefault="00400E9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:rsidR="00400E97" w:rsidRDefault="00400E97" w:rsidP="00400E97">
      <w:pPr>
        <w:rPr>
          <w:rFonts w:ascii="Calibri" w:hAnsi="Calibri"/>
        </w:rPr>
      </w:pPr>
    </w:p>
    <w:p w:rsidR="00400E97" w:rsidRDefault="00400E97" w:rsidP="00400E97">
      <w:r>
        <w:br w:type="page"/>
      </w:r>
    </w:p>
    <w:p w:rsidR="00113ADC" w:rsidRDefault="00113ADC" w:rsidP="00113ADC">
      <w:pPr>
        <w:pStyle w:val="Nosaukums"/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3.PIELIKUMS </w:t>
      </w:r>
    </w:p>
    <w:p w:rsidR="00113ADC" w:rsidRDefault="00113ADC" w:rsidP="00113ADC">
      <w:pPr>
        <w:pStyle w:val="Nosaukums"/>
        <w:ind w:left="5940"/>
        <w:jc w:val="right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Madonas novada pašvaldības domes </w:t>
      </w:r>
      <w:r w:rsidR="005E03F5">
        <w:rPr>
          <w:color w:val="000000"/>
          <w:sz w:val="22"/>
          <w:szCs w:val="24"/>
        </w:rPr>
        <w:t>22</w:t>
      </w:r>
      <w:r>
        <w:rPr>
          <w:color w:val="000000"/>
          <w:sz w:val="22"/>
          <w:szCs w:val="24"/>
        </w:rPr>
        <w:t>.03.2016. lēmumam Nr.</w:t>
      </w:r>
      <w:r w:rsidR="005E03F5">
        <w:rPr>
          <w:color w:val="000000"/>
          <w:sz w:val="22"/>
          <w:szCs w:val="24"/>
        </w:rPr>
        <w:t>133</w:t>
      </w:r>
      <w:r>
        <w:rPr>
          <w:color w:val="000000"/>
          <w:sz w:val="22"/>
          <w:szCs w:val="24"/>
        </w:rPr>
        <w:t xml:space="preserve"> (protokols Nr.</w:t>
      </w:r>
      <w:r w:rsidR="005E03F5">
        <w:rPr>
          <w:color w:val="000000"/>
          <w:sz w:val="22"/>
          <w:szCs w:val="24"/>
        </w:rPr>
        <w:t>5.</w:t>
      </w:r>
      <w:r>
        <w:rPr>
          <w:color w:val="000000"/>
          <w:sz w:val="22"/>
          <w:szCs w:val="24"/>
        </w:rPr>
        <w:t xml:space="preserve">, </w:t>
      </w:r>
      <w:r w:rsidR="005E03F5">
        <w:rPr>
          <w:color w:val="000000"/>
          <w:sz w:val="22"/>
          <w:szCs w:val="24"/>
        </w:rPr>
        <w:t>41</w:t>
      </w:r>
      <w:bookmarkStart w:id="0" w:name="_GoBack"/>
      <w:bookmarkEnd w:id="0"/>
      <w:r>
        <w:rPr>
          <w:color w:val="000000"/>
          <w:sz w:val="22"/>
          <w:szCs w:val="24"/>
        </w:rPr>
        <w:t>.p.)</w:t>
      </w:r>
    </w:p>
    <w:p w:rsidR="00113ADC" w:rsidRDefault="00113ADC" w:rsidP="00400E97"/>
    <w:p w:rsidR="00113ADC" w:rsidRDefault="00113ADC" w:rsidP="00400E97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00"/>
      </w:tblGrid>
      <w:tr w:rsidR="00400E97" w:rsidTr="00400E97">
        <w:trPr>
          <w:trHeight w:val="35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>
              <w:rPr>
                <w:b/>
                <w:sz w:val="20"/>
                <w:szCs w:val="20"/>
              </w:rPr>
              <w:t>2. FINANŠU ATSKAITE</w:t>
            </w:r>
          </w:p>
          <w:p w:rsidR="00400E97" w:rsidRDefault="00400E97" w:rsidP="00113ADC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sz w:val="20"/>
                  <w:szCs w:val="20"/>
                </w:rPr>
                <w:t>PAR</w:t>
              </w:r>
            </w:smartTag>
            <w:r>
              <w:rPr>
                <w:b/>
                <w:sz w:val="20"/>
                <w:szCs w:val="20"/>
              </w:rPr>
              <w:t xml:space="preserve"> 201</w:t>
            </w:r>
            <w:r w:rsidR="00113AD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 GADĀ ĪSTENOTO PROJEKTU</w:t>
            </w:r>
          </w:p>
        </w:tc>
      </w:tr>
      <w:tr w:rsidR="00400E97" w:rsidTr="00400E97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line="360" w:lineRule="auto"/>
              <w:ind w:left="72" w:right="-288"/>
              <w:rPr>
                <w:b/>
              </w:rPr>
            </w:pPr>
            <w:r>
              <w:rPr>
                <w:b/>
                <w:sz w:val="20"/>
              </w:rPr>
              <w:t xml:space="preserve">2.1. </w:t>
            </w:r>
            <w:r>
              <w:rPr>
                <w:b/>
                <w:caps/>
                <w:sz w:val="20"/>
                <w:szCs w:val="20"/>
              </w:rPr>
              <w:t>pROJEKTA NOSAUKUMS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spacing w:line="360" w:lineRule="auto"/>
              <w:ind w:left="72" w:right="-288"/>
              <w:rPr>
                <w:b/>
              </w:rPr>
            </w:pPr>
          </w:p>
        </w:tc>
      </w:tr>
      <w:tr w:rsidR="00400E97" w:rsidTr="00400E97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 w:right="-288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2.2. Organizācijas nosaukums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  <w:tr w:rsidR="00400E97" w:rsidTr="00400E97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 w:right="-288"/>
              <w:rPr>
                <w:b/>
              </w:rPr>
            </w:pPr>
            <w:r>
              <w:rPr>
                <w:b/>
                <w:caps/>
                <w:sz w:val="20"/>
                <w:szCs w:val="20"/>
              </w:rPr>
              <w:t xml:space="preserve">2.3. </w:t>
            </w:r>
            <w:smartTag w:uri="urn:schemas-microsoft-com:office:smarttags" w:element="stockticker">
              <w:r>
                <w:rPr>
                  <w:b/>
                  <w:caps/>
                  <w:sz w:val="20"/>
                  <w:szCs w:val="20"/>
                </w:rPr>
                <w:t>PAR</w:t>
              </w:r>
            </w:smartTag>
            <w:r>
              <w:rPr>
                <w:b/>
                <w:caps/>
                <w:sz w:val="20"/>
                <w:szCs w:val="20"/>
              </w:rPr>
              <w:t xml:space="preserve"> FINANSĒM ATBILDĪGĀS PERSONAS VĀRDS, UZVĀRDS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  <w:tr w:rsidR="00400E97" w:rsidTr="00400E97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2.4. Tālrunis, e-pasta adrese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b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4680"/>
        <w:gridCol w:w="1980"/>
      </w:tblGrid>
      <w:tr w:rsidR="00400E97" w:rsidTr="00400E97">
        <w:trPr>
          <w:trHeight w:val="361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Cs w:val="20"/>
              </w:rPr>
              <w:t>2.5. Projekta KOPĒJĀS IZMAKSAS</w:t>
            </w:r>
          </w:p>
        </w:tc>
      </w:tr>
      <w:tr w:rsidR="00400E97" w:rsidTr="00400E97">
        <w:trPr>
          <w:trHeight w:val="23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Madonas novada pašvaldības piešķirtais līdzfinansējums (EUR)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Piesaistītais līdzfinansējums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Projekta kopējās izmaksas (EUR)</w:t>
            </w:r>
          </w:p>
          <w:p w:rsidR="00400E97" w:rsidRDefault="00400E97">
            <w:pPr>
              <w:rPr>
                <w:sz w:val="20"/>
              </w:rPr>
            </w:pPr>
          </w:p>
        </w:tc>
      </w:tr>
      <w:tr w:rsidR="00400E97" w:rsidTr="00400E97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Summa</w:t>
            </w:r>
          </w:p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(EUR)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Avots (norādīt)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400E97" w:rsidTr="00400E97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i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i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00E97" w:rsidTr="00400E97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00E97" w:rsidTr="00400E97">
        <w:trPr>
          <w:trHeight w:val="3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jc w:val="center"/>
            </w:pPr>
            <w:r>
              <w:rPr>
                <w:b/>
                <w:i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jc w:val="center"/>
            </w:pPr>
            <w:r>
              <w:t>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00E97" w:rsidRDefault="00400E97">
            <w:pPr>
              <w:jc w:val="center"/>
            </w:pPr>
            <w:r>
              <w:t>100 %</w:t>
            </w:r>
          </w:p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150"/>
        <w:gridCol w:w="3711"/>
        <w:gridCol w:w="1183"/>
        <w:gridCol w:w="1337"/>
        <w:gridCol w:w="1440"/>
      </w:tblGrid>
      <w:tr w:rsidR="00400E97" w:rsidTr="00400E97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spacing w:line="360" w:lineRule="auto"/>
              <w:rPr>
                <w:sz w:val="20"/>
              </w:rPr>
            </w:pPr>
            <w:r>
              <w:rPr>
                <w:b/>
                <w:caps/>
                <w:szCs w:val="20"/>
              </w:rPr>
              <w:t>2.6. Finanšu dokumentu saraksts</w:t>
            </w:r>
          </w:p>
        </w:tc>
      </w:tr>
      <w:tr w:rsidR="00400E97" w:rsidTr="00400E9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Budžeta tāmes pozīcija (pēc līguma)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Apmaksas dokumenta</w:t>
            </w:r>
          </w:p>
          <w:p w:rsidR="00400E97" w:rsidRDefault="00400E9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Nr.p.k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(pielikumā)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 ko veikta apmaksa</w:t>
            </w:r>
          </w:p>
          <w:p w:rsidR="00400E97" w:rsidRDefault="00400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Izdevuma rašanās datums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Attaisnojuma dokumenta veids un Nr.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hideMark/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Summa </w:t>
            </w:r>
          </w:p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(EUR)</w:t>
            </w:r>
          </w:p>
        </w:tc>
      </w:tr>
      <w:tr w:rsidR="00400E97" w:rsidTr="00400E97"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hideMark/>
          </w:tcPr>
          <w:p w:rsidR="00400E97" w:rsidRDefault="00400E9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i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00E97" w:rsidRDefault="00400E9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00E97" w:rsidRDefault="00400E9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00E97" w:rsidRDefault="00400E9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00E97" w:rsidRDefault="00400E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right"/>
            </w:pPr>
            <w:r>
              <w:rPr>
                <w:b/>
              </w:rPr>
              <w:t>Kopā: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E97" w:rsidRDefault="00400E97">
            <w:pPr>
              <w:jc w:val="center"/>
            </w:pPr>
          </w:p>
        </w:tc>
      </w:tr>
    </w:tbl>
    <w:p w:rsidR="00400E97" w:rsidRDefault="00400E97" w:rsidP="00400E97">
      <w:pPr>
        <w:rPr>
          <w:rFonts w:ascii="Calibri" w:hAnsi="Calibri"/>
          <w:i/>
        </w:rPr>
      </w:pPr>
      <w:r>
        <w:rPr>
          <w:b/>
          <w:i/>
        </w:rPr>
        <w:t xml:space="preserve">Pielikumā sanumurētas </w:t>
      </w:r>
      <w:r>
        <w:rPr>
          <w:i/>
        </w:rPr>
        <w:t>(numerācijai jāatbilst tabulā uzskaitītam)</w:t>
      </w:r>
      <w:r>
        <w:rPr>
          <w:b/>
          <w:i/>
        </w:rPr>
        <w:t xml:space="preserve"> visu apmaksas dokumentu kopijas</w:t>
      </w:r>
      <w:r>
        <w:rPr>
          <w:i/>
        </w:rPr>
        <w:t xml:space="preserve"> tikai par Madonas novada pašvaldības piešķirto finansējumu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400E97" w:rsidTr="00400E97">
        <w:trPr>
          <w:trHeight w:val="36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jc w:val="both"/>
              <w:rPr>
                <w:i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3. ATSKAIŠU IESNIEDZĒJS </w:t>
            </w:r>
          </w:p>
        </w:tc>
      </w:tr>
      <w:tr w:rsidR="00400E97" w:rsidTr="00400E97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VĀRDS, UZVĀRDS, </w:t>
            </w:r>
          </w:p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AMATS ORGANIZĀCIJĀ,</w:t>
            </w:r>
          </w:p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PARAKSTS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</w:p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</w:p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</w:p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400E97" w:rsidTr="00400E97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DATUMS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</w:p>
        </w:tc>
      </w:tr>
    </w:tbl>
    <w:p w:rsidR="00400E97" w:rsidRDefault="00400E97" w:rsidP="00400E97">
      <w:pPr>
        <w:rPr>
          <w:rFonts w:ascii="Calibri" w:hAnsi="Calibri"/>
        </w:rPr>
      </w:pPr>
    </w:p>
    <w:p w:rsidR="00400E97" w:rsidRDefault="00400E97">
      <w:pPr>
        <w:rPr>
          <w:rFonts w:ascii="Times New Roman" w:hAnsi="Times New Roman" w:cs="Times New Roman"/>
          <w:sz w:val="24"/>
          <w:szCs w:val="24"/>
        </w:rPr>
      </w:pPr>
    </w:p>
    <w:p w:rsidR="00400E97" w:rsidRPr="0016451F" w:rsidRDefault="00400E97">
      <w:pPr>
        <w:rPr>
          <w:rFonts w:ascii="Times New Roman" w:hAnsi="Times New Roman" w:cs="Times New Roman"/>
          <w:sz w:val="24"/>
          <w:szCs w:val="24"/>
        </w:rPr>
      </w:pPr>
    </w:p>
    <w:sectPr w:rsidR="00400E97" w:rsidRPr="0016451F" w:rsidSect="00D91F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1290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F2E4D96"/>
    <w:multiLevelType w:val="multilevel"/>
    <w:tmpl w:val="6DD28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78"/>
    <w:rsid w:val="00113ADC"/>
    <w:rsid w:val="0016451F"/>
    <w:rsid w:val="001C07E9"/>
    <w:rsid w:val="002D3778"/>
    <w:rsid w:val="00394C8A"/>
    <w:rsid w:val="003D16E4"/>
    <w:rsid w:val="00400E97"/>
    <w:rsid w:val="00506B1C"/>
    <w:rsid w:val="00580535"/>
    <w:rsid w:val="005E03F5"/>
    <w:rsid w:val="005F1917"/>
    <w:rsid w:val="006217C0"/>
    <w:rsid w:val="00885975"/>
    <w:rsid w:val="00AE4707"/>
    <w:rsid w:val="00BF3A97"/>
    <w:rsid w:val="00CC1E14"/>
    <w:rsid w:val="00D02460"/>
    <w:rsid w:val="00D91F60"/>
    <w:rsid w:val="00D97471"/>
    <w:rsid w:val="00E77F56"/>
    <w:rsid w:val="00E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ersonNam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4407-13C9-41B6-A1DD-AE74BB1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3778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qFormat/>
    <w:rsid w:val="00E80B31"/>
    <w:pPr>
      <w:keepNext/>
      <w:numPr>
        <w:numId w:val="2"/>
      </w:numPr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D377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D3778"/>
    <w:pPr>
      <w:ind w:left="720"/>
      <w:contextualSpacing/>
    </w:pPr>
  </w:style>
  <w:style w:type="paragraph" w:customStyle="1" w:styleId="Default">
    <w:name w:val="Default"/>
    <w:rsid w:val="002D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1F60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E80B3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osaukums">
    <w:name w:val="Title"/>
    <w:basedOn w:val="Parasts"/>
    <w:link w:val="NosaukumsRakstz"/>
    <w:qFormat/>
    <w:rsid w:val="00E80B3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E80B3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e@mado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ona.lv" TargetMode="External"/><Relationship Id="rId5" Type="http://schemas.openxmlformats.org/officeDocument/2006/relationships/hyperlink" Target="http://www.madon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9621</Words>
  <Characters>5484</Characters>
  <Application>Microsoft Office Word</Application>
  <DocSecurity>0</DocSecurity>
  <Lines>45</Lines>
  <Paragraphs>30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Valda</cp:lastModifiedBy>
  <cp:revision>23</cp:revision>
  <cp:lastPrinted>2016-03-09T06:33:00Z</cp:lastPrinted>
  <dcterms:created xsi:type="dcterms:W3CDTF">2016-03-08T11:13:00Z</dcterms:created>
  <dcterms:modified xsi:type="dcterms:W3CDTF">2016-04-01T04:22:00Z</dcterms:modified>
</cp:coreProperties>
</file>