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FC62" w14:textId="5DF642D1" w:rsidR="00DE0776" w:rsidRPr="00B63A3D" w:rsidRDefault="00DE0776" w:rsidP="00DE0776">
      <w:pPr>
        <w:jc w:val="right"/>
        <w:rPr>
          <w:rFonts w:ascii="Times New Roman" w:hAnsi="Times New Roman" w:cs="Times New Roman"/>
          <w:sz w:val="20"/>
          <w:szCs w:val="20"/>
        </w:rPr>
      </w:pPr>
      <w:r>
        <w:rPr>
          <w:rFonts w:ascii="Times New Roman" w:hAnsi="Times New Roman" w:cs="Times New Roman"/>
          <w:sz w:val="20"/>
          <w:szCs w:val="20"/>
        </w:rPr>
        <w:t>3</w:t>
      </w:r>
      <w:r w:rsidRPr="00B63A3D">
        <w:rPr>
          <w:rFonts w:ascii="Times New Roman" w:hAnsi="Times New Roman" w:cs="Times New Roman"/>
          <w:sz w:val="20"/>
          <w:szCs w:val="20"/>
        </w:rPr>
        <w:t>.pielikums</w:t>
      </w:r>
    </w:p>
    <w:p w14:paraId="70BA22DA" w14:textId="4B6E28C3"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Madonas novada pašvaldības noteikumiem Nr.</w:t>
      </w:r>
      <w:r>
        <w:rPr>
          <w:rFonts w:ascii="Times New Roman" w:hAnsi="Times New Roman" w:cs="Times New Roman"/>
          <w:sz w:val="20"/>
          <w:szCs w:val="20"/>
        </w:rPr>
        <w:t>20</w:t>
      </w:r>
    </w:p>
    <w:p w14:paraId="2FD7EA93"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(apstiprināti ar Madonas novada pašvaldības domes</w:t>
      </w:r>
    </w:p>
    <w:p w14:paraId="094EDA1B" w14:textId="5C1E9CB3" w:rsidR="00DE0776" w:rsidRPr="00B63A3D" w:rsidRDefault="00DE0776" w:rsidP="00DE0776">
      <w:pPr>
        <w:shd w:val="clear" w:color="auto" w:fill="FFFFFF"/>
        <w:jc w:val="right"/>
        <w:rPr>
          <w:rFonts w:ascii="Times New Roman" w:hAnsi="Times New Roman" w:cs="Times New Roman"/>
          <w:sz w:val="20"/>
          <w:szCs w:val="20"/>
        </w:rPr>
      </w:pPr>
      <w:r>
        <w:rPr>
          <w:rFonts w:ascii="Times New Roman" w:hAnsi="Times New Roman" w:cs="Times New Roman"/>
          <w:sz w:val="20"/>
          <w:szCs w:val="20"/>
        </w:rPr>
        <w:t>30</w:t>
      </w:r>
      <w:r w:rsidRPr="00B63A3D">
        <w:rPr>
          <w:rFonts w:ascii="Times New Roman" w:hAnsi="Times New Roman" w:cs="Times New Roman"/>
          <w:sz w:val="20"/>
          <w:szCs w:val="20"/>
        </w:rPr>
        <w:t>.0</w:t>
      </w:r>
      <w:r>
        <w:rPr>
          <w:rFonts w:ascii="Times New Roman" w:hAnsi="Times New Roman" w:cs="Times New Roman"/>
          <w:sz w:val="20"/>
          <w:szCs w:val="20"/>
        </w:rPr>
        <w:t>3</w:t>
      </w:r>
      <w:r w:rsidRPr="00B63A3D">
        <w:rPr>
          <w:rFonts w:ascii="Times New Roman" w:hAnsi="Times New Roman" w:cs="Times New Roman"/>
          <w:sz w:val="20"/>
          <w:szCs w:val="20"/>
        </w:rPr>
        <w:t>.2023. lēmumu Nr.</w:t>
      </w:r>
      <w:r>
        <w:rPr>
          <w:rFonts w:ascii="Times New Roman" w:hAnsi="Times New Roman" w:cs="Times New Roman"/>
          <w:sz w:val="20"/>
          <w:szCs w:val="20"/>
        </w:rPr>
        <w:t>203</w:t>
      </w:r>
      <w:r w:rsidR="00FF4B50">
        <w:rPr>
          <w:rFonts w:ascii="Times New Roman" w:hAnsi="Times New Roman" w:cs="Times New Roman"/>
          <w:sz w:val="20"/>
          <w:szCs w:val="20"/>
        </w:rPr>
        <w:t>,</w:t>
      </w:r>
    </w:p>
    <w:p w14:paraId="3111E2F9" w14:textId="314DA08A"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protokols Nr.</w:t>
      </w:r>
      <w:r>
        <w:rPr>
          <w:rFonts w:ascii="Times New Roman" w:hAnsi="Times New Roman" w:cs="Times New Roman"/>
          <w:sz w:val="20"/>
          <w:szCs w:val="20"/>
        </w:rPr>
        <w:t>4</w:t>
      </w:r>
      <w:r w:rsidRPr="00B63A3D">
        <w:rPr>
          <w:rFonts w:ascii="Times New Roman" w:hAnsi="Times New Roman" w:cs="Times New Roman"/>
          <w:sz w:val="20"/>
          <w:szCs w:val="20"/>
        </w:rPr>
        <w:t xml:space="preserve">, </w:t>
      </w:r>
      <w:r>
        <w:rPr>
          <w:rFonts w:ascii="Times New Roman" w:hAnsi="Times New Roman" w:cs="Times New Roman"/>
          <w:sz w:val="20"/>
          <w:szCs w:val="20"/>
        </w:rPr>
        <w:t>62</w:t>
      </w:r>
      <w:r w:rsidRPr="00B63A3D">
        <w:rPr>
          <w:rFonts w:ascii="Times New Roman" w:hAnsi="Times New Roman" w:cs="Times New Roman"/>
          <w:sz w:val="20"/>
          <w:szCs w:val="20"/>
        </w:rPr>
        <w:t>.p.)</w:t>
      </w:r>
    </w:p>
    <w:p w14:paraId="5F835FEA" w14:textId="77777777" w:rsidR="000C6AD9" w:rsidRPr="00B63A3D" w:rsidRDefault="000C6AD9">
      <w:pPr>
        <w:shd w:val="clear" w:color="auto" w:fill="FFFFFF"/>
        <w:jc w:val="center"/>
        <w:rPr>
          <w:rFonts w:ascii="Times New Roman" w:hAnsi="Times New Roman" w:cs="Times New Roman"/>
          <w:sz w:val="24"/>
          <w:szCs w:val="24"/>
        </w:rPr>
      </w:pPr>
    </w:p>
    <w:p w14:paraId="58D56AD5" w14:textId="788BF2D2" w:rsidR="00956E0A" w:rsidRPr="00C1117E" w:rsidRDefault="00C1117E" w:rsidP="00956E0A">
      <w:pPr>
        <w:shd w:val="clear" w:color="auto" w:fill="FFFFFF"/>
        <w:jc w:val="center"/>
        <w:rPr>
          <w:rFonts w:ascii="Times New Roman" w:hAnsi="Times New Roman" w:cs="Times New Roman"/>
          <w:b/>
          <w:bCs/>
          <w:sz w:val="26"/>
          <w:szCs w:val="26"/>
        </w:rPr>
      </w:pPr>
      <w:bookmarkStart w:id="0" w:name="_Hlk126592040"/>
      <w:r w:rsidRPr="00C1117E">
        <w:rPr>
          <w:rFonts w:ascii="Times New Roman" w:hAnsi="Times New Roman" w:cs="Times New Roman"/>
          <w:b/>
          <w:bCs/>
          <w:sz w:val="26"/>
          <w:szCs w:val="26"/>
        </w:rPr>
        <w:t>Novērtēšanas kritēriju un k</w:t>
      </w:r>
      <w:r w:rsidR="00956E0A" w:rsidRPr="00C1117E">
        <w:rPr>
          <w:rFonts w:ascii="Times New Roman" w:hAnsi="Times New Roman" w:cs="Times New Roman"/>
          <w:b/>
          <w:bCs/>
          <w:sz w:val="26"/>
          <w:szCs w:val="26"/>
        </w:rPr>
        <w:t>ompeten</w:t>
      </w:r>
      <w:r w:rsidRPr="00C1117E">
        <w:rPr>
          <w:rFonts w:ascii="Times New Roman" w:hAnsi="Times New Roman" w:cs="Times New Roman"/>
          <w:b/>
          <w:bCs/>
          <w:sz w:val="26"/>
          <w:szCs w:val="26"/>
        </w:rPr>
        <w:t xml:space="preserve">ču </w:t>
      </w:r>
      <w:r w:rsidR="00956E0A" w:rsidRPr="00C1117E">
        <w:rPr>
          <w:rFonts w:ascii="Times New Roman" w:hAnsi="Times New Roman" w:cs="Times New Roman"/>
          <w:b/>
          <w:bCs/>
          <w:sz w:val="26"/>
          <w:szCs w:val="26"/>
        </w:rPr>
        <w:t>rādītāj</w:t>
      </w:r>
      <w:r w:rsidRPr="00C1117E">
        <w:rPr>
          <w:rFonts w:ascii="Times New Roman" w:hAnsi="Times New Roman" w:cs="Times New Roman"/>
          <w:b/>
          <w:bCs/>
          <w:sz w:val="26"/>
          <w:szCs w:val="26"/>
        </w:rPr>
        <w:t>u apraksts</w:t>
      </w:r>
      <w:bookmarkEnd w:id="0"/>
    </w:p>
    <w:p w14:paraId="0E70557F" w14:textId="77777777" w:rsidR="00956E0A" w:rsidRPr="00B63A3D" w:rsidRDefault="00956E0A" w:rsidP="00956E0A">
      <w:pPr>
        <w:shd w:val="clear" w:color="auto" w:fill="FFFFFF"/>
        <w:jc w:val="center"/>
        <w:rPr>
          <w:rFonts w:ascii="Times New Roman" w:hAnsi="Times New Roman" w:cs="Times New Roman"/>
        </w:rPr>
      </w:pPr>
    </w:p>
    <w:p w14:paraId="02584AC0" w14:textId="26452427" w:rsidR="00C1117E" w:rsidRDefault="00C1117E" w:rsidP="00C1117E">
      <w:pPr>
        <w:shd w:val="clear" w:color="auto" w:fill="FFFFFF"/>
        <w:rPr>
          <w:rFonts w:ascii="Times New Roman" w:hAnsi="Times New Roman" w:cs="Times New Roman"/>
          <w:b/>
          <w:bCs/>
        </w:rPr>
      </w:pPr>
      <w:r w:rsidRPr="00C1117E">
        <w:rPr>
          <w:rFonts w:ascii="Times New Roman" w:hAnsi="Times New Roman" w:cs="Times New Roman"/>
          <w:b/>
          <w:bCs/>
        </w:rPr>
        <w:t>Kritērija “</w:t>
      </w:r>
      <w:r w:rsidR="00956E0A" w:rsidRPr="00C1117E">
        <w:rPr>
          <w:rFonts w:ascii="Times New Roman" w:hAnsi="Times New Roman" w:cs="Times New Roman"/>
          <w:b/>
          <w:bCs/>
        </w:rPr>
        <w:t>Amata pienākumu izpilde</w:t>
      </w:r>
      <w:r w:rsidRPr="00C1117E">
        <w:rPr>
          <w:rFonts w:ascii="Times New Roman" w:hAnsi="Times New Roman" w:cs="Times New Roman"/>
          <w:b/>
          <w:bCs/>
        </w:rPr>
        <w:t>” vērtējuma apraksts</w:t>
      </w:r>
    </w:p>
    <w:p w14:paraId="4588A3EA" w14:textId="4B460881" w:rsidR="00380EA6" w:rsidRPr="00380EA6" w:rsidRDefault="00380EA6" w:rsidP="00C1117E">
      <w:pPr>
        <w:shd w:val="clear" w:color="auto" w:fill="FFFFFF"/>
        <w:rPr>
          <w:rFonts w:ascii="Times New Roman" w:hAnsi="Times New Roman" w:cs="Times New Roman"/>
        </w:rPr>
      </w:pPr>
      <w:r>
        <w:rPr>
          <w:rFonts w:ascii="Times New Roman" w:hAnsi="Times New Roman" w:cs="Times New Roman"/>
        </w:rPr>
        <w:t>Vērtē amata pienākumu izpildi vērtējamajā periodā un raksturo amata pienākumu apjomu un kvalitāti. Katra amata pienākumu izpilde atsevišķi vērtēta netiek, vērtē amata pienākumu izpildi kopumā.</w:t>
      </w:r>
    </w:p>
    <w:tbl>
      <w:tblPr>
        <w:tblStyle w:val="Reatabula2"/>
        <w:tblW w:w="14709" w:type="dxa"/>
        <w:tblInd w:w="-113" w:type="dxa"/>
        <w:tblLook w:val="04A0" w:firstRow="1" w:lastRow="0" w:firstColumn="1" w:lastColumn="0" w:noHBand="0" w:noVBand="1"/>
      </w:tblPr>
      <w:tblGrid>
        <w:gridCol w:w="1951"/>
        <w:gridCol w:w="12758"/>
      </w:tblGrid>
      <w:tr w:rsidR="00C1117E" w:rsidRPr="00C1117E" w14:paraId="019DB5E5" w14:textId="77777777" w:rsidTr="00261E6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849C5" w14:textId="77777777" w:rsidR="00C1117E" w:rsidRPr="005E4645" w:rsidRDefault="00C1117E" w:rsidP="005E4645">
            <w:pPr>
              <w:contextualSpacing/>
              <w:jc w:val="center"/>
              <w:rPr>
                <w:rFonts w:ascii="Times New Roman" w:hAnsi="Times New Roman" w:cs="Times New Roman"/>
                <w:b/>
                <w:bCs/>
                <w:noProof/>
              </w:rPr>
            </w:pPr>
            <w:r w:rsidRPr="005E4645">
              <w:rPr>
                <w:rFonts w:ascii="Times New Roman" w:hAnsi="Times New Roman" w:cs="Times New Roman"/>
                <w:b/>
                <w:bCs/>
                <w:noProof/>
              </w:rPr>
              <w:t>Vērtējums</w:t>
            </w:r>
          </w:p>
        </w:tc>
        <w:tc>
          <w:tcPr>
            <w:tcW w:w="1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2CFE0" w14:textId="77777777" w:rsidR="00C1117E" w:rsidRPr="005E4645" w:rsidRDefault="00C1117E" w:rsidP="005E4645">
            <w:pPr>
              <w:contextualSpacing/>
              <w:jc w:val="center"/>
              <w:rPr>
                <w:rFonts w:ascii="Times New Roman" w:hAnsi="Times New Roman" w:cs="Times New Roman"/>
                <w:b/>
                <w:bCs/>
                <w:noProof/>
              </w:rPr>
            </w:pPr>
            <w:r w:rsidRPr="005E4645">
              <w:rPr>
                <w:rFonts w:ascii="Times New Roman" w:hAnsi="Times New Roman" w:cs="Times New Roman"/>
                <w:b/>
                <w:bCs/>
                <w:noProof/>
              </w:rPr>
              <w:t>Apraksts</w:t>
            </w:r>
          </w:p>
        </w:tc>
      </w:tr>
      <w:tr w:rsidR="00C1117E" w:rsidRPr="00C1117E" w14:paraId="1336738E" w14:textId="77777777" w:rsidTr="00261E68">
        <w:trPr>
          <w:trHeight w:val="669"/>
        </w:trPr>
        <w:tc>
          <w:tcPr>
            <w:tcW w:w="1951" w:type="dxa"/>
            <w:tcBorders>
              <w:top w:val="single" w:sz="4" w:space="0" w:color="auto"/>
              <w:left w:val="single" w:sz="4" w:space="0" w:color="auto"/>
              <w:bottom w:val="single" w:sz="4" w:space="0" w:color="auto"/>
              <w:right w:val="single" w:sz="4" w:space="0" w:color="auto"/>
            </w:tcBorders>
            <w:hideMark/>
          </w:tcPr>
          <w:p w14:paraId="1A57CCCA" w14:textId="725D7B0A" w:rsidR="00C1117E" w:rsidRPr="00C1117E" w:rsidRDefault="00C1117E" w:rsidP="00CD3CB6">
            <w:pPr>
              <w:contextualSpacing/>
              <w:rPr>
                <w:rFonts w:ascii="Times New Roman" w:hAnsi="Times New Roman" w:cs="Times New Roman"/>
                <w:noProof/>
              </w:rPr>
            </w:pPr>
            <w:r w:rsidRPr="00C1117E">
              <w:rPr>
                <w:rFonts w:ascii="Times New Roman" w:hAnsi="Times New Roman" w:cs="Times New Roman"/>
                <w:noProof/>
              </w:rPr>
              <w:t>Teicami</w:t>
            </w:r>
            <w:r w:rsidR="00261E68">
              <w:rPr>
                <w:rFonts w:ascii="Times New Roman" w:hAnsi="Times New Roman" w:cs="Times New Roman"/>
                <w:noProof/>
              </w:rPr>
              <w:t xml:space="preserve"> (5)</w:t>
            </w:r>
          </w:p>
        </w:tc>
        <w:tc>
          <w:tcPr>
            <w:tcW w:w="12758" w:type="dxa"/>
            <w:tcBorders>
              <w:top w:val="single" w:sz="4" w:space="0" w:color="auto"/>
              <w:left w:val="single" w:sz="4" w:space="0" w:color="auto"/>
              <w:bottom w:val="single" w:sz="4" w:space="0" w:color="auto"/>
              <w:right w:val="single" w:sz="4" w:space="0" w:color="auto"/>
            </w:tcBorders>
          </w:tcPr>
          <w:p w14:paraId="1A4CE694" w14:textId="0AC34FFD" w:rsidR="00C1117E" w:rsidRPr="00C1117E" w:rsidRDefault="00C1117E" w:rsidP="00C1117E">
            <w:pPr>
              <w:contextualSpacing/>
              <w:rPr>
                <w:rFonts w:ascii="Times New Roman" w:hAnsi="Times New Roman" w:cs="Times New Roman"/>
                <w:noProof/>
              </w:rPr>
            </w:pPr>
            <w:r w:rsidRPr="00C1117E">
              <w:rPr>
                <w:rFonts w:ascii="Times New Roman" w:hAnsi="Times New Roman" w:cs="Times New Roman"/>
                <w:b/>
                <w:bCs/>
                <w:noProof/>
              </w:rPr>
              <w:t>Pārsniedz prasības</w:t>
            </w:r>
            <w:r>
              <w:rPr>
                <w:rFonts w:ascii="Times New Roman" w:hAnsi="Times New Roman" w:cs="Times New Roman"/>
                <w:noProof/>
              </w:rPr>
              <w:br/>
              <w:t>Izcila amata pienākumu izpilde, pastāvīgi pārsniedz noteikto uzdevuma līmeni un prasības visā novērtēšanas periodā, darba izpilde pārsniedz prasības amata aprakstā noteikto pienākumu izpildi. Intereses izrādīšana amata pienākumu apguvē, iniciatīva darba izpildes pilnveidošanā, iesaistīšanās jaunos projektos. Vienmēr ir darba izpildes precizitāte un kvalitāte, augsta atbildības sajūta.</w:t>
            </w:r>
          </w:p>
        </w:tc>
      </w:tr>
      <w:tr w:rsidR="00C1117E" w:rsidRPr="00C1117E" w14:paraId="3D8E8090" w14:textId="77777777" w:rsidTr="00261E68">
        <w:tc>
          <w:tcPr>
            <w:tcW w:w="1951" w:type="dxa"/>
            <w:tcBorders>
              <w:top w:val="single" w:sz="4" w:space="0" w:color="auto"/>
              <w:left w:val="single" w:sz="4" w:space="0" w:color="auto"/>
              <w:bottom w:val="single" w:sz="4" w:space="0" w:color="auto"/>
              <w:right w:val="single" w:sz="4" w:space="0" w:color="auto"/>
            </w:tcBorders>
            <w:hideMark/>
          </w:tcPr>
          <w:p w14:paraId="2AFBB7C3" w14:textId="5BE3A247" w:rsidR="00C1117E" w:rsidRPr="00C1117E" w:rsidRDefault="00C1117E" w:rsidP="00CD3CB6">
            <w:pPr>
              <w:contextualSpacing/>
              <w:rPr>
                <w:rFonts w:ascii="Times New Roman" w:hAnsi="Times New Roman" w:cs="Times New Roman"/>
                <w:noProof/>
              </w:rPr>
            </w:pPr>
            <w:r w:rsidRPr="00C1117E">
              <w:rPr>
                <w:rFonts w:ascii="Times New Roman" w:hAnsi="Times New Roman" w:cs="Times New Roman"/>
                <w:noProof/>
              </w:rPr>
              <w:t>Ļoti labi</w:t>
            </w:r>
            <w:r w:rsidR="00261E68">
              <w:rPr>
                <w:rFonts w:ascii="Times New Roman" w:hAnsi="Times New Roman" w:cs="Times New Roman"/>
                <w:noProof/>
              </w:rPr>
              <w:t xml:space="preserve"> (4)</w:t>
            </w:r>
          </w:p>
        </w:tc>
        <w:tc>
          <w:tcPr>
            <w:tcW w:w="12758" w:type="dxa"/>
            <w:tcBorders>
              <w:top w:val="single" w:sz="4" w:space="0" w:color="auto"/>
              <w:left w:val="single" w:sz="4" w:space="0" w:color="auto"/>
              <w:bottom w:val="single" w:sz="4" w:space="0" w:color="auto"/>
              <w:right w:val="single" w:sz="4" w:space="0" w:color="auto"/>
            </w:tcBorders>
          </w:tcPr>
          <w:p w14:paraId="0A677209" w14:textId="25E4EF11" w:rsidR="00C1117E" w:rsidRPr="00C1117E" w:rsidRDefault="00C1117E" w:rsidP="00592817">
            <w:pPr>
              <w:contextualSpacing/>
              <w:rPr>
                <w:rFonts w:ascii="Times New Roman" w:hAnsi="Times New Roman" w:cs="Times New Roman"/>
                <w:noProof/>
              </w:rPr>
            </w:pPr>
            <w:r w:rsidRPr="00592817">
              <w:rPr>
                <w:rFonts w:ascii="Times New Roman" w:hAnsi="Times New Roman" w:cs="Times New Roman"/>
                <w:b/>
                <w:bCs/>
                <w:noProof/>
              </w:rPr>
              <w:t>Da</w:t>
            </w:r>
            <w:r w:rsidR="00592817" w:rsidRPr="00592817">
              <w:rPr>
                <w:rFonts w:ascii="Times New Roman" w:hAnsi="Times New Roman" w:cs="Times New Roman"/>
                <w:b/>
                <w:bCs/>
                <w:noProof/>
              </w:rPr>
              <w:t>ļēji pārsniedz prasības</w:t>
            </w:r>
            <w:r w:rsidR="00592817">
              <w:rPr>
                <w:rFonts w:ascii="Times New Roman" w:hAnsi="Times New Roman" w:cs="Times New Roman"/>
                <w:noProof/>
              </w:rPr>
              <w:br/>
              <w:t xml:space="preserve">Amata pienākumi tiek veikti atbilstoši amata aprakstā noteiktajam, amata pienākumus veic patstāvīgi, kvalitatīvi, norādot savas stiprās un vājās puses. Pozitīva attieksme pret papildu darbu veikšanu, prasme plānot un veikt kvalitatīvi un </w:t>
            </w:r>
            <w:r w:rsidR="00F2320B">
              <w:rPr>
                <w:rFonts w:ascii="Times New Roman" w:hAnsi="Times New Roman" w:cs="Times New Roman"/>
                <w:noProof/>
              </w:rPr>
              <w:t xml:space="preserve">precīzi </w:t>
            </w:r>
            <w:r w:rsidR="00592817">
              <w:rPr>
                <w:rFonts w:ascii="Times New Roman" w:hAnsi="Times New Roman" w:cs="Times New Roman"/>
                <w:noProof/>
              </w:rPr>
              <w:t>uzticētos darba pienākumus.</w:t>
            </w:r>
          </w:p>
        </w:tc>
      </w:tr>
      <w:tr w:rsidR="00C1117E" w:rsidRPr="00C1117E" w14:paraId="5A34CFE4" w14:textId="77777777" w:rsidTr="00261E68">
        <w:tc>
          <w:tcPr>
            <w:tcW w:w="1951" w:type="dxa"/>
            <w:tcBorders>
              <w:top w:val="single" w:sz="4" w:space="0" w:color="auto"/>
              <w:left w:val="single" w:sz="4" w:space="0" w:color="auto"/>
              <w:bottom w:val="single" w:sz="4" w:space="0" w:color="auto"/>
              <w:right w:val="single" w:sz="4" w:space="0" w:color="auto"/>
            </w:tcBorders>
            <w:hideMark/>
          </w:tcPr>
          <w:p w14:paraId="1EE6DE1F" w14:textId="1C629766" w:rsidR="00C1117E" w:rsidRPr="00C1117E" w:rsidRDefault="00C1117E" w:rsidP="00CD3CB6">
            <w:pPr>
              <w:contextualSpacing/>
              <w:rPr>
                <w:rFonts w:ascii="Times New Roman" w:hAnsi="Times New Roman" w:cs="Times New Roman"/>
                <w:noProof/>
              </w:rPr>
            </w:pPr>
            <w:r w:rsidRPr="00C1117E">
              <w:rPr>
                <w:rFonts w:ascii="Times New Roman" w:hAnsi="Times New Roman" w:cs="Times New Roman"/>
                <w:noProof/>
              </w:rPr>
              <w:t>Labi</w:t>
            </w:r>
            <w:r w:rsidR="00261E68">
              <w:rPr>
                <w:rFonts w:ascii="Times New Roman" w:hAnsi="Times New Roman" w:cs="Times New Roman"/>
                <w:noProof/>
              </w:rPr>
              <w:t xml:space="preserve"> (3)</w:t>
            </w:r>
          </w:p>
        </w:tc>
        <w:tc>
          <w:tcPr>
            <w:tcW w:w="12758" w:type="dxa"/>
            <w:tcBorders>
              <w:top w:val="single" w:sz="4" w:space="0" w:color="auto"/>
              <w:left w:val="single" w:sz="4" w:space="0" w:color="auto"/>
              <w:bottom w:val="single" w:sz="4" w:space="0" w:color="auto"/>
              <w:right w:val="single" w:sz="4" w:space="0" w:color="auto"/>
            </w:tcBorders>
          </w:tcPr>
          <w:p w14:paraId="19E3FB85" w14:textId="390683CC" w:rsidR="00C1117E" w:rsidRPr="00C1117E" w:rsidRDefault="00592817" w:rsidP="00592817">
            <w:pPr>
              <w:contextualSpacing/>
              <w:textAlignment w:val="baseline"/>
              <w:rPr>
                <w:rFonts w:ascii="Times New Roman" w:hAnsi="Times New Roman" w:cs="Times New Roman"/>
                <w:noProof/>
                <w:bdr w:val="none" w:sz="0" w:space="0" w:color="auto" w:frame="1"/>
              </w:rPr>
            </w:pPr>
            <w:r w:rsidRPr="00592817">
              <w:rPr>
                <w:rFonts w:ascii="Times New Roman" w:hAnsi="Times New Roman" w:cs="Times New Roman"/>
                <w:b/>
                <w:bCs/>
                <w:noProof/>
                <w:bdr w:val="none" w:sz="0" w:space="0" w:color="auto" w:frame="1"/>
              </w:rPr>
              <w:t>Atbilst parsībām</w:t>
            </w:r>
            <w:r>
              <w:rPr>
                <w:rFonts w:ascii="Times New Roman" w:hAnsi="Times New Roman" w:cs="Times New Roman"/>
                <w:noProof/>
                <w:bdr w:val="none" w:sz="0" w:space="0" w:color="auto" w:frame="1"/>
              </w:rPr>
              <w:br/>
              <w:t>Sta</w:t>
            </w:r>
            <w:r w:rsidR="00F2320B">
              <w:rPr>
                <w:rFonts w:ascii="Times New Roman" w:hAnsi="Times New Roman" w:cs="Times New Roman"/>
                <w:noProof/>
                <w:bdr w:val="none" w:sz="0" w:space="0" w:color="auto" w:frame="1"/>
              </w:rPr>
              <w:t>b</w:t>
            </w:r>
            <w:r>
              <w:rPr>
                <w:rFonts w:ascii="Times New Roman" w:hAnsi="Times New Roman" w:cs="Times New Roman"/>
                <w:noProof/>
                <w:bdr w:val="none" w:sz="0" w:space="0" w:color="auto" w:frame="1"/>
              </w:rPr>
              <w:t>ila amata aprakstā noteikto pienākumu izpilde, pastāvīgi sasniedz uzdevuma līmeni, darba izpilde atbilst prasībām visā novērtēšanas periodā, amata pienākumi tiek veikti atbilstoši amata aprakstā noteiktajam, amata pienākumus veic patstāvīgi, noteiktajos izpildes termiņos, spēj efektīvi izmantot resursus.</w:t>
            </w:r>
          </w:p>
        </w:tc>
      </w:tr>
      <w:tr w:rsidR="00C1117E" w:rsidRPr="00C1117E" w14:paraId="50112522" w14:textId="77777777" w:rsidTr="00261E68">
        <w:tc>
          <w:tcPr>
            <w:tcW w:w="1951" w:type="dxa"/>
            <w:tcBorders>
              <w:top w:val="single" w:sz="4" w:space="0" w:color="auto"/>
              <w:left w:val="single" w:sz="4" w:space="0" w:color="auto"/>
              <w:bottom w:val="single" w:sz="4" w:space="0" w:color="auto"/>
              <w:right w:val="single" w:sz="4" w:space="0" w:color="auto"/>
            </w:tcBorders>
            <w:hideMark/>
          </w:tcPr>
          <w:p w14:paraId="37184EF9" w14:textId="3578A45B" w:rsidR="00C1117E" w:rsidRPr="00592817" w:rsidRDefault="00C1117E" w:rsidP="00CD3CB6">
            <w:pPr>
              <w:contextualSpacing/>
              <w:rPr>
                <w:rFonts w:ascii="Times New Roman" w:hAnsi="Times New Roman" w:cs="Times New Roman"/>
                <w:noProof/>
              </w:rPr>
            </w:pPr>
            <w:r w:rsidRPr="00592817">
              <w:rPr>
                <w:rFonts w:ascii="Times New Roman" w:hAnsi="Times New Roman" w:cs="Times New Roman"/>
                <w:noProof/>
              </w:rPr>
              <w:t>Jāpilnveido</w:t>
            </w:r>
            <w:r w:rsidR="00261E68">
              <w:rPr>
                <w:rFonts w:ascii="Times New Roman" w:hAnsi="Times New Roman" w:cs="Times New Roman"/>
                <w:noProof/>
              </w:rPr>
              <w:t xml:space="preserve"> (2)</w:t>
            </w:r>
          </w:p>
        </w:tc>
        <w:tc>
          <w:tcPr>
            <w:tcW w:w="12758" w:type="dxa"/>
            <w:tcBorders>
              <w:top w:val="single" w:sz="4" w:space="0" w:color="auto"/>
              <w:left w:val="single" w:sz="4" w:space="0" w:color="auto"/>
              <w:bottom w:val="single" w:sz="4" w:space="0" w:color="auto"/>
              <w:right w:val="single" w:sz="4" w:space="0" w:color="auto"/>
            </w:tcBorders>
          </w:tcPr>
          <w:p w14:paraId="3A9A6493" w14:textId="583E37B0" w:rsidR="00C1117E" w:rsidRPr="00592817" w:rsidRDefault="00592817" w:rsidP="00592817">
            <w:pPr>
              <w:contextualSpacing/>
              <w:rPr>
                <w:rFonts w:ascii="Times New Roman" w:hAnsi="Times New Roman" w:cs="Times New Roman"/>
                <w:noProof/>
              </w:rPr>
            </w:pPr>
            <w:r w:rsidRPr="00592817">
              <w:rPr>
                <w:rFonts w:ascii="Times New Roman" w:hAnsi="Times New Roman" w:cs="Times New Roman"/>
                <w:b/>
                <w:bCs/>
                <w:noProof/>
              </w:rPr>
              <w:t>Daļēji atbilst prasībām</w:t>
            </w:r>
            <w:r w:rsidRPr="00592817">
              <w:rPr>
                <w:rFonts w:ascii="Times New Roman" w:hAnsi="Times New Roman" w:cs="Times New Roman"/>
                <w:noProof/>
              </w:rPr>
              <w:br/>
              <w:t>Nepilnīga amata pienākumu izpilde, daži uzdevuma līmeņi sasniegti, ir grūtības ar amata aprakstā minēto uzdevumu izpildi.</w:t>
            </w:r>
          </w:p>
        </w:tc>
      </w:tr>
      <w:tr w:rsidR="00C1117E" w:rsidRPr="00C1117E" w14:paraId="5D1E5A37" w14:textId="77777777" w:rsidTr="00261E68">
        <w:tc>
          <w:tcPr>
            <w:tcW w:w="1951" w:type="dxa"/>
            <w:tcBorders>
              <w:top w:val="single" w:sz="4" w:space="0" w:color="auto"/>
              <w:left w:val="single" w:sz="4" w:space="0" w:color="auto"/>
              <w:bottom w:val="single" w:sz="4" w:space="0" w:color="auto"/>
              <w:right w:val="single" w:sz="4" w:space="0" w:color="auto"/>
            </w:tcBorders>
          </w:tcPr>
          <w:p w14:paraId="3CCA5900" w14:textId="3CB7A2DA" w:rsidR="00C1117E" w:rsidRPr="002B6B20" w:rsidRDefault="00C1117E" w:rsidP="00CD3CB6">
            <w:pPr>
              <w:contextualSpacing/>
              <w:rPr>
                <w:rFonts w:ascii="Times New Roman" w:hAnsi="Times New Roman" w:cs="Times New Roman"/>
                <w:noProof/>
                <w:highlight w:val="yellow"/>
              </w:rPr>
            </w:pPr>
            <w:r w:rsidRPr="00C13D11">
              <w:rPr>
                <w:rFonts w:ascii="Times New Roman" w:hAnsi="Times New Roman" w:cs="Times New Roman"/>
                <w:noProof/>
              </w:rPr>
              <w:t>Ne</w:t>
            </w:r>
            <w:r w:rsidR="002B6B20" w:rsidRPr="00C13D11">
              <w:rPr>
                <w:rFonts w:ascii="Times New Roman" w:hAnsi="Times New Roman" w:cs="Times New Roman"/>
                <w:noProof/>
              </w:rPr>
              <w:t>pietiekami</w:t>
            </w:r>
            <w:r w:rsidR="00261E68" w:rsidRPr="00C13D11">
              <w:rPr>
                <w:rFonts w:ascii="Times New Roman" w:hAnsi="Times New Roman" w:cs="Times New Roman"/>
                <w:noProof/>
              </w:rPr>
              <w:t xml:space="preserve"> (1)</w:t>
            </w:r>
          </w:p>
        </w:tc>
        <w:tc>
          <w:tcPr>
            <w:tcW w:w="12758" w:type="dxa"/>
            <w:tcBorders>
              <w:top w:val="single" w:sz="4" w:space="0" w:color="auto"/>
              <w:left w:val="single" w:sz="4" w:space="0" w:color="auto"/>
              <w:bottom w:val="single" w:sz="4" w:space="0" w:color="auto"/>
              <w:right w:val="single" w:sz="4" w:space="0" w:color="auto"/>
            </w:tcBorders>
          </w:tcPr>
          <w:p w14:paraId="39C53210" w14:textId="7FA4D39F" w:rsidR="00C1117E" w:rsidRPr="00592817" w:rsidRDefault="00592817" w:rsidP="00592817">
            <w:pPr>
              <w:contextualSpacing/>
              <w:rPr>
                <w:rFonts w:ascii="Times New Roman" w:hAnsi="Times New Roman" w:cs="Times New Roman"/>
                <w:noProof/>
              </w:rPr>
            </w:pPr>
            <w:r w:rsidRPr="00592817">
              <w:rPr>
                <w:rFonts w:ascii="Times New Roman" w:hAnsi="Times New Roman" w:cs="Times New Roman"/>
                <w:b/>
                <w:bCs/>
                <w:noProof/>
              </w:rPr>
              <w:t>Neatbilst prasībām</w:t>
            </w:r>
            <w:r>
              <w:rPr>
                <w:rFonts w:ascii="Times New Roman" w:hAnsi="Times New Roman" w:cs="Times New Roman"/>
                <w:noProof/>
              </w:rPr>
              <w:br/>
              <w:t>Neapmierinoša amata pienākumu izpilde. Regulāri nespēj veikt amata aprakstā noteikto pienākumu izpildi.</w:t>
            </w:r>
          </w:p>
        </w:tc>
      </w:tr>
    </w:tbl>
    <w:p w14:paraId="7077D7FA" w14:textId="77777777" w:rsidR="00C1117E" w:rsidRPr="00C1117E" w:rsidRDefault="00C1117E" w:rsidP="00C1117E">
      <w:pPr>
        <w:contextualSpacing/>
        <w:jc w:val="center"/>
        <w:rPr>
          <w:rFonts w:ascii="Times New Roman" w:eastAsia="Calibri" w:hAnsi="Times New Roman" w:cs="Times New Roman"/>
          <w:b/>
          <w:noProof/>
          <w:lang w:eastAsia="en-US"/>
        </w:rPr>
      </w:pPr>
    </w:p>
    <w:p w14:paraId="1031FC0E" w14:textId="631CF90E" w:rsidR="00C1117E" w:rsidRPr="00C1117E" w:rsidRDefault="00956E0A" w:rsidP="00C1117E">
      <w:pPr>
        <w:tabs>
          <w:tab w:val="left" w:pos="426"/>
        </w:tabs>
        <w:contextualSpacing/>
        <w:rPr>
          <w:rFonts w:ascii="Times New Roman" w:eastAsia="Calibri" w:hAnsi="Times New Roman" w:cs="Times New Roman"/>
          <w:b/>
          <w:bCs/>
          <w:noProof/>
          <w:lang w:eastAsia="en-US"/>
        </w:rPr>
      </w:pPr>
      <w:r w:rsidRPr="00C1117E">
        <w:rPr>
          <w:rFonts w:ascii="Times New Roman" w:eastAsia="Calibri" w:hAnsi="Times New Roman" w:cs="Times New Roman"/>
          <w:b/>
          <w:bCs/>
          <w:noProof/>
          <w:lang w:eastAsia="en-US"/>
        </w:rPr>
        <w:t>Kritērija “Izglītība” vērtējuma aprakst</w:t>
      </w:r>
      <w:bookmarkStart w:id="1" w:name="_Hlk126161221"/>
      <w:r w:rsidR="00C1117E" w:rsidRPr="00C1117E">
        <w:rPr>
          <w:rFonts w:ascii="Times New Roman" w:eastAsia="Calibri" w:hAnsi="Times New Roman" w:cs="Times New Roman"/>
          <w:b/>
          <w:bCs/>
          <w:noProof/>
          <w:lang w:eastAsia="en-US"/>
        </w:rPr>
        <w:t>s</w:t>
      </w:r>
    </w:p>
    <w:p w14:paraId="617D58AF" w14:textId="7F418902" w:rsidR="00956E0A" w:rsidRPr="00C1117E" w:rsidRDefault="00956E0A" w:rsidP="00C1117E">
      <w:pPr>
        <w:tabs>
          <w:tab w:val="left" w:pos="426"/>
        </w:tabs>
        <w:contextualSpacing/>
        <w:rPr>
          <w:rFonts w:ascii="Times New Roman" w:eastAsia="Calibri" w:hAnsi="Times New Roman" w:cs="Times New Roman"/>
          <w:b/>
          <w:noProof/>
          <w:lang w:eastAsia="en-US"/>
        </w:rPr>
      </w:pPr>
      <w:r w:rsidRPr="00C1117E">
        <w:rPr>
          <w:rFonts w:ascii="Times New Roman" w:eastAsia="Calibri" w:hAnsi="Times New Roman" w:cs="Times New Roman"/>
          <w:noProof/>
          <w:lang w:eastAsia="en-US"/>
        </w:rPr>
        <w:t xml:space="preserve">Komisija izmanto Valsts izglītības informācijas sistēmā pieejamo informāciju. </w:t>
      </w:r>
    </w:p>
    <w:tbl>
      <w:tblPr>
        <w:tblStyle w:val="Reatabula2"/>
        <w:tblW w:w="14850" w:type="dxa"/>
        <w:tblInd w:w="-113" w:type="dxa"/>
        <w:tblLook w:val="04A0" w:firstRow="1" w:lastRow="0" w:firstColumn="1" w:lastColumn="0" w:noHBand="0" w:noVBand="1"/>
      </w:tblPr>
      <w:tblGrid>
        <w:gridCol w:w="1809"/>
        <w:gridCol w:w="13041"/>
      </w:tblGrid>
      <w:tr w:rsidR="00956E0A" w:rsidRPr="00C1117E" w14:paraId="398390B0" w14:textId="77777777" w:rsidTr="00C13D11">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01AC7"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Vērtējums</w:t>
            </w:r>
          </w:p>
        </w:tc>
        <w:tc>
          <w:tcPr>
            <w:tcW w:w="13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FF8AC"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Apraksts</w:t>
            </w:r>
          </w:p>
        </w:tc>
      </w:tr>
      <w:tr w:rsidR="00C13D11" w:rsidRPr="00C1117E" w14:paraId="6423DEF0" w14:textId="77777777" w:rsidTr="00C13D11">
        <w:trPr>
          <w:trHeight w:val="894"/>
        </w:trPr>
        <w:tc>
          <w:tcPr>
            <w:tcW w:w="1809" w:type="dxa"/>
            <w:tcBorders>
              <w:top w:val="single" w:sz="4" w:space="0" w:color="auto"/>
              <w:left w:val="single" w:sz="4" w:space="0" w:color="auto"/>
              <w:bottom w:val="single" w:sz="4" w:space="0" w:color="auto"/>
              <w:right w:val="single" w:sz="4" w:space="0" w:color="auto"/>
            </w:tcBorders>
            <w:hideMark/>
          </w:tcPr>
          <w:p w14:paraId="07527E3E" w14:textId="619E183C"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13041" w:type="dxa"/>
            <w:tcBorders>
              <w:top w:val="single" w:sz="4" w:space="0" w:color="auto"/>
              <w:left w:val="single" w:sz="4" w:space="0" w:color="auto"/>
              <w:bottom w:val="single" w:sz="4" w:space="0" w:color="auto"/>
              <w:right w:val="single" w:sz="4" w:space="0" w:color="auto"/>
            </w:tcBorders>
            <w:hideMark/>
          </w:tcPr>
          <w:p w14:paraId="17C46358" w14:textId="6172C235"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Doktora grāds pedagoģijā</w:t>
            </w:r>
            <w:r w:rsidR="0002642D">
              <w:rPr>
                <w:rFonts w:ascii="Times New Roman" w:hAnsi="Times New Roman" w:cs="Times New Roman"/>
                <w:noProof/>
              </w:rPr>
              <w:t>/</w:t>
            </w:r>
            <w:r w:rsidRPr="00C1117E">
              <w:rPr>
                <w:rFonts w:ascii="Times New Roman" w:hAnsi="Times New Roman" w:cs="Times New Roman"/>
                <w:noProof/>
              </w:rPr>
              <w:t>izglītībā</w:t>
            </w:r>
            <w:r w:rsidR="0002642D">
              <w:rPr>
                <w:rFonts w:ascii="Times New Roman" w:hAnsi="Times New Roman" w:cs="Times New Roman"/>
                <w:noProof/>
              </w:rPr>
              <w:t xml:space="preserve"> vai</w:t>
            </w:r>
            <w:r w:rsidRPr="00C1117E">
              <w:rPr>
                <w:rFonts w:ascii="Times New Roman" w:hAnsi="Times New Roman" w:cs="Times New Roman"/>
                <w:noProof/>
              </w:rPr>
              <w:t xml:space="preserve"> maģistra grāds izglītības vadībā</w:t>
            </w:r>
            <w:r w:rsidR="0002642D">
              <w:rPr>
                <w:rFonts w:ascii="Times New Roman" w:hAnsi="Times New Roman" w:cs="Times New Roman"/>
                <w:noProof/>
              </w:rPr>
              <w:t>, vai d</w:t>
            </w:r>
            <w:r w:rsidRPr="00C1117E">
              <w:rPr>
                <w:rFonts w:ascii="Times New Roman" w:hAnsi="Times New Roman" w:cs="Times New Roman"/>
                <w:noProof/>
              </w:rPr>
              <w:t>ivas</w:t>
            </w:r>
            <w:r w:rsidR="0002642D">
              <w:rPr>
                <w:rFonts w:ascii="Times New Roman" w:hAnsi="Times New Roman" w:cs="Times New Roman"/>
                <w:noProof/>
              </w:rPr>
              <w:t>/</w:t>
            </w:r>
            <w:r w:rsidRPr="00C1117E">
              <w:rPr>
                <w:rFonts w:ascii="Times New Roman" w:hAnsi="Times New Roman" w:cs="Times New Roman"/>
                <w:noProof/>
              </w:rPr>
              <w:t>vairākas augstākās izglītības, kas atbilst izglītības iestādes vadītāja darba specifikai.</w:t>
            </w:r>
            <w:r>
              <w:rPr>
                <w:rFonts w:ascii="Times New Roman" w:hAnsi="Times New Roman" w:cs="Times New Roman"/>
                <w:noProof/>
              </w:rPr>
              <w:t xml:space="preserve"> </w:t>
            </w:r>
            <w:r w:rsidR="0002642D">
              <w:rPr>
                <w:rFonts w:ascii="Times New Roman" w:hAnsi="Times New Roman" w:cs="Times New Roman"/>
                <w:noProof/>
              </w:rPr>
              <w:t>Ir</w:t>
            </w:r>
            <w:r w:rsidRPr="00C1117E">
              <w:rPr>
                <w:rFonts w:ascii="Times New Roman" w:hAnsi="Times New Roman" w:cs="Times New Roman"/>
                <w:noProof/>
              </w:rPr>
              <w:t xml:space="preserve"> eksperts, apmāc</w:t>
            </w:r>
            <w:r w:rsidR="0002642D">
              <w:rPr>
                <w:rFonts w:ascii="Times New Roman" w:hAnsi="Times New Roman" w:cs="Times New Roman"/>
                <w:noProof/>
              </w:rPr>
              <w:t>a</w:t>
            </w:r>
            <w:r w:rsidRPr="00C1117E">
              <w:rPr>
                <w:rFonts w:ascii="Times New Roman" w:hAnsi="Times New Roman" w:cs="Times New Roman"/>
                <w:noProof/>
              </w:rPr>
              <w:t xml:space="preserve"> un konsultē savus kolēģus</w:t>
            </w:r>
            <w:r w:rsidR="0002642D">
              <w:rPr>
                <w:rFonts w:ascii="Times New Roman" w:hAnsi="Times New Roman" w:cs="Times New Roman"/>
                <w:noProof/>
              </w:rPr>
              <w:t>, darbojas valsts līmeņa profesionālajās asociācijās/organizācijās</w:t>
            </w:r>
            <w:r w:rsidRPr="00C1117E">
              <w:rPr>
                <w:rFonts w:ascii="Times New Roman" w:hAnsi="Times New Roman" w:cs="Times New Roman"/>
                <w:noProof/>
              </w:rPr>
              <w:t xml:space="preserve">. Izglītība un profesionālā kvalifikācija ļauj augstā līmenī veikt amata pienākumus. </w:t>
            </w:r>
          </w:p>
        </w:tc>
      </w:tr>
      <w:tr w:rsidR="00C13D11" w:rsidRPr="00C1117E" w14:paraId="4A6C9701" w14:textId="77777777" w:rsidTr="00C13D11">
        <w:tc>
          <w:tcPr>
            <w:tcW w:w="1809" w:type="dxa"/>
            <w:tcBorders>
              <w:top w:val="single" w:sz="4" w:space="0" w:color="auto"/>
              <w:left w:val="single" w:sz="4" w:space="0" w:color="auto"/>
              <w:bottom w:val="single" w:sz="4" w:space="0" w:color="auto"/>
              <w:right w:val="single" w:sz="4" w:space="0" w:color="auto"/>
            </w:tcBorders>
            <w:hideMark/>
          </w:tcPr>
          <w:p w14:paraId="4F2C9153" w14:textId="79CAD8DA"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13041" w:type="dxa"/>
            <w:tcBorders>
              <w:top w:val="single" w:sz="4" w:space="0" w:color="auto"/>
              <w:left w:val="single" w:sz="4" w:space="0" w:color="auto"/>
              <w:bottom w:val="single" w:sz="4" w:space="0" w:color="auto"/>
              <w:right w:val="single" w:sz="4" w:space="0" w:color="auto"/>
            </w:tcBorders>
            <w:hideMark/>
          </w:tcPr>
          <w:p w14:paraId="136FFDE9" w14:textId="407AF18C" w:rsidR="00C13D11" w:rsidRPr="00C1117E" w:rsidRDefault="00C13D11" w:rsidP="00C13D11">
            <w:pPr>
              <w:contextualSpacing/>
              <w:rPr>
                <w:rFonts w:ascii="Times New Roman" w:hAnsi="Times New Roman" w:cs="Times New Roman"/>
                <w:noProof/>
              </w:rPr>
            </w:pPr>
            <w:r>
              <w:rPr>
                <w:rFonts w:ascii="Times New Roman" w:hAnsi="Times New Roman" w:cs="Times New Roman"/>
                <w:noProof/>
              </w:rPr>
              <w:t>M</w:t>
            </w:r>
            <w:r w:rsidRPr="00C1117E">
              <w:rPr>
                <w:rFonts w:ascii="Times New Roman" w:hAnsi="Times New Roman" w:cs="Times New Roman"/>
                <w:noProof/>
              </w:rPr>
              <w:t xml:space="preserve">aģistra grāds pedagoģijā vai izglītībā. Profesionālās kompetences pilnveide ir izglītības iestādes darba </w:t>
            </w:r>
            <w:r w:rsidR="002D0959">
              <w:rPr>
                <w:rFonts w:ascii="Times New Roman" w:hAnsi="Times New Roman" w:cs="Times New Roman"/>
                <w:noProof/>
              </w:rPr>
              <w:t xml:space="preserve">vadībā, kvalitātes novērtēšanā un izglītības darba </w:t>
            </w:r>
            <w:r w:rsidRPr="00C1117E">
              <w:rPr>
                <w:rFonts w:ascii="Times New Roman" w:hAnsi="Times New Roman" w:cs="Times New Roman"/>
                <w:noProof/>
              </w:rPr>
              <w:t>organizācijā.</w:t>
            </w:r>
            <w:r w:rsidR="002D0959">
              <w:rPr>
                <w:rFonts w:ascii="Times New Roman" w:hAnsi="Times New Roman" w:cs="Times New Roman"/>
                <w:noProof/>
              </w:rPr>
              <w:t xml:space="preserve"> </w:t>
            </w:r>
            <w:r w:rsidR="002D0959" w:rsidRPr="002D0959">
              <w:rPr>
                <w:rFonts w:ascii="Times New Roman" w:hAnsi="Times New Roman" w:cs="Times New Roman"/>
                <w:noProof/>
              </w:rPr>
              <w:t xml:space="preserve">Izglītība un profesionālā kvalifikācija ļauj </w:t>
            </w:r>
            <w:r w:rsidR="002D0959">
              <w:rPr>
                <w:rFonts w:ascii="Times New Roman" w:hAnsi="Times New Roman" w:cs="Times New Roman"/>
                <w:noProof/>
              </w:rPr>
              <w:t>efektīvi un kvalitatīvi</w:t>
            </w:r>
            <w:r w:rsidR="002D0959" w:rsidRPr="002D0959">
              <w:rPr>
                <w:rFonts w:ascii="Times New Roman" w:hAnsi="Times New Roman" w:cs="Times New Roman"/>
                <w:noProof/>
              </w:rPr>
              <w:t xml:space="preserve"> veikt amata pienākumus</w:t>
            </w:r>
            <w:r w:rsidR="002D0959">
              <w:rPr>
                <w:rFonts w:ascii="Times New Roman" w:hAnsi="Times New Roman" w:cs="Times New Roman"/>
                <w:noProof/>
              </w:rPr>
              <w:t>.</w:t>
            </w:r>
          </w:p>
        </w:tc>
      </w:tr>
      <w:tr w:rsidR="00C13D11" w:rsidRPr="00C1117E" w14:paraId="219B8232" w14:textId="77777777" w:rsidTr="00C13D11">
        <w:tc>
          <w:tcPr>
            <w:tcW w:w="1809" w:type="dxa"/>
            <w:tcBorders>
              <w:top w:val="single" w:sz="4" w:space="0" w:color="auto"/>
              <w:left w:val="single" w:sz="4" w:space="0" w:color="auto"/>
              <w:bottom w:val="single" w:sz="4" w:space="0" w:color="auto"/>
              <w:right w:val="single" w:sz="4" w:space="0" w:color="auto"/>
            </w:tcBorders>
            <w:hideMark/>
          </w:tcPr>
          <w:p w14:paraId="42E9E684" w14:textId="499A8B5A"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Labi</w:t>
            </w:r>
            <w:r>
              <w:rPr>
                <w:rFonts w:ascii="Times New Roman" w:hAnsi="Times New Roman" w:cs="Times New Roman"/>
                <w:noProof/>
              </w:rPr>
              <w:t xml:space="preserve"> (3)</w:t>
            </w:r>
          </w:p>
        </w:tc>
        <w:tc>
          <w:tcPr>
            <w:tcW w:w="13041" w:type="dxa"/>
            <w:tcBorders>
              <w:top w:val="single" w:sz="4" w:space="0" w:color="auto"/>
              <w:left w:val="single" w:sz="4" w:space="0" w:color="auto"/>
              <w:bottom w:val="single" w:sz="4" w:space="0" w:color="auto"/>
              <w:right w:val="single" w:sz="4" w:space="0" w:color="auto"/>
            </w:tcBorders>
            <w:hideMark/>
          </w:tcPr>
          <w:p w14:paraId="223D3809" w14:textId="0CDAB9DB" w:rsidR="00C13D11" w:rsidRPr="00C1117E" w:rsidRDefault="00C13D11" w:rsidP="00C13D11">
            <w:pPr>
              <w:contextualSpacing/>
              <w:jc w:val="both"/>
              <w:textAlignment w:val="baseline"/>
              <w:rPr>
                <w:rFonts w:ascii="Times New Roman" w:hAnsi="Times New Roman" w:cs="Times New Roman"/>
                <w:noProof/>
                <w:bdr w:val="none" w:sz="0" w:space="0" w:color="auto" w:frame="1"/>
              </w:rPr>
            </w:pPr>
            <w:r>
              <w:rPr>
                <w:rFonts w:ascii="Times New Roman" w:hAnsi="Times New Roman" w:cs="Times New Roman"/>
                <w:noProof/>
              </w:rPr>
              <w:t xml:space="preserve">Bakalaura grāds pedagoģijā vai izglītība, </w:t>
            </w:r>
            <w:r w:rsidRPr="00C1117E">
              <w:rPr>
                <w:rFonts w:ascii="Times New Roman" w:hAnsi="Times New Roman" w:cs="Times New Roman"/>
                <w:noProof/>
              </w:rPr>
              <w:t xml:space="preserve">2.līmeņa profesionālā augstākā izglītība pedagoģijā. Izglītība un </w:t>
            </w:r>
            <w:r w:rsidRPr="00C1117E">
              <w:rPr>
                <w:rFonts w:ascii="Times New Roman" w:hAnsi="Times New Roman" w:cs="Times New Roman"/>
                <w:noProof/>
                <w:bdr w:val="none" w:sz="0" w:space="0" w:color="auto" w:frame="1"/>
              </w:rPr>
              <w:t>profesionālā kvalifikācija atbilst amata aprakstā minētajām prasībām</w:t>
            </w:r>
            <w:r w:rsidRPr="00C1117E">
              <w:rPr>
                <w:rFonts w:ascii="Times New Roman" w:hAnsi="Times New Roman" w:cs="Times New Roman"/>
                <w:noProof/>
              </w:rPr>
              <w:t xml:space="preserve">, lai </w:t>
            </w:r>
            <w:r w:rsidR="002D0959">
              <w:rPr>
                <w:rFonts w:ascii="Times New Roman" w:hAnsi="Times New Roman" w:cs="Times New Roman"/>
                <w:noProof/>
              </w:rPr>
              <w:t xml:space="preserve">labi </w:t>
            </w:r>
            <w:r w:rsidRPr="00C1117E">
              <w:rPr>
                <w:rFonts w:ascii="Times New Roman" w:hAnsi="Times New Roman" w:cs="Times New Roman"/>
                <w:noProof/>
              </w:rPr>
              <w:t>veiktu amata pienākumus.</w:t>
            </w:r>
            <w:r>
              <w:rPr>
                <w:rFonts w:ascii="Times New Roman" w:hAnsi="Times New Roman" w:cs="Times New Roman"/>
                <w:noProof/>
              </w:rPr>
              <w:t xml:space="preserve"> </w:t>
            </w:r>
            <w:r w:rsidRPr="00E47EFB">
              <w:rPr>
                <w:rFonts w:ascii="Times New Roman" w:hAnsi="Times New Roman" w:cs="Times New Roman"/>
                <w:noProof/>
              </w:rPr>
              <w:t>Mērķtiecīga profesionālās kompetences pilnveide izglītības darba organizācijā.</w:t>
            </w:r>
          </w:p>
        </w:tc>
      </w:tr>
      <w:tr w:rsidR="00C13D11" w:rsidRPr="00C1117E" w14:paraId="727F8B04" w14:textId="77777777" w:rsidTr="00C13D11">
        <w:tc>
          <w:tcPr>
            <w:tcW w:w="1809" w:type="dxa"/>
            <w:tcBorders>
              <w:top w:val="single" w:sz="4" w:space="0" w:color="auto"/>
              <w:left w:val="single" w:sz="4" w:space="0" w:color="auto"/>
              <w:bottom w:val="single" w:sz="4" w:space="0" w:color="auto"/>
              <w:right w:val="single" w:sz="4" w:space="0" w:color="auto"/>
            </w:tcBorders>
            <w:hideMark/>
          </w:tcPr>
          <w:p w14:paraId="65DE723B" w14:textId="7763984C" w:rsidR="00C13D11" w:rsidRPr="00364A72" w:rsidRDefault="00C13D11" w:rsidP="00C13D11">
            <w:pPr>
              <w:contextualSpacing/>
              <w:rPr>
                <w:rFonts w:ascii="Times New Roman" w:hAnsi="Times New Roman" w:cs="Times New Roman"/>
                <w:noProof/>
              </w:rPr>
            </w:pPr>
            <w:r w:rsidRPr="00592817">
              <w:rPr>
                <w:rFonts w:ascii="Times New Roman" w:hAnsi="Times New Roman" w:cs="Times New Roman"/>
                <w:noProof/>
              </w:rPr>
              <w:lastRenderedPageBreak/>
              <w:t>Jāpilnveido</w:t>
            </w:r>
            <w:r>
              <w:rPr>
                <w:rFonts w:ascii="Times New Roman" w:hAnsi="Times New Roman" w:cs="Times New Roman"/>
                <w:noProof/>
              </w:rPr>
              <w:t xml:space="preserve"> (2)</w:t>
            </w:r>
          </w:p>
        </w:tc>
        <w:tc>
          <w:tcPr>
            <w:tcW w:w="13041" w:type="dxa"/>
            <w:tcBorders>
              <w:top w:val="single" w:sz="4" w:space="0" w:color="auto"/>
              <w:left w:val="single" w:sz="4" w:space="0" w:color="auto"/>
              <w:bottom w:val="single" w:sz="4" w:space="0" w:color="auto"/>
              <w:right w:val="single" w:sz="4" w:space="0" w:color="auto"/>
            </w:tcBorders>
          </w:tcPr>
          <w:p w14:paraId="21D138DF" w14:textId="31F6B369" w:rsidR="00C13D11" w:rsidRPr="00364A72" w:rsidRDefault="00C13D11" w:rsidP="00C13D11">
            <w:pPr>
              <w:contextualSpacing/>
              <w:jc w:val="both"/>
              <w:rPr>
                <w:rFonts w:ascii="Times New Roman" w:hAnsi="Times New Roman" w:cs="Times New Roman"/>
                <w:noProof/>
              </w:rPr>
            </w:pPr>
            <w:r w:rsidRPr="00364A72">
              <w:rPr>
                <w:rFonts w:ascii="Times New Roman" w:hAnsi="Times New Roman" w:cs="Times New Roman"/>
                <w:noProof/>
              </w:rPr>
              <w:t xml:space="preserve">2.līmeņa profesionālā augstākā izglītība </w:t>
            </w:r>
            <w:r w:rsidR="002D0959">
              <w:rPr>
                <w:rFonts w:ascii="Times New Roman" w:hAnsi="Times New Roman" w:cs="Times New Roman"/>
                <w:noProof/>
              </w:rPr>
              <w:t xml:space="preserve">vai bakalura grāds </w:t>
            </w:r>
            <w:r w:rsidRPr="00364A72">
              <w:rPr>
                <w:rFonts w:ascii="Times New Roman" w:hAnsi="Times New Roman" w:cs="Times New Roman"/>
                <w:noProof/>
              </w:rPr>
              <w:t>un apgūta akreditēta B programma pedagoģijā vismaz 72 stundu apjomā</w:t>
            </w:r>
            <w:r w:rsidR="002D0959">
              <w:rPr>
                <w:rFonts w:ascii="Times New Roman" w:hAnsi="Times New Roman" w:cs="Times New Roman"/>
                <w:noProof/>
              </w:rPr>
              <w:t xml:space="preserve"> atbilstoši normatīvo aktu prasībām</w:t>
            </w:r>
            <w:r w:rsidRPr="00364A72">
              <w:rPr>
                <w:rFonts w:ascii="Times New Roman" w:hAnsi="Times New Roman" w:cs="Times New Roman"/>
                <w:noProof/>
              </w:rPr>
              <w:t xml:space="preserve">. </w:t>
            </w:r>
            <w:r>
              <w:rPr>
                <w:rFonts w:ascii="Times New Roman" w:hAnsi="Times New Roman" w:cs="Times New Roman"/>
                <w:noProof/>
              </w:rPr>
              <w:t>P</w:t>
            </w:r>
            <w:r w:rsidRPr="00364A72">
              <w:rPr>
                <w:rFonts w:ascii="Times New Roman" w:hAnsi="Times New Roman" w:cs="Times New Roman"/>
                <w:noProof/>
              </w:rPr>
              <w:t xml:space="preserve">rofesionālās kompetences pilnveide izglītības </w:t>
            </w:r>
            <w:r>
              <w:rPr>
                <w:rFonts w:ascii="Times New Roman" w:hAnsi="Times New Roman" w:cs="Times New Roman"/>
                <w:noProof/>
              </w:rPr>
              <w:t>jomā</w:t>
            </w:r>
            <w:r w:rsidRPr="00364A72">
              <w:rPr>
                <w:rFonts w:ascii="Times New Roman" w:hAnsi="Times New Roman" w:cs="Times New Roman"/>
                <w:noProof/>
              </w:rPr>
              <w:t>.</w:t>
            </w:r>
          </w:p>
        </w:tc>
      </w:tr>
      <w:tr w:rsidR="00C13D11" w:rsidRPr="00C1117E" w14:paraId="0C967081" w14:textId="77777777" w:rsidTr="00C13D11">
        <w:tc>
          <w:tcPr>
            <w:tcW w:w="1809" w:type="dxa"/>
            <w:tcBorders>
              <w:top w:val="single" w:sz="4" w:space="0" w:color="auto"/>
              <w:left w:val="single" w:sz="4" w:space="0" w:color="auto"/>
              <w:bottom w:val="single" w:sz="4" w:space="0" w:color="auto"/>
              <w:right w:val="single" w:sz="4" w:space="0" w:color="auto"/>
            </w:tcBorders>
          </w:tcPr>
          <w:p w14:paraId="50D7A756" w14:textId="3C0224E2" w:rsidR="00C13D11" w:rsidRPr="00364A72" w:rsidRDefault="00C13D11" w:rsidP="00C13D11">
            <w:pPr>
              <w:contextualSpacing/>
              <w:rPr>
                <w:rFonts w:ascii="Times New Roman" w:hAnsi="Times New Roman" w:cs="Times New Roman"/>
                <w:noProof/>
              </w:rPr>
            </w:pPr>
            <w:r w:rsidRPr="00C13D11">
              <w:rPr>
                <w:rFonts w:ascii="Times New Roman" w:hAnsi="Times New Roman" w:cs="Times New Roman"/>
                <w:noProof/>
              </w:rPr>
              <w:t>Nepietiekami (1)</w:t>
            </w:r>
          </w:p>
        </w:tc>
        <w:tc>
          <w:tcPr>
            <w:tcW w:w="13041" w:type="dxa"/>
            <w:tcBorders>
              <w:top w:val="single" w:sz="4" w:space="0" w:color="auto"/>
              <w:left w:val="single" w:sz="4" w:space="0" w:color="auto"/>
              <w:bottom w:val="single" w:sz="4" w:space="0" w:color="auto"/>
              <w:right w:val="single" w:sz="4" w:space="0" w:color="auto"/>
            </w:tcBorders>
          </w:tcPr>
          <w:p w14:paraId="7C3B5E1D" w14:textId="09D4D208" w:rsidR="00C13D11" w:rsidRPr="00364A72" w:rsidRDefault="00C13D11" w:rsidP="00C13D11">
            <w:pPr>
              <w:contextualSpacing/>
              <w:jc w:val="both"/>
              <w:rPr>
                <w:rFonts w:ascii="Times New Roman" w:hAnsi="Times New Roman" w:cs="Times New Roman"/>
                <w:noProof/>
              </w:rPr>
            </w:pPr>
            <w:r>
              <w:rPr>
                <w:rFonts w:ascii="Times New Roman" w:hAnsi="Times New Roman" w:cs="Times New Roman"/>
                <w:noProof/>
              </w:rPr>
              <w:t>Izglītība/p</w:t>
            </w:r>
            <w:r w:rsidRPr="00364A72">
              <w:rPr>
                <w:rFonts w:ascii="Times New Roman" w:hAnsi="Times New Roman" w:cs="Times New Roman"/>
                <w:noProof/>
              </w:rPr>
              <w:t xml:space="preserve">rofesionālās kompetences pilnveide nav </w:t>
            </w:r>
            <w:r>
              <w:rPr>
                <w:rFonts w:ascii="Times New Roman" w:hAnsi="Times New Roman" w:cs="Times New Roman"/>
                <w:noProof/>
              </w:rPr>
              <w:t xml:space="preserve">pietiekama amata aprakstā noteikto pienākumu </w:t>
            </w:r>
            <w:r w:rsidR="002D0959">
              <w:rPr>
                <w:rFonts w:ascii="Times New Roman" w:hAnsi="Times New Roman" w:cs="Times New Roman"/>
                <w:noProof/>
              </w:rPr>
              <w:t xml:space="preserve">kvalitatīvai </w:t>
            </w:r>
            <w:r>
              <w:rPr>
                <w:rFonts w:ascii="Times New Roman" w:hAnsi="Times New Roman" w:cs="Times New Roman"/>
                <w:noProof/>
              </w:rPr>
              <w:t xml:space="preserve">veikšanai, tā nav </w:t>
            </w:r>
            <w:r w:rsidRPr="00364A72">
              <w:rPr>
                <w:rFonts w:ascii="Times New Roman" w:hAnsi="Times New Roman" w:cs="Times New Roman"/>
                <w:noProof/>
              </w:rPr>
              <w:t>mērķtiecīga vai tieši saistīta ar izglītības iestādes darba organizāciju vai kvalitātes novērtēšanu.</w:t>
            </w:r>
            <w:r>
              <w:rPr>
                <w:rFonts w:ascii="Times New Roman" w:hAnsi="Times New Roman" w:cs="Times New Roman"/>
                <w:noProof/>
              </w:rPr>
              <w:t xml:space="preserve"> </w:t>
            </w:r>
            <w:r w:rsidRPr="00B36950">
              <w:rPr>
                <w:rFonts w:ascii="Times New Roman" w:hAnsi="Times New Roman" w:cs="Times New Roman"/>
                <w:noProof/>
              </w:rPr>
              <w:t>Novērtēšanas periodā nav veikti profesionālās pilnveides pasākumi.</w:t>
            </w:r>
          </w:p>
        </w:tc>
      </w:tr>
    </w:tbl>
    <w:p w14:paraId="220507A6" w14:textId="77777777" w:rsidR="00956E0A" w:rsidRPr="00C1117E" w:rsidRDefault="00956E0A" w:rsidP="00956E0A">
      <w:pPr>
        <w:contextualSpacing/>
        <w:jc w:val="center"/>
        <w:rPr>
          <w:rFonts w:ascii="Times New Roman" w:eastAsia="Calibri" w:hAnsi="Times New Roman" w:cs="Times New Roman"/>
          <w:b/>
          <w:noProof/>
          <w:lang w:eastAsia="en-US"/>
        </w:rPr>
      </w:pPr>
    </w:p>
    <w:bookmarkEnd w:id="1"/>
    <w:p w14:paraId="36033410" w14:textId="60DD48F4" w:rsidR="00956E0A" w:rsidRPr="00C1117E" w:rsidRDefault="00956E0A" w:rsidP="00956E0A">
      <w:pPr>
        <w:contextualSpacing/>
        <w:rPr>
          <w:rFonts w:ascii="Times New Roman" w:eastAsia="Calibri" w:hAnsi="Times New Roman" w:cs="Times New Roman"/>
          <w:b/>
          <w:noProof/>
          <w:lang w:eastAsia="en-US"/>
        </w:rPr>
      </w:pPr>
      <w:r w:rsidRPr="005E4645">
        <w:rPr>
          <w:rFonts w:ascii="Times New Roman" w:eastAsia="Calibri" w:hAnsi="Times New Roman" w:cs="Times New Roman"/>
          <w:b/>
          <w:bCs/>
          <w:noProof/>
          <w:lang w:eastAsia="en-US"/>
        </w:rPr>
        <w:t>Kritērija “Profesionālā pieredze” vērtējuma aprakst</w:t>
      </w:r>
      <w:r w:rsidR="005E4645">
        <w:rPr>
          <w:rFonts w:ascii="Times New Roman" w:eastAsia="Calibri" w:hAnsi="Times New Roman" w:cs="Times New Roman"/>
          <w:b/>
          <w:bCs/>
          <w:noProof/>
          <w:lang w:eastAsia="en-US"/>
        </w:rPr>
        <w:t>s</w:t>
      </w:r>
    </w:p>
    <w:p w14:paraId="33F10B9A" w14:textId="77777777" w:rsidR="00956E0A" w:rsidRPr="00C1117E" w:rsidRDefault="00956E0A" w:rsidP="005E4645">
      <w:pPr>
        <w:contextualSpacing/>
        <w:jc w:val="both"/>
        <w:rPr>
          <w:rFonts w:ascii="Times New Roman" w:eastAsia="Calibri" w:hAnsi="Times New Roman" w:cs="Times New Roman"/>
          <w:noProof/>
          <w:lang w:eastAsia="en-US"/>
        </w:rPr>
      </w:pPr>
      <w:r w:rsidRPr="00C1117E">
        <w:rPr>
          <w:rFonts w:ascii="Times New Roman" w:eastAsia="Calibri" w:hAnsi="Times New Roman" w:cs="Times New Roman"/>
          <w:noProof/>
          <w:lang w:eastAsia="en-US"/>
        </w:rPr>
        <w:t>Komisija izmanto Valsts izglītības informācijas sistēmā pieejamo informāciju.</w:t>
      </w:r>
    </w:p>
    <w:tbl>
      <w:tblPr>
        <w:tblStyle w:val="Reatabula2"/>
        <w:tblW w:w="14922" w:type="dxa"/>
        <w:tblInd w:w="0" w:type="dxa"/>
        <w:tblLook w:val="04A0" w:firstRow="1" w:lastRow="0" w:firstColumn="1" w:lastColumn="0" w:noHBand="0" w:noVBand="1"/>
      </w:tblPr>
      <w:tblGrid>
        <w:gridCol w:w="1838"/>
        <w:gridCol w:w="13084"/>
      </w:tblGrid>
      <w:tr w:rsidR="00956E0A" w:rsidRPr="00C1117E" w14:paraId="51B1D4C6" w14:textId="77777777" w:rsidTr="00C13D1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6D8DB"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Vērtējums</w:t>
            </w:r>
          </w:p>
        </w:tc>
        <w:tc>
          <w:tcPr>
            <w:tcW w:w="1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A0F18"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Apraksts</w:t>
            </w:r>
          </w:p>
        </w:tc>
      </w:tr>
      <w:tr w:rsidR="00C13D11" w:rsidRPr="00C1117E" w14:paraId="7A90CEC9"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2E3C8D97" w14:textId="699F6203"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13084" w:type="dxa"/>
            <w:tcBorders>
              <w:top w:val="single" w:sz="4" w:space="0" w:color="auto"/>
              <w:left w:val="single" w:sz="4" w:space="0" w:color="auto"/>
              <w:bottom w:val="single" w:sz="4" w:space="0" w:color="auto"/>
              <w:right w:val="single" w:sz="4" w:space="0" w:color="auto"/>
            </w:tcBorders>
            <w:hideMark/>
          </w:tcPr>
          <w:p w14:paraId="701541F9" w14:textId="4868A87F"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 xml:space="preserve">Izglītības vadības darba pieredze vairāk par </w:t>
            </w:r>
            <w:r w:rsidR="000149F8">
              <w:rPr>
                <w:rFonts w:ascii="Times New Roman" w:hAnsi="Times New Roman" w:cs="Times New Roman"/>
                <w:noProof/>
              </w:rPr>
              <w:t>5</w:t>
            </w:r>
            <w:r w:rsidRPr="00C1117E">
              <w:rPr>
                <w:rFonts w:ascii="Times New Roman" w:hAnsi="Times New Roman" w:cs="Times New Roman"/>
                <w:noProof/>
              </w:rPr>
              <w:t xml:space="preserve"> gadiem.</w:t>
            </w:r>
            <w:r>
              <w:rPr>
                <w:rFonts w:ascii="Times New Roman" w:hAnsi="Times New Roman" w:cs="Times New Roman"/>
                <w:noProof/>
              </w:rPr>
              <w:t xml:space="preserve"> </w:t>
            </w:r>
            <w:r w:rsidRPr="00C1117E">
              <w:rPr>
                <w:rFonts w:ascii="Times New Roman" w:hAnsi="Times New Roman" w:cs="Times New Roman"/>
                <w:noProof/>
              </w:rPr>
              <w:t xml:space="preserve">Pieredze pedagoģiskā procesa kvalitatīvā organizēšanā un vadīšanā, balstoties uz profesionālo pieredzi, sistemātisku zināšanu papildināšanu. Pieredze starptautiskā, valsts, reģionālajā un </w:t>
            </w:r>
            <w:r w:rsidR="00F12F35">
              <w:rPr>
                <w:rFonts w:ascii="Times New Roman" w:hAnsi="Times New Roman" w:cs="Times New Roman"/>
                <w:noProof/>
              </w:rPr>
              <w:t>novada</w:t>
            </w:r>
            <w:r w:rsidRPr="00C1117E">
              <w:rPr>
                <w:rFonts w:ascii="Times New Roman" w:hAnsi="Times New Roman" w:cs="Times New Roman"/>
                <w:noProof/>
              </w:rPr>
              <w:t xml:space="preserve"> līmenī, plāno un </w:t>
            </w:r>
            <w:r w:rsidR="00A164BE">
              <w:rPr>
                <w:rFonts w:ascii="Times New Roman" w:hAnsi="Times New Roman" w:cs="Times New Roman"/>
                <w:noProof/>
              </w:rPr>
              <w:t>mērķtiecīgi</w:t>
            </w:r>
            <w:r w:rsidRPr="00C1117E">
              <w:rPr>
                <w:rFonts w:ascii="Times New Roman" w:hAnsi="Times New Roman" w:cs="Times New Roman"/>
                <w:noProof/>
              </w:rPr>
              <w:t xml:space="preserve"> iesaistās dažādās profesionālajās aktivitātēs, iniciatīva darboties profesionālajās organizācijās un ieguldījums sadarbībā ar dažāda līmeņa izglītības institūcijām. Ir </w:t>
            </w:r>
            <w:r w:rsidR="00A164BE">
              <w:rPr>
                <w:rFonts w:ascii="Times New Roman" w:hAnsi="Times New Roman" w:cs="Times New Roman"/>
                <w:noProof/>
              </w:rPr>
              <w:t xml:space="preserve">ļoti plašas </w:t>
            </w:r>
            <w:r w:rsidRPr="00C1117E">
              <w:rPr>
                <w:rFonts w:ascii="Times New Roman" w:hAnsi="Times New Roman" w:cs="Times New Roman"/>
                <w:noProof/>
              </w:rPr>
              <w:t xml:space="preserve">zināšanas un </w:t>
            </w:r>
            <w:r w:rsidR="00A164BE">
              <w:rPr>
                <w:rFonts w:ascii="Times New Roman" w:hAnsi="Times New Roman" w:cs="Times New Roman"/>
                <w:noProof/>
              </w:rPr>
              <w:t xml:space="preserve">profesionālā </w:t>
            </w:r>
            <w:r w:rsidRPr="00C1117E">
              <w:rPr>
                <w:rFonts w:ascii="Times New Roman" w:hAnsi="Times New Roman" w:cs="Times New Roman"/>
                <w:noProof/>
              </w:rPr>
              <w:t xml:space="preserve">pieredze </w:t>
            </w:r>
            <w:r w:rsidR="00F12F35">
              <w:rPr>
                <w:rFonts w:ascii="Times New Roman" w:hAnsi="Times New Roman" w:cs="Times New Roman"/>
                <w:noProof/>
              </w:rPr>
              <w:t>atbilstošā</w:t>
            </w:r>
            <w:r w:rsidRPr="00C1117E">
              <w:rPr>
                <w:rFonts w:ascii="Times New Roman" w:hAnsi="Times New Roman" w:cs="Times New Roman"/>
                <w:noProof/>
              </w:rPr>
              <w:t xml:space="preserve"> izglītības jomā.</w:t>
            </w:r>
            <w:r>
              <w:rPr>
                <w:rFonts w:ascii="Times New Roman" w:hAnsi="Times New Roman" w:cs="Times New Roman"/>
                <w:noProof/>
              </w:rPr>
              <w:t xml:space="preserve"> </w:t>
            </w:r>
          </w:p>
        </w:tc>
      </w:tr>
      <w:tr w:rsidR="00C13D11" w:rsidRPr="00C1117E" w14:paraId="289D72BD"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2059F36D" w14:textId="23D8BB73"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13084" w:type="dxa"/>
            <w:tcBorders>
              <w:top w:val="single" w:sz="4" w:space="0" w:color="auto"/>
              <w:left w:val="single" w:sz="4" w:space="0" w:color="auto"/>
              <w:bottom w:val="single" w:sz="4" w:space="0" w:color="auto"/>
              <w:right w:val="single" w:sz="4" w:space="0" w:color="auto"/>
            </w:tcBorders>
            <w:hideMark/>
          </w:tcPr>
          <w:p w14:paraId="62711E1F" w14:textId="13EC1BF6"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 xml:space="preserve">Izglītības vadības darba pieredze </w:t>
            </w:r>
            <w:r w:rsidR="005C61CE">
              <w:rPr>
                <w:rFonts w:ascii="Times New Roman" w:hAnsi="Times New Roman" w:cs="Times New Roman"/>
                <w:noProof/>
              </w:rPr>
              <w:t>vairāk par 3</w:t>
            </w:r>
            <w:r w:rsidRPr="00C1117E">
              <w:rPr>
                <w:rFonts w:ascii="Times New Roman" w:hAnsi="Times New Roman" w:cs="Times New Roman"/>
                <w:noProof/>
              </w:rPr>
              <w:t xml:space="preserve"> gadiem.</w:t>
            </w:r>
            <w:r w:rsidR="006D2D12">
              <w:rPr>
                <w:rFonts w:ascii="Times New Roman" w:hAnsi="Times New Roman" w:cs="Times New Roman"/>
                <w:noProof/>
              </w:rPr>
              <w:t xml:space="preserve"> </w:t>
            </w:r>
            <w:r w:rsidR="006620C3">
              <w:rPr>
                <w:rFonts w:ascii="Times New Roman" w:hAnsi="Times New Roman" w:cs="Times New Roman"/>
                <w:noProof/>
              </w:rPr>
              <w:t>P</w:t>
            </w:r>
            <w:r w:rsidRPr="00C1117E">
              <w:rPr>
                <w:rFonts w:ascii="Times New Roman" w:hAnsi="Times New Roman" w:cs="Times New Roman"/>
                <w:noProof/>
              </w:rPr>
              <w:t xml:space="preserve">lāno </w:t>
            </w:r>
            <w:r w:rsidR="006620C3">
              <w:rPr>
                <w:rFonts w:ascii="Times New Roman" w:hAnsi="Times New Roman" w:cs="Times New Roman"/>
                <w:noProof/>
              </w:rPr>
              <w:t xml:space="preserve">un īsteno </w:t>
            </w:r>
            <w:r w:rsidRPr="00C1117E">
              <w:rPr>
                <w:rFonts w:ascii="Times New Roman" w:hAnsi="Times New Roman" w:cs="Times New Roman"/>
                <w:noProof/>
              </w:rPr>
              <w:t>aktivitātes</w:t>
            </w:r>
            <w:r w:rsidR="006620C3">
              <w:rPr>
                <w:rFonts w:ascii="Times New Roman" w:hAnsi="Times New Roman" w:cs="Times New Roman"/>
                <w:noProof/>
              </w:rPr>
              <w:t xml:space="preserve"> </w:t>
            </w:r>
            <w:r w:rsidRPr="00C1117E">
              <w:rPr>
                <w:rFonts w:ascii="Times New Roman" w:hAnsi="Times New Roman" w:cs="Times New Roman"/>
                <w:noProof/>
              </w:rPr>
              <w:t>apliecin</w:t>
            </w:r>
            <w:r w:rsidR="006620C3">
              <w:rPr>
                <w:rFonts w:ascii="Times New Roman" w:hAnsi="Times New Roman" w:cs="Times New Roman"/>
                <w:noProof/>
              </w:rPr>
              <w:t>ot</w:t>
            </w:r>
            <w:r w:rsidRPr="00C1117E">
              <w:rPr>
                <w:rFonts w:ascii="Times New Roman" w:hAnsi="Times New Roman" w:cs="Times New Roman"/>
                <w:noProof/>
              </w:rPr>
              <w:t xml:space="preserve"> profesionālā meistarīb</w:t>
            </w:r>
            <w:r w:rsidR="006620C3">
              <w:rPr>
                <w:rFonts w:ascii="Times New Roman" w:hAnsi="Times New Roman" w:cs="Times New Roman"/>
                <w:noProof/>
              </w:rPr>
              <w:t>u</w:t>
            </w:r>
            <w:r w:rsidRPr="00C1117E">
              <w:rPr>
                <w:rFonts w:ascii="Times New Roman" w:hAnsi="Times New Roman" w:cs="Times New Roman"/>
                <w:noProof/>
              </w:rPr>
              <w:t>, iesaistoties pieredzes apmaiņas procesā</w:t>
            </w:r>
            <w:r w:rsidR="006620C3">
              <w:rPr>
                <w:rFonts w:ascii="Times New Roman" w:hAnsi="Times New Roman" w:cs="Times New Roman"/>
                <w:noProof/>
              </w:rPr>
              <w:t xml:space="preserve"> reģionālā un novada līmenī</w:t>
            </w:r>
            <w:r w:rsidRPr="00C1117E">
              <w:rPr>
                <w:rFonts w:ascii="Times New Roman" w:hAnsi="Times New Roman" w:cs="Times New Roman"/>
                <w:noProof/>
              </w:rPr>
              <w:t xml:space="preserve">. Ir </w:t>
            </w:r>
            <w:r w:rsidR="00334734">
              <w:rPr>
                <w:rFonts w:ascii="Times New Roman" w:hAnsi="Times New Roman" w:cs="Times New Roman"/>
                <w:noProof/>
              </w:rPr>
              <w:t xml:space="preserve">plašas </w:t>
            </w:r>
            <w:r w:rsidRPr="00C1117E">
              <w:rPr>
                <w:rFonts w:ascii="Times New Roman" w:hAnsi="Times New Roman" w:cs="Times New Roman"/>
                <w:noProof/>
              </w:rPr>
              <w:t xml:space="preserve">zināšanas un </w:t>
            </w:r>
            <w:r w:rsidR="006620C3">
              <w:rPr>
                <w:rFonts w:ascii="Times New Roman" w:hAnsi="Times New Roman" w:cs="Times New Roman"/>
                <w:noProof/>
              </w:rPr>
              <w:t xml:space="preserve">profesionālā </w:t>
            </w:r>
            <w:r w:rsidRPr="00C1117E">
              <w:rPr>
                <w:rFonts w:ascii="Times New Roman" w:hAnsi="Times New Roman" w:cs="Times New Roman"/>
                <w:noProof/>
              </w:rPr>
              <w:t xml:space="preserve">pieredze </w:t>
            </w:r>
            <w:r w:rsidR="00334734">
              <w:rPr>
                <w:rFonts w:ascii="Times New Roman" w:hAnsi="Times New Roman" w:cs="Times New Roman"/>
                <w:noProof/>
              </w:rPr>
              <w:t>atbilstošā</w:t>
            </w:r>
            <w:r w:rsidRPr="00C1117E">
              <w:rPr>
                <w:rFonts w:ascii="Times New Roman" w:hAnsi="Times New Roman" w:cs="Times New Roman"/>
                <w:noProof/>
              </w:rPr>
              <w:t xml:space="preserve"> izglītības jomā.</w:t>
            </w:r>
          </w:p>
        </w:tc>
      </w:tr>
      <w:tr w:rsidR="00C13D11" w:rsidRPr="00C1117E" w14:paraId="7CEB8A02"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3B479095" w14:textId="13DDC773"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Labi</w:t>
            </w:r>
            <w:r>
              <w:rPr>
                <w:rFonts w:ascii="Times New Roman" w:hAnsi="Times New Roman" w:cs="Times New Roman"/>
                <w:noProof/>
              </w:rPr>
              <w:t xml:space="preserve"> (3)</w:t>
            </w:r>
          </w:p>
        </w:tc>
        <w:tc>
          <w:tcPr>
            <w:tcW w:w="13084" w:type="dxa"/>
            <w:tcBorders>
              <w:top w:val="single" w:sz="4" w:space="0" w:color="auto"/>
              <w:left w:val="single" w:sz="4" w:space="0" w:color="auto"/>
              <w:bottom w:val="single" w:sz="4" w:space="0" w:color="auto"/>
              <w:right w:val="single" w:sz="4" w:space="0" w:color="auto"/>
            </w:tcBorders>
            <w:hideMark/>
          </w:tcPr>
          <w:p w14:paraId="43826864" w14:textId="37BC64CF"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Izglītības vadības darba vai vadības darba pieredze</w:t>
            </w:r>
            <w:r w:rsidR="005C61CE">
              <w:rPr>
                <w:rFonts w:ascii="Times New Roman" w:hAnsi="Times New Roman" w:cs="Times New Roman"/>
                <w:noProof/>
              </w:rPr>
              <w:t xml:space="preserve"> vairāk par 2</w:t>
            </w:r>
            <w:r w:rsidRPr="00C1117E">
              <w:rPr>
                <w:rFonts w:ascii="Times New Roman" w:hAnsi="Times New Roman" w:cs="Times New Roman"/>
                <w:noProof/>
              </w:rPr>
              <w:t xml:space="preserve"> gadiem. </w:t>
            </w:r>
            <w:r w:rsidR="006D2D12">
              <w:rPr>
                <w:rFonts w:ascii="Times New Roman" w:hAnsi="Times New Roman" w:cs="Times New Roman"/>
                <w:noProof/>
              </w:rPr>
              <w:t>Uzkrātā profesionālā pieredze ļauj veikt amata pienākumus atbilstoši</w:t>
            </w:r>
            <w:r w:rsidRPr="00C1117E">
              <w:rPr>
                <w:rFonts w:ascii="Times New Roman" w:hAnsi="Times New Roman" w:cs="Times New Roman"/>
                <w:noProof/>
              </w:rPr>
              <w:t xml:space="preserve"> amata prasībām</w:t>
            </w:r>
            <w:r w:rsidRPr="00C1117E">
              <w:rPr>
                <w:rFonts w:ascii="Times New Roman" w:hAnsi="Times New Roman" w:cs="Times New Roman"/>
                <w:noProof/>
                <w:bdr w:val="none" w:sz="0" w:space="0" w:color="auto" w:frame="1"/>
              </w:rPr>
              <w:t>.</w:t>
            </w:r>
            <w:r w:rsidR="00F12F35">
              <w:rPr>
                <w:rFonts w:ascii="Times New Roman" w:hAnsi="Times New Roman" w:cs="Times New Roman"/>
                <w:noProof/>
                <w:bdr w:val="none" w:sz="0" w:space="0" w:color="auto" w:frame="1"/>
              </w:rPr>
              <w:t xml:space="preserve"> Savu labo profesionālo p</w:t>
            </w:r>
            <w:r w:rsidR="00F12F35" w:rsidRPr="00F12F35">
              <w:rPr>
                <w:rFonts w:ascii="Times New Roman" w:hAnsi="Times New Roman" w:cs="Times New Roman"/>
                <w:noProof/>
                <w:bdr w:val="none" w:sz="0" w:space="0" w:color="auto" w:frame="1"/>
              </w:rPr>
              <w:t>ieredz</w:t>
            </w:r>
            <w:r w:rsidR="00F12F35">
              <w:rPr>
                <w:rFonts w:ascii="Times New Roman" w:hAnsi="Times New Roman" w:cs="Times New Roman"/>
                <w:noProof/>
                <w:bdr w:val="none" w:sz="0" w:space="0" w:color="auto" w:frame="1"/>
              </w:rPr>
              <w:t xml:space="preserve">i </w:t>
            </w:r>
            <w:r w:rsidR="00F12F35" w:rsidRPr="00F12F35">
              <w:rPr>
                <w:rFonts w:ascii="Times New Roman" w:hAnsi="Times New Roman" w:cs="Times New Roman"/>
                <w:noProof/>
                <w:bdr w:val="none" w:sz="0" w:space="0" w:color="auto" w:frame="1"/>
              </w:rPr>
              <w:t xml:space="preserve">apliecina </w:t>
            </w:r>
            <w:r w:rsidR="00F12F35">
              <w:rPr>
                <w:rFonts w:ascii="Times New Roman" w:hAnsi="Times New Roman" w:cs="Times New Roman"/>
                <w:noProof/>
                <w:bdr w:val="none" w:sz="0" w:space="0" w:color="auto" w:frame="1"/>
              </w:rPr>
              <w:t>novada līmenī.</w:t>
            </w:r>
            <w:r w:rsidR="006620C3">
              <w:rPr>
                <w:rFonts w:ascii="Times New Roman" w:hAnsi="Times New Roman" w:cs="Times New Roman"/>
                <w:noProof/>
                <w:bdr w:val="none" w:sz="0" w:space="0" w:color="auto" w:frame="1"/>
              </w:rPr>
              <w:t xml:space="preserve"> Ir labas zināšanas un profesionālā pieredze atbilstošā izglītības jomā.</w:t>
            </w:r>
          </w:p>
        </w:tc>
      </w:tr>
      <w:tr w:rsidR="00C13D11" w:rsidRPr="00C1117E" w14:paraId="449C83D7"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731A6C14" w14:textId="3753E091" w:rsidR="00C13D11" w:rsidRPr="00C1117E" w:rsidRDefault="00C13D11" w:rsidP="00C13D11">
            <w:pPr>
              <w:contextualSpacing/>
              <w:rPr>
                <w:rFonts w:ascii="Times New Roman" w:hAnsi="Times New Roman" w:cs="Times New Roman"/>
                <w:noProof/>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13084" w:type="dxa"/>
            <w:tcBorders>
              <w:top w:val="single" w:sz="4" w:space="0" w:color="auto"/>
              <w:left w:val="single" w:sz="4" w:space="0" w:color="auto"/>
              <w:bottom w:val="single" w:sz="4" w:space="0" w:color="auto"/>
              <w:right w:val="single" w:sz="4" w:space="0" w:color="auto"/>
            </w:tcBorders>
            <w:hideMark/>
          </w:tcPr>
          <w:p w14:paraId="57B1371F" w14:textId="1B2D8C76"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 xml:space="preserve">Darba pieredze attiecīgajā izglītības jomā līdz </w:t>
            </w:r>
            <w:r w:rsidR="000149F8">
              <w:rPr>
                <w:rFonts w:ascii="Times New Roman" w:hAnsi="Times New Roman" w:cs="Times New Roman"/>
                <w:noProof/>
              </w:rPr>
              <w:t>5</w:t>
            </w:r>
            <w:r w:rsidRPr="00C1117E">
              <w:rPr>
                <w:rFonts w:ascii="Times New Roman" w:hAnsi="Times New Roman" w:cs="Times New Roman"/>
                <w:noProof/>
              </w:rPr>
              <w:t xml:space="preserve"> gadiem. </w:t>
            </w:r>
            <w:r>
              <w:rPr>
                <w:rFonts w:ascii="Times New Roman" w:hAnsi="Times New Roman" w:cs="Times New Roman"/>
                <w:noProof/>
              </w:rPr>
              <w:t>P</w:t>
            </w:r>
            <w:r w:rsidRPr="00AD6715">
              <w:rPr>
                <w:rFonts w:ascii="Times New Roman" w:hAnsi="Times New Roman" w:cs="Times New Roman"/>
                <w:noProof/>
              </w:rPr>
              <w:t>ieredze izglītības vadības darbā</w:t>
            </w:r>
            <w:r w:rsidR="000149F8">
              <w:rPr>
                <w:rFonts w:ascii="Times New Roman" w:hAnsi="Times New Roman" w:cs="Times New Roman"/>
                <w:noProof/>
              </w:rPr>
              <w:t xml:space="preserve"> līdz 2 gadiem. Ir minimāla pieredze citā </w:t>
            </w:r>
            <w:r w:rsidRPr="00AD6715">
              <w:rPr>
                <w:rFonts w:ascii="Times New Roman" w:hAnsi="Times New Roman" w:cs="Times New Roman"/>
                <w:noProof/>
              </w:rPr>
              <w:t>vadības darbā</w:t>
            </w:r>
            <w:r>
              <w:rPr>
                <w:rFonts w:ascii="Times New Roman" w:hAnsi="Times New Roman" w:cs="Times New Roman"/>
                <w:noProof/>
              </w:rPr>
              <w:t>, prot darboties atbilstoši standartsituācijām</w:t>
            </w:r>
            <w:r w:rsidRPr="00AD6715">
              <w:rPr>
                <w:rFonts w:ascii="Times New Roman" w:hAnsi="Times New Roman" w:cs="Times New Roman"/>
                <w:noProof/>
              </w:rPr>
              <w:t>.</w:t>
            </w:r>
            <w:r>
              <w:rPr>
                <w:rFonts w:ascii="Times New Roman" w:hAnsi="Times New Roman" w:cs="Times New Roman"/>
                <w:noProof/>
              </w:rPr>
              <w:t xml:space="preserve"> </w:t>
            </w:r>
          </w:p>
        </w:tc>
      </w:tr>
      <w:tr w:rsidR="00C13D11" w:rsidRPr="00C1117E" w14:paraId="1609D135" w14:textId="77777777" w:rsidTr="00C13D11">
        <w:tc>
          <w:tcPr>
            <w:tcW w:w="1838" w:type="dxa"/>
            <w:tcBorders>
              <w:top w:val="single" w:sz="4" w:space="0" w:color="auto"/>
              <w:left w:val="single" w:sz="4" w:space="0" w:color="auto"/>
              <w:bottom w:val="single" w:sz="4" w:space="0" w:color="auto"/>
              <w:right w:val="single" w:sz="4" w:space="0" w:color="auto"/>
            </w:tcBorders>
          </w:tcPr>
          <w:p w14:paraId="1614D7A2" w14:textId="14CC6A2C" w:rsidR="00C13D11" w:rsidRPr="00364A72" w:rsidRDefault="00C13D11" w:rsidP="00C13D11">
            <w:pPr>
              <w:contextualSpacing/>
              <w:rPr>
                <w:rFonts w:ascii="Times New Roman" w:hAnsi="Times New Roman" w:cs="Times New Roman"/>
                <w:noProof/>
              </w:rPr>
            </w:pPr>
            <w:r w:rsidRPr="00C13D11">
              <w:rPr>
                <w:rFonts w:ascii="Times New Roman" w:hAnsi="Times New Roman" w:cs="Times New Roman"/>
                <w:noProof/>
              </w:rPr>
              <w:t>Nepietiekami (1)</w:t>
            </w:r>
          </w:p>
        </w:tc>
        <w:tc>
          <w:tcPr>
            <w:tcW w:w="13084" w:type="dxa"/>
            <w:tcBorders>
              <w:top w:val="single" w:sz="4" w:space="0" w:color="auto"/>
              <w:left w:val="single" w:sz="4" w:space="0" w:color="auto"/>
              <w:bottom w:val="single" w:sz="4" w:space="0" w:color="auto"/>
              <w:right w:val="single" w:sz="4" w:space="0" w:color="auto"/>
            </w:tcBorders>
          </w:tcPr>
          <w:p w14:paraId="38A110AF" w14:textId="06E54DF5" w:rsidR="00C13D11" w:rsidRPr="00364A72" w:rsidRDefault="007F68FC" w:rsidP="00C13D11">
            <w:pPr>
              <w:contextualSpacing/>
              <w:jc w:val="both"/>
              <w:rPr>
                <w:rFonts w:ascii="Times New Roman" w:hAnsi="Times New Roman" w:cs="Times New Roman"/>
                <w:noProof/>
              </w:rPr>
            </w:pPr>
            <w:r>
              <w:rPr>
                <w:rFonts w:ascii="Times New Roman" w:hAnsi="Times New Roman" w:cs="Times New Roman"/>
                <w:noProof/>
              </w:rPr>
              <w:t>P</w:t>
            </w:r>
            <w:r w:rsidR="00C13D11" w:rsidRPr="00AD6715">
              <w:rPr>
                <w:rFonts w:ascii="Times New Roman" w:hAnsi="Times New Roman" w:cs="Times New Roman"/>
                <w:noProof/>
              </w:rPr>
              <w:t>ieredzes izglītības vadības darbā</w:t>
            </w:r>
            <w:r w:rsidR="00C13D11">
              <w:rPr>
                <w:rFonts w:ascii="Times New Roman" w:hAnsi="Times New Roman" w:cs="Times New Roman"/>
                <w:noProof/>
              </w:rPr>
              <w:t xml:space="preserve"> ir maza (līdz 1 gadam)</w:t>
            </w:r>
            <w:r w:rsidR="00C13D11" w:rsidRPr="00AD6715">
              <w:rPr>
                <w:rFonts w:ascii="Times New Roman" w:hAnsi="Times New Roman" w:cs="Times New Roman"/>
                <w:noProof/>
              </w:rPr>
              <w:t xml:space="preserve">. </w:t>
            </w:r>
            <w:r>
              <w:rPr>
                <w:rFonts w:ascii="Times New Roman" w:hAnsi="Times New Roman" w:cs="Times New Roman"/>
                <w:noProof/>
              </w:rPr>
              <w:t>Citas vadības darba pieredzes nav. Praktiskā darba pieredze attiecī</w:t>
            </w:r>
            <w:r w:rsidR="009A08D7">
              <w:rPr>
                <w:rFonts w:ascii="Times New Roman" w:hAnsi="Times New Roman" w:cs="Times New Roman"/>
                <w:noProof/>
              </w:rPr>
              <w:t>g</w:t>
            </w:r>
            <w:r>
              <w:rPr>
                <w:rFonts w:ascii="Times New Roman" w:hAnsi="Times New Roman" w:cs="Times New Roman"/>
                <w:noProof/>
              </w:rPr>
              <w:t xml:space="preserve">ā izglītības jomā ir vismaz 3 gadi. </w:t>
            </w:r>
            <w:r w:rsidR="00C13D11">
              <w:rPr>
                <w:rFonts w:ascii="Times New Roman" w:hAnsi="Times New Roman" w:cs="Times New Roman"/>
                <w:noProof/>
              </w:rPr>
              <w:t>Ar konsultatīvu atbalstu p</w:t>
            </w:r>
            <w:r w:rsidR="00C13D11" w:rsidRPr="00364A72">
              <w:rPr>
                <w:rFonts w:ascii="Times New Roman" w:hAnsi="Times New Roman" w:cs="Times New Roman"/>
                <w:noProof/>
              </w:rPr>
              <w:t>rot darboties atbilstoši standartsituācijām.</w:t>
            </w:r>
          </w:p>
        </w:tc>
      </w:tr>
    </w:tbl>
    <w:p w14:paraId="437AB84E" w14:textId="129B7BBC" w:rsidR="00956E0A" w:rsidRDefault="00956E0A" w:rsidP="00956E0A">
      <w:pPr>
        <w:shd w:val="clear" w:color="auto" w:fill="FFFFFF"/>
        <w:rPr>
          <w:rFonts w:ascii="Times New Roman" w:hAnsi="Times New Roman" w:cs="Times New Roman"/>
          <w:b/>
          <w:bCs/>
        </w:rPr>
      </w:pPr>
    </w:p>
    <w:p w14:paraId="71E69F2E" w14:textId="7E63E802" w:rsidR="005E4645" w:rsidRPr="00C1117E" w:rsidRDefault="005E4645" w:rsidP="00956E0A">
      <w:pPr>
        <w:shd w:val="clear" w:color="auto" w:fill="FFFFFF"/>
        <w:rPr>
          <w:rFonts w:ascii="Times New Roman" w:hAnsi="Times New Roman" w:cs="Times New Roman"/>
          <w:b/>
          <w:bCs/>
        </w:rPr>
      </w:pPr>
      <w:r>
        <w:rPr>
          <w:rFonts w:ascii="Times New Roman" w:hAnsi="Times New Roman" w:cs="Times New Roman"/>
          <w:b/>
          <w:bCs/>
        </w:rPr>
        <w:t>Kompetenču apraksti:</w:t>
      </w:r>
    </w:p>
    <w:p w14:paraId="74CEA877" w14:textId="0682C5E4"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Attiecību veidošana un uzturēšana</w:t>
      </w:r>
    </w:p>
    <w:tbl>
      <w:tblPr>
        <w:tblW w:w="511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3"/>
        <w:gridCol w:w="13184"/>
      </w:tblGrid>
      <w:tr w:rsidR="00CB54B1" w:rsidRPr="00C1117E" w14:paraId="2A5E88BD" w14:textId="77777777" w:rsidTr="00C13D11">
        <w:tc>
          <w:tcPr>
            <w:tcW w:w="56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21D1E5"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31" w:type="pct"/>
            <w:tcBorders>
              <w:top w:val="outset" w:sz="6" w:space="0" w:color="414142"/>
              <w:left w:val="outset" w:sz="6" w:space="0" w:color="414142"/>
              <w:bottom w:val="outset" w:sz="6" w:space="0" w:color="414142"/>
              <w:right w:val="outset" w:sz="6" w:space="0" w:color="414142"/>
            </w:tcBorders>
            <w:hideMark/>
          </w:tcPr>
          <w:p w14:paraId="277E10FD"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Spēja veidot un uzturēt ar cilvēkiem pozitīvas attiecības vai kontaktus (savā iestādē un ārpus tās), kas palīdz vai nākotnē varētu palīdzēt ar darbu saistīto mērķu sasniegšanai.</w:t>
            </w:r>
          </w:p>
        </w:tc>
      </w:tr>
      <w:tr w:rsidR="00CB54B1" w:rsidRPr="00C1117E" w14:paraId="6FE2108A" w14:textId="77777777" w:rsidTr="00C13D11">
        <w:tc>
          <w:tcPr>
            <w:tcW w:w="56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B07170" w14:textId="77777777" w:rsidR="00956E0A" w:rsidRPr="00C1117E" w:rsidRDefault="00956E0A" w:rsidP="005E4645">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31" w:type="pct"/>
            <w:tcBorders>
              <w:top w:val="outset" w:sz="6" w:space="0" w:color="414142"/>
              <w:left w:val="outset" w:sz="6" w:space="0" w:color="414142"/>
              <w:bottom w:val="outset" w:sz="6" w:space="0" w:color="414142"/>
              <w:right w:val="outset" w:sz="6" w:space="0" w:color="414142"/>
            </w:tcBorders>
            <w:shd w:val="clear" w:color="auto" w:fill="D9D9D9"/>
            <w:hideMark/>
          </w:tcPr>
          <w:p w14:paraId="16FC80B3" w14:textId="77777777" w:rsidR="00956E0A" w:rsidRPr="00C1117E" w:rsidRDefault="00956E0A" w:rsidP="005E4645">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3CF11F4A"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4EA18334" w14:textId="11A7424D"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31" w:type="pct"/>
            <w:tcBorders>
              <w:top w:val="outset" w:sz="6" w:space="0" w:color="414142"/>
              <w:left w:val="outset" w:sz="6" w:space="0" w:color="414142"/>
              <w:bottom w:val="outset" w:sz="6" w:space="0" w:color="414142"/>
              <w:right w:val="outset" w:sz="6" w:space="0" w:color="414142"/>
            </w:tcBorders>
            <w:hideMark/>
          </w:tcPr>
          <w:p w14:paraId="25335283" w14:textId="0E69D7B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00056D1A">
              <w:rPr>
                <w:rFonts w:ascii="Times New Roman" w:hAnsi="Times New Roman" w:cs="Times New Roman"/>
                <w:bdr w:val="none" w:sz="0" w:space="0" w:color="auto" w:frame="1"/>
              </w:rPr>
              <w:t>Iniciē</w:t>
            </w:r>
            <w:r w:rsidRPr="00C1117E">
              <w:rPr>
                <w:rFonts w:ascii="Times New Roman" w:hAnsi="Times New Roman" w:cs="Times New Roman"/>
                <w:bdr w:val="none" w:sz="0" w:space="0" w:color="auto" w:frame="1"/>
              </w:rPr>
              <w:t xml:space="preserve"> jaunu komunikācijas un sadarbības tīklu veidošanos. Identificē jomas, kurās veidot stratēģiskas attiecības. Sazinās ar augstākā līmeņa vadītājiem, lai identificētu ilgtermiņa interešu jomas.</w:t>
            </w:r>
          </w:p>
        </w:tc>
      </w:tr>
      <w:tr w:rsidR="00C13D11" w:rsidRPr="00C1117E" w14:paraId="58100F8A"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094A4077" w14:textId="2348F9F7"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31" w:type="pct"/>
            <w:tcBorders>
              <w:top w:val="outset" w:sz="6" w:space="0" w:color="414142"/>
              <w:left w:val="outset" w:sz="6" w:space="0" w:color="414142"/>
              <w:bottom w:val="outset" w:sz="6" w:space="0" w:color="414142"/>
              <w:right w:val="outset" w:sz="6" w:space="0" w:color="414142"/>
            </w:tcBorders>
            <w:hideMark/>
          </w:tcPr>
          <w:p w14:paraId="0097BBE6"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Stratēģiski paplašina sadarbības tīklus. Veido sadarbību ar ārējiem partneriem, kuri var veicināt iestādes stratēģijas īstenošanu. Veido neformālas ekspertu komandas, lai kopīgi risinātu jautājumus, dalās ar informāciju un, ja nepieciešams, rod risinājumus atšķirīgu viedokļu situācijās. Izmanto formālās un neformālās zināšanas, lai veicinātu iestādes mērķu sasniegšanu.</w:t>
            </w:r>
          </w:p>
        </w:tc>
      </w:tr>
      <w:tr w:rsidR="00C13D11" w:rsidRPr="00C1117E" w14:paraId="2B67EDBC"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7B3108AE" w14:textId="3DEF3F8E"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31" w:type="pct"/>
            <w:tcBorders>
              <w:top w:val="outset" w:sz="6" w:space="0" w:color="414142"/>
              <w:left w:val="outset" w:sz="6" w:space="0" w:color="414142"/>
              <w:bottom w:val="outset" w:sz="6" w:space="0" w:color="414142"/>
              <w:right w:val="outset" w:sz="6" w:space="0" w:color="414142"/>
            </w:tcBorders>
            <w:hideMark/>
          </w:tcPr>
          <w:p w14:paraId="232707E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Meklē iespējas nodibināt partnerību un zināšanu apmaiņu, aktīvi piedaloties konferencēs, sanāksmēs, darba grupās, komisijās, semināros. Veido un attīsta komunikāciju un sadarbību ar citām iestādes struktūrvienībām un ārējiem partneriem, efektīvi izmanto kontaktus, lai sasniegtu rezultātus. Ierosina un attīsta attiecības ar dažādu sociālo grupu pārstāvjiem.</w:t>
            </w:r>
          </w:p>
        </w:tc>
      </w:tr>
      <w:tr w:rsidR="00C13D11" w:rsidRPr="00C1117E" w14:paraId="6E145543"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4D180895" w14:textId="4CCA03FE" w:rsidR="00C13D11" w:rsidRPr="00C1117E" w:rsidRDefault="00C13D11" w:rsidP="00C13D11">
            <w:pPr>
              <w:rPr>
                <w:rFonts w:ascii="Times New Roman" w:hAnsi="Times New Roman" w:cs="Times New Roman"/>
              </w:rPr>
            </w:pPr>
            <w:r w:rsidRPr="00592817">
              <w:rPr>
                <w:rFonts w:ascii="Times New Roman" w:hAnsi="Times New Roman" w:cs="Times New Roman"/>
                <w:noProof/>
              </w:rPr>
              <w:lastRenderedPageBreak/>
              <w:t>Jāpilnveido</w:t>
            </w:r>
            <w:r>
              <w:rPr>
                <w:rFonts w:ascii="Times New Roman" w:hAnsi="Times New Roman" w:cs="Times New Roman"/>
                <w:noProof/>
              </w:rPr>
              <w:t xml:space="preserve"> (2)</w:t>
            </w:r>
          </w:p>
        </w:tc>
        <w:tc>
          <w:tcPr>
            <w:tcW w:w="4431" w:type="pct"/>
            <w:tcBorders>
              <w:top w:val="outset" w:sz="6" w:space="0" w:color="414142"/>
              <w:left w:val="outset" w:sz="6" w:space="0" w:color="414142"/>
              <w:bottom w:val="outset" w:sz="6" w:space="0" w:color="414142"/>
              <w:right w:val="outset" w:sz="6" w:space="0" w:color="414142"/>
            </w:tcBorders>
            <w:hideMark/>
          </w:tcPr>
          <w:p w14:paraId="2E0E1A5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Noskaidro, kur atrodama darbam nepieciešamā informācija, un veido sadarbību ar ekspertiem un informācijas avotiem. Attīsta un uztur tikai svarīgākos kontaktus kā informācijas avotus. Piedalās attiecību veidošanā un sabiedriskos pasākumos iestādē un ārpus tās, bet neizrāda aktivitāti un iniciatīvu attiecību veidošanā.</w:t>
            </w:r>
          </w:p>
        </w:tc>
      </w:tr>
      <w:tr w:rsidR="00C13D11" w:rsidRPr="00C1117E" w14:paraId="601EB170"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1D17E241" w14:textId="351FDE3A"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31" w:type="pct"/>
            <w:tcBorders>
              <w:top w:val="outset" w:sz="6" w:space="0" w:color="414142"/>
              <w:left w:val="outset" w:sz="6" w:space="0" w:color="414142"/>
              <w:bottom w:val="outset" w:sz="6" w:space="0" w:color="414142"/>
              <w:right w:val="outset" w:sz="6" w:space="0" w:color="414142"/>
            </w:tcBorders>
            <w:hideMark/>
          </w:tcPr>
          <w:p w14:paraId="384F9548"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Nerīkojas mērķtiecīgi kontaktu un attiecību veidošanā, neiesaistās profesionālās vai ekspertu komandās darba mērķu sasniegšanai. Informācijas meklēšanā paļaujas uz citiem kolēģiem vai klientiem. Nespēj vai necenšas veidot un uzturēt pozitīvas attiecības vai kontaktus ar cilvēkiem (savā iestādē un ārpus tās), kas palīdz vai nākotnē varētu palīdzēt ar darbu saistīto mērķu sasniegšanai.</w:t>
            </w:r>
          </w:p>
        </w:tc>
      </w:tr>
    </w:tbl>
    <w:p w14:paraId="6482547C"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1C6CCE12" w14:textId="54C35435"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Orientācija uz attīstību</w:t>
      </w:r>
    </w:p>
    <w:tbl>
      <w:tblPr>
        <w:tblW w:w="511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75"/>
        <w:gridCol w:w="13202"/>
      </w:tblGrid>
      <w:tr w:rsidR="00CB54B1" w:rsidRPr="00C1117E" w14:paraId="0154A25C" w14:textId="77777777" w:rsidTr="00C13D11">
        <w:tc>
          <w:tcPr>
            <w:tcW w:w="56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2A37AC"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37" w:type="pct"/>
            <w:tcBorders>
              <w:top w:val="outset" w:sz="6" w:space="0" w:color="414142"/>
              <w:left w:val="outset" w:sz="6" w:space="0" w:color="414142"/>
              <w:bottom w:val="outset" w:sz="6" w:space="0" w:color="414142"/>
              <w:right w:val="outset" w:sz="6" w:space="0" w:color="414142"/>
            </w:tcBorders>
            <w:hideMark/>
          </w:tcPr>
          <w:p w14:paraId="0FA67EA1"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Apzināti analizē savas personības stiprās un vājās puses, lai noteiktu attīstības vajadzības un uzlabotu personīgo un iestādes sniegumu. Īsteno attīstības vajadzības, pamatojoties ne tikai uz darba devēja iniciatīvu, bet arī pašmācības ceļā.</w:t>
            </w:r>
          </w:p>
        </w:tc>
      </w:tr>
      <w:tr w:rsidR="00CB54B1" w:rsidRPr="00C1117E" w14:paraId="611557A2" w14:textId="77777777" w:rsidTr="00C13D11">
        <w:tc>
          <w:tcPr>
            <w:tcW w:w="56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E55BEB"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37" w:type="pct"/>
            <w:tcBorders>
              <w:top w:val="outset" w:sz="6" w:space="0" w:color="414142"/>
              <w:left w:val="outset" w:sz="6" w:space="0" w:color="414142"/>
              <w:bottom w:val="outset" w:sz="6" w:space="0" w:color="414142"/>
              <w:right w:val="outset" w:sz="6" w:space="0" w:color="414142"/>
            </w:tcBorders>
            <w:shd w:val="clear" w:color="auto" w:fill="D9D9D9"/>
            <w:hideMark/>
          </w:tcPr>
          <w:p w14:paraId="48041E90"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37B4B4D9"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0ACFD7CB" w14:textId="4493E8FA"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37" w:type="pct"/>
            <w:tcBorders>
              <w:top w:val="outset" w:sz="6" w:space="0" w:color="414142"/>
              <w:left w:val="outset" w:sz="6" w:space="0" w:color="414142"/>
              <w:bottom w:val="outset" w:sz="6" w:space="0" w:color="414142"/>
              <w:right w:val="outset" w:sz="6" w:space="0" w:color="414142"/>
            </w:tcBorders>
            <w:hideMark/>
          </w:tcPr>
          <w:p w14:paraId="62963679"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Definē personiskos attīstības mērķus, balstoties uz iestādes un struktūrvienības attīstības mērķiem. Izmanto pārmaiņas kā iespēju attīstīt vai iegūt jaunas prasmes un zināšanas. Seko līdzi procesiem ārējā vidē, lai laikus plānotu un īstenotu jaunu kompetenču, prasmju un zināšanu ieguvi. Iegūst papildu zināšanas ne tikai savas darbības jomā, bet arī par citām pašvaldības funkcijām, tādā veidā paplašinot izpratni par pašvaldības pārvaldes darbību.</w:t>
            </w:r>
          </w:p>
        </w:tc>
      </w:tr>
      <w:tr w:rsidR="00C13D11" w:rsidRPr="00C1117E" w14:paraId="7E9CB5C8"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2A8AAA19" w14:textId="17F28ED8"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37" w:type="pct"/>
            <w:tcBorders>
              <w:top w:val="outset" w:sz="6" w:space="0" w:color="414142"/>
              <w:left w:val="outset" w:sz="6" w:space="0" w:color="414142"/>
              <w:bottom w:val="outset" w:sz="6" w:space="0" w:color="414142"/>
              <w:right w:val="outset" w:sz="6" w:space="0" w:color="414142"/>
            </w:tcBorders>
            <w:hideMark/>
          </w:tcPr>
          <w:p w14:paraId="24AC3C94"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Izvirza izaicinošus mērķus un standartus sava darba izpildei, lai sekmētu profesionālo izaugsmi. Aktīvi un pastāvīgi pilnveido profesionālās prasmes un personiskās īpašības. Uzņemas darbus, kas veicina izaugsmi.</w:t>
            </w:r>
          </w:p>
        </w:tc>
      </w:tr>
      <w:tr w:rsidR="00C13D11" w:rsidRPr="00C1117E" w14:paraId="60AAC4ED"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5CF6A673" w14:textId="7E5AB534"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37" w:type="pct"/>
            <w:tcBorders>
              <w:top w:val="outset" w:sz="6" w:space="0" w:color="414142"/>
              <w:left w:val="outset" w:sz="6" w:space="0" w:color="414142"/>
              <w:bottom w:val="outset" w:sz="6" w:space="0" w:color="414142"/>
              <w:right w:val="outset" w:sz="6" w:space="0" w:color="414142"/>
            </w:tcBorders>
            <w:hideMark/>
          </w:tcPr>
          <w:p w14:paraId="7D5C8016"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Izmēģina jaunus mācīšanās paņēmienus, lai veicinātu savu un citu attīstību. Pilnvērtīgi izmanto mācīšanās iespējas darba situācijās. Pilnveido darba veikšanas paņēmienus un papildina zināšanas savas darbības jomā.</w:t>
            </w:r>
          </w:p>
        </w:tc>
      </w:tr>
      <w:tr w:rsidR="00C13D11" w:rsidRPr="00C1117E" w14:paraId="6AE2B8B0"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12519889" w14:textId="3CED253F"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37" w:type="pct"/>
            <w:tcBorders>
              <w:top w:val="outset" w:sz="6" w:space="0" w:color="414142"/>
              <w:left w:val="outset" w:sz="6" w:space="0" w:color="414142"/>
              <w:bottom w:val="outset" w:sz="6" w:space="0" w:color="414142"/>
              <w:right w:val="outset" w:sz="6" w:space="0" w:color="414142"/>
            </w:tcBorders>
            <w:hideMark/>
          </w:tcPr>
          <w:p w14:paraId="5F556A7A"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Pastāvīgi analizē savu darbību un lūdz citiem atgriezenisko saiti, lai noskaidrotu trūkumus un iespējas pilnveidot darba izpildi. Izmanto mācīšanās iespējas, taču neizrāda personīgo iniciatīvu orientācijā uz attīstību un necenšas profesionāli pilnveidoties pašmācības ceļā.</w:t>
            </w:r>
          </w:p>
        </w:tc>
      </w:tr>
      <w:tr w:rsidR="00C13D11" w:rsidRPr="00C1117E" w14:paraId="3E534FF6"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16D42722" w14:textId="453F7192"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37" w:type="pct"/>
            <w:tcBorders>
              <w:top w:val="outset" w:sz="6" w:space="0" w:color="414142"/>
              <w:left w:val="outset" w:sz="6" w:space="0" w:color="414142"/>
              <w:bottom w:val="outset" w:sz="6" w:space="0" w:color="414142"/>
              <w:right w:val="outset" w:sz="6" w:space="0" w:color="414142"/>
            </w:tcBorders>
            <w:hideMark/>
          </w:tcPr>
          <w:p w14:paraId="63EE0C1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Neapzinās savus trūkumus un neatzīst tos, arī ja uz tiem norāda citi. Neizmanto attīstības iespējas un nemeklē tās.</w:t>
            </w:r>
          </w:p>
        </w:tc>
      </w:tr>
    </w:tbl>
    <w:p w14:paraId="58C25B85"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3E450363" w14:textId="2082E61B"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Spēja pieņemt lēmumus un uzņemties atbildību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93"/>
        <w:gridCol w:w="12761"/>
      </w:tblGrid>
      <w:tr w:rsidR="00CB54B1" w:rsidRPr="00C1117E" w14:paraId="720EDFF5" w14:textId="77777777" w:rsidTr="00C13D11">
        <w:tc>
          <w:tcPr>
            <w:tcW w:w="616" w:type="pct"/>
            <w:tcBorders>
              <w:top w:val="outset" w:sz="6" w:space="0" w:color="414142"/>
              <w:left w:val="outset" w:sz="6" w:space="0" w:color="414142"/>
              <w:bottom w:val="outset" w:sz="6" w:space="0" w:color="414142"/>
              <w:right w:val="outset" w:sz="6" w:space="0" w:color="414142"/>
            </w:tcBorders>
            <w:shd w:val="clear" w:color="auto" w:fill="D9D9D9"/>
            <w:hideMark/>
          </w:tcPr>
          <w:p w14:paraId="789FD3B0"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384" w:type="pct"/>
            <w:tcBorders>
              <w:top w:val="outset" w:sz="6" w:space="0" w:color="414142"/>
              <w:left w:val="outset" w:sz="6" w:space="0" w:color="414142"/>
              <w:bottom w:val="outset" w:sz="6" w:space="0" w:color="414142"/>
              <w:right w:val="outset" w:sz="6" w:space="0" w:color="414142"/>
            </w:tcBorders>
            <w:hideMark/>
          </w:tcPr>
          <w:p w14:paraId="26890844"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Spēja pieņemt lēmumus, izvērtējot informāciju un uzņemoties atbildību par tiem.</w:t>
            </w:r>
          </w:p>
        </w:tc>
      </w:tr>
      <w:tr w:rsidR="00CB54B1" w:rsidRPr="00C1117E" w14:paraId="789D9DC4" w14:textId="77777777" w:rsidTr="00C13D11">
        <w:trPr>
          <w:trHeight w:val="300"/>
        </w:trPr>
        <w:tc>
          <w:tcPr>
            <w:tcW w:w="61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B2B03E"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384" w:type="pct"/>
            <w:tcBorders>
              <w:top w:val="outset" w:sz="6" w:space="0" w:color="414142"/>
              <w:left w:val="outset" w:sz="6" w:space="0" w:color="414142"/>
              <w:bottom w:val="outset" w:sz="6" w:space="0" w:color="414142"/>
              <w:right w:val="outset" w:sz="6" w:space="0" w:color="414142"/>
            </w:tcBorders>
            <w:shd w:val="clear" w:color="auto" w:fill="D9D9D9"/>
            <w:hideMark/>
          </w:tcPr>
          <w:p w14:paraId="45200647"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0BBB1020" w14:textId="77777777" w:rsidTr="00C13D11">
        <w:trPr>
          <w:trHeight w:val="705"/>
        </w:trPr>
        <w:tc>
          <w:tcPr>
            <w:tcW w:w="616" w:type="pct"/>
            <w:tcBorders>
              <w:top w:val="outset" w:sz="6" w:space="0" w:color="414142"/>
              <w:left w:val="outset" w:sz="6" w:space="0" w:color="414142"/>
              <w:bottom w:val="outset" w:sz="6" w:space="0" w:color="414142"/>
              <w:right w:val="outset" w:sz="6" w:space="0" w:color="414142"/>
            </w:tcBorders>
            <w:hideMark/>
          </w:tcPr>
          <w:p w14:paraId="51BA6F73" w14:textId="160F941B" w:rsidR="00C13D11" w:rsidRPr="00C1117E" w:rsidRDefault="00C13D11" w:rsidP="00C13D11">
            <w:pPr>
              <w:rPr>
                <w:rFonts w:ascii="Times New Roman" w:hAnsi="Times New Roman" w:cs="Times New Roman"/>
              </w:rPr>
            </w:pPr>
            <w:r w:rsidRPr="00C1117E">
              <w:rPr>
                <w:rFonts w:ascii="Times New Roman" w:hAnsi="Times New Roman" w:cs="Times New Roman"/>
                <w:noProof/>
              </w:rPr>
              <w:lastRenderedPageBreak/>
              <w:t>Teicami</w:t>
            </w:r>
            <w:r>
              <w:rPr>
                <w:rFonts w:ascii="Times New Roman" w:hAnsi="Times New Roman" w:cs="Times New Roman"/>
                <w:noProof/>
              </w:rPr>
              <w:t xml:space="preserve"> (5)</w:t>
            </w:r>
          </w:p>
        </w:tc>
        <w:tc>
          <w:tcPr>
            <w:tcW w:w="4384" w:type="pct"/>
            <w:tcBorders>
              <w:top w:val="outset" w:sz="6" w:space="0" w:color="414142"/>
              <w:left w:val="outset" w:sz="6" w:space="0" w:color="414142"/>
              <w:bottom w:val="outset" w:sz="6" w:space="0" w:color="414142"/>
              <w:right w:val="outset" w:sz="6" w:space="0" w:color="414142"/>
            </w:tcBorders>
            <w:hideMark/>
          </w:tcPr>
          <w:p w14:paraId="7852635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Spēj pieņemt arī nepopulārus lēmumus, tajā skaitā arī paaugstināta stresa situācijās. Izvērtējot riskus, spēj pieņemt lēmumus arī situācijās, kad nav pilnīgas informācijas.</w:t>
            </w:r>
          </w:p>
        </w:tc>
      </w:tr>
      <w:tr w:rsidR="00C13D11" w:rsidRPr="00C1117E" w14:paraId="667865DC" w14:textId="77777777" w:rsidTr="00C13D11">
        <w:trPr>
          <w:trHeight w:val="705"/>
        </w:trPr>
        <w:tc>
          <w:tcPr>
            <w:tcW w:w="616" w:type="pct"/>
            <w:tcBorders>
              <w:top w:val="outset" w:sz="6" w:space="0" w:color="414142"/>
              <w:left w:val="outset" w:sz="6" w:space="0" w:color="414142"/>
              <w:bottom w:val="outset" w:sz="6" w:space="0" w:color="414142"/>
              <w:right w:val="outset" w:sz="6" w:space="0" w:color="414142"/>
            </w:tcBorders>
            <w:hideMark/>
          </w:tcPr>
          <w:p w14:paraId="22666296" w14:textId="2D819C9D"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384" w:type="pct"/>
            <w:tcBorders>
              <w:top w:val="outset" w:sz="6" w:space="0" w:color="414142"/>
              <w:left w:val="outset" w:sz="6" w:space="0" w:color="414142"/>
              <w:bottom w:val="outset" w:sz="6" w:space="0" w:color="414142"/>
              <w:right w:val="outset" w:sz="6" w:space="0" w:color="414142"/>
            </w:tcBorders>
            <w:hideMark/>
          </w:tcPr>
          <w:p w14:paraId="4CE0C87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Pieņem skaidrus, konkrētus lēmumus, apsverot iespējamos riskus. Spēj ātri pieņemt pamatotus lēmumus kritiskās situācijās.</w:t>
            </w:r>
          </w:p>
        </w:tc>
      </w:tr>
      <w:tr w:rsidR="00C13D11" w:rsidRPr="00C1117E" w14:paraId="3DB23BC0" w14:textId="77777777" w:rsidTr="00C13D11">
        <w:trPr>
          <w:trHeight w:val="705"/>
        </w:trPr>
        <w:tc>
          <w:tcPr>
            <w:tcW w:w="616" w:type="pct"/>
            <w:tcBorders>
              <w:top w:val="outset" w:sz="6" w:space="0" w:color="414142"/>
              <w:left w:val="outset" w:sz="6" w:space="0" w:color="414142"/>
              <w:bottom w:val="outset" w:sz="6" w:space="0" w:color="414142"/>
              <w:right w:val="outset" w:sz="6" w:space="0" w:color="414142"/>
            </w:tcBorders>
            <w:hideMark/>
          </w:tcPr>
          <w:p w14:paraId="33E88BD4" w14:textId="2844F0B6"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384" w:type="pct"/>
            <w:tcBorders>
              <w:top w:val="outset" w:sz="6" w:space="0" w:color="414142"/>
              <w:left w:val="outset" w:sz="6" w:space="0" w:color="414142"/>
              <w:bottom w:val="outset" w:sz="6" w:space="0" w:color="414142"/>
              <w:right w:val="outset" w:sz="6" w:space="0" w:color="414142"/>
            </w:tcBorders>
            <w:hideMark/>
          </w:tcPr>
          <w:p w14:paraId="7B4914D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Izmanto dažādas pieejas lēmumu pieņemšanai: konsultējas ar citiem, iesaista ekspertus. Spēj patstāvīgi veidot viedokli, balstoties uz apkopotajiem ekspertu viedokļiem. Ir pārliecināts par pieņemtajiem lēmumiem, gatavs tos aizstāvēt.</w:t>
            </w:r>
          </w:p>
        </w:tc>
      </w:tr>
      <w:tr w:rsidR="00C13D11" w:rsidRPr="00C1117E" w14:paraId="2410AB25" w14:textId="77777777" w:rsidTr="00C13D11">
        <w:trPr>
          <w:trHeight w:val="522"/>
        </w:trPr>
        <w:tc>
          <w:tcPr>
            <w:tcW w:w="616" w:type="pct"/>
            <w:tcBorders>
              <w:top w:val="outset" w:sz="6" w:space="0" w:color="414142"/>
              <w:left w:val="outset" w:sz="6" w:space="0" w:color="414142"/>
              <w:bottom w:val="outset" w:sz="6" w:space="0" w:color="414142"/>
              <w:right w:val="outset" w:sz="6" w:space="0" w:color="414142"/>
            </w:tcBorders>
            <w:hideMark/>
          </w:tcPr>
          <w:p w14:paraId="79AB0A17" w14:textId="7C4E2E1C"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384" w:type="pct"/>
            <w:tcBorders>
              <w:top w:val="outset" w:sz="6" w:space="0" w:color="414142"/>
              <w:left w:val="outset" w:sz="6" w:space="0" w:color="414142"/>
              <w:bottom w:val="outset" w:sz="6" w:space="0" w:color="414142"/>
              <w:right w:val="outset" w:sz="6" w:space="0" w:color="414142"/>
            </w:tcBorders>
            <w:hideMark/>
          </w:tcPr>
          <w:p w14:paraId="31AF104A"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Situācijās, ja apstākļi to prasa, uzņemas atbildību un pieņem lēmumus, bet cenšas sākotnēji iegūt citu atbalstu un izvairīties no nepopulāriem lēmumiem. Nejūtas pārliecināts, gatavs viegli mainīt lēmumus. Izmanto vienkāršotu pieeju lēmumu pieņemšanā un izvairās no atbildīgu lēmumu pieņemšanas.</w:t>
            </w:r>
          </w:p>
        </w:tc>
      </w:tr>
      <w:tr w:rsidR="00C13D11" w:rsidRPr="00C1117E" w14:paraId="6FB24CD0" w14:textId="77777777" w:rsidTr="00C13D11">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2E827020" w14:textId="20720462"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384" w:type="pct"/>
            <w:tcBorders>
              <w:top w:val="outset" w:sz="6" w:space="0" w:color="414142"/>
              <w:left w:val="outset" w:sz="6" w:space="0" w:color="414142"/>
              <w:bottom w:val="outset" w:sz="6" w:space="0" w:color="414142"/>
              <w:right w:val="outset" w:sz="6" w:space="0" w:color="414142"/>
            </w:tcBorders>
            <w:hideMark/>
          </w:tcPr>
          <w:p w14:paraId="5D14529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Nav spējīgs patstāvīgi pieņemt lēmumus. Izvairās no atbildības. Paļaujas uz citu viedokli.</w:t>
            </w:r>
          </w:p>
        </w:tc>
      </w:tr>
    </w:tbl>
    <w:p w14:paraId="74C59242"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1218F74C" w14:textId="3EEBBD2F"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Orientācija uz rezultātu sasniegšanu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8"/>
        <w:gridCol w:w="12866"/>
      </w:tblGrid>
      <w:tr w:rsidR="00CB54B1" w:rsidRPr="00C1117E" w14:paraId="414ADB33"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D3DDB2"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20" w:type="pct"/>
            <w:tcBorders>
              <w:top w:val="outset" w:sz="6" w:space="0" w:color="414142"/>
              <w:left w:val="outset" w:sz="6" w:space="0" w:color="414142"/>
              <w:bottom w:val="outset" w:sz="6" w:space="0" w:color="414142"/>
              <w:right w:val="outset" w:sz="6" w:space="0" w:color="414142"/>
            </w:tcBorders>
            <w:hideMark/>
          </w:tcPr>
          <w:p w14:paraId="74ECF39E"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Vēlme veikt uzdevumus arvien labāk, izvirzīt mērķus, kas nav viegli sasniedzami, un mērķtiecīgi strādāt, lai tos sasniegtu. Spēja saskatīt, novērtēt un radīt jaunas iespējas iestādes attīstībai un tās īstenot.</w:t>
            </w:r>
          </w:p>
        </w:tc>
      </w:tr>
      <w:tr w:rsidR="00CB54B1" w:rsidRPr="00C1117E" w14:paraId="209C1E06"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C81575"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20" w:type="pct"/>
            <w:tcBorders>
              <w:top w:val="outset" w:sz="6" w:space="0" w:color="414142"/>
              <w:left w:val="outset" w:sz="6" w:space="0" w:color="414142"/>
              <w:bottom w:val="outset" w:sz="6" w:space="0" w:color="414142"/>
              <w:right w:val="outset" w:sz="6" w:space="0" w:color="414142"/>
            </w:tcBorders>
            <w:shd w:val="clear" w:color="auto" w:fill="D9D9D9"/>
            <w:hideMark/>
          </w:tcPr>
          <w:p w14:paraId="69EC12DA"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49023754"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20388414" w14:textId="6FA07231"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20" w:type="pct"/>
            <w:tcBorders>
              <w:top w:val="outset" w:sz="6" w:space="0" w:color="414142"/>
              <w:left w:val="outset" w:sz="6" w:space="0" w:color="414142"/>
              <w:bottom w:val="outset" w:sz="6" w:space="0" w:color="414142"/>
              <w:right w:val="outset" w:sz="6" w:space="0" w:color="414142"/>
            </w:tcBorders>
            <w:hideMark/>
          </w:tcPr>
          <w:p w14:paraId="332FBA13"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Izvirza izaicinošus mērķus sev un citiem. Izmēģina jaunas pieejas un metodiski strādā, lai sasniegtu mērķus. Izrāda gatavību uzņemties papildu slodzi ilgākā laikposmā. Nosakot mērķus, izvērtē nepieciešamos ieguldījumus un ieguvumus, uzņemas saprātīgu risku, lai sasniegtu labākus rezultātus.</w:t>
            </w:r>
          </w:p>
        </w:tc>
      </w:tr>
      <w:tr w:rsidR="00C13D11" w:rsidRPr="00C1117E" w14:paraId="4B2AEF2A"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751175D7" w14:textId="1E39EB63"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20" w:type="pct"/>
            <w:tcBorders>
              <w:top w:val="outset" w:sz="6" w:space="0" w:color="414142"/>
              <w:left w:val="outset" w:sz="6" w:space="0" w:color="414142"/>
              <w:bottom w:val="outset" w:sz="6" w:space="0" w:color="414142"/>
              <w:right w:val="outset" w:sz="6" w:space="0" w:color="414142"/>
            </w:tcBorders>
            <w:hideMark/>
          </w:tcPr>
          <w:p w14:paraId="39E2C1A0"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Nosaka personiskus mērķus, seko saviem standartiem, kas var būt augstāki par formāli noteiktajiem. Analizē sava darba rezultātus, uzlabo darba metodes, lai paaugstinātu efektivitāti.</w:t>
            </w:r>
          </w:p>
        </w:tc>
      </w:tr>
      <w:tr w:rsidR="00C13D11" w:rsidRPr="00C1117E" w14:paraId="3AB2638F"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49260882" w14:textId="60CB61EC"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20" w:type="pct"/>
            <w:tcBorders>
              <w:top w:val="outset" w:sz="6" w:space="0" w:color="414142"/>
              <w:left w:val="outset" w:sz="6" w:space="0" w:color="414142"/>
              <w:bottom w:val="outset" w:sz="6" w:space="0" w:color="414142"/>
              <w:right w:val="outset" w:sz="6" w:space="0" w:color="414142"/>
            </w:tcBorders>
            <w:hideMark/>
          </w:tcPr>
          <w:p w14:paraId="53212C6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Uzticētos uzdevumus veic rūpīgi un pamatīgi. Seko citu izvirzītajiem mērķiem un iegulda pūles, lai sasniegtu rezultātus. Rezultatīvi veic uzdevumus bez citu kontroles.</w:t>
            </w:r>
          </w:p>
        </w:tc>
      </w:tr>
      <w:tr w:rsidR="00C13D11" w:rsidRPr="00C1117E" w14:paraId="612E3CA8"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68A2387E" w14:textId="2D7E0AA3"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20" w:type="pct"/>
            <w:tcBorders>
              <w:top w:val="outset" w:sz="6" w:space="0" w:color="414142"/>
              <w:left w:val="outset" w:sz="6" w:space="0" w:color="414142"/>
              <w:bottom w:val="outset" w:sz="6" w:space="0" w:color="414142"/>
              <w:right w:val="outset" w:sz="6" w:space="0" w:color="414142"/>
            </w:tcBorders>
            <w:hideMark/>
          </w:tcPr>
          <w:p w14:paraId="325E27E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Uzdevumus izpilda, ja ir stingri noteikti termiņi un skaidri definētas prasības. Nepieciešama vadības kontrole.</w:t>
            </w:r>
          </w:p>
        </w:tc>
      </w:tr>
      <w:tr w:rsidR="00C13D11" w:rsidRPr="00C1117E" w14:paraId="176A79E0"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45D9F483" w14:textId="3C05898D"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20" w:type="pct"/>
            <w:tcBorders>
              <w:top w:val="outset" w:sz="6" w:space="0" w:color="414142"/>
              <w:left w:val="outset" w:sz="6" w:space="0" w:color="414142"/>
              <w:bottom w:val="outset" w:sz="6" w:space="0" w:color="414142"/>
              <w:right w:val="outset" w:sz="6" w:space="0" w:color="414142"/>
            </w:tcBorders>
            <w:hideMark/>
          </w:tcPr>
          <w:p w14:paraId="55862C9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Nepievērš uzmanību iestādes mērķiem un darbības rezultātu rādītājiem, nesaista savu rīcību ar iestādes mērķu sasniegšanu.</w:t>
            </w:r>
          </w:p>
        </w:tc>
      </w:tr>
    </w:tbl>
    <w:p w14:paraId="595EDC69"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181887B9" w14:textId="23B106CE"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Darbinieku motivēšana un attīstīšana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8"/>
        <w:gridCol w:w="12866"/>
      </w:tblGrid>
      <w:tr w:rsidR="00CB54B1" w:rsidRPr="00C1117E" w14:paraId="72F449B3"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B804E"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lastRenderedPageBreak/>
              <w:t>Definīcija</w:t>
            </w:r>
          </w:p>
        </w:tc>
        <w:tc>
          <w:tcPr>
            <w:tcW w:w="4420" w:type="pct"/>
            <w:tcBorders>
              <w:top w:val="outset" w:sz="6" w:space="0" w:color="414142"/>
              <w:left w:val="outset" w:sz="6" w:space="0" w:color="414142"/>
              <w:bottom w:val="outset" w:sz="6" w:space="0" w:color="414142"/>
              <w:right w:val="outset" w:sz="6" w:space="0" w:color="414142"/>
            </w:tcBorders>
            <w:hideMark/>
          </w:tcPr>
          <w:p w14:paraId="3A15D760" w14:textId="6B93D611" w:rsidR="00956E0A" w:rsidRPr="00C1117E" w:rsidRDefault="00A73A27" w:rsidP="00956E0A">
            <w:pPr>
              <w:rPr>
                <w:rFonts w:ascii="Times New Roman" w:hAnsi="Times New Roman" w:cs="Times New Roman"/>
              </w:rPr>
            </w:pPr>
            <w:r w:rsidRPr="00A73A27">
              <w:rPr>
                <w:rFonts w:ascii="Times New Roman" w:hAnsi="Times New Roman" w:cs="Times New Roman"/>
                <w:bdr w:val="none" w:sz="0" w:space="0" w:color="auto" w:frame="1"/>
              </w:rPr>
              <w:t>Darbinieku attīstības, pieredzes uzkrāšanas un apmaiņas veicināšana, nodrošinot atbalstošu vidi darbinieku motivācijas stiprināšanai, snieguma pilnveidošanai un profesionālās izaugsmes veicināšanai</w:t>
            </w:r>
          </w:p>
        </w:tc>
      </w:tr>
      <w:tr w:rsidR="00CB54B1" w:rsidRPr="00C1117E" w14:paraId="25629F23"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BC5FBA"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20" w:type="pct"/>
            <w:tcBorders>
              <w:top w:val="outset" w:sz="6" w:space="0" w:color="414142"/>
              <w:left w:val="outset" w:sz="6" w:space="0" w:color="414142"/>
              <w:bottom w:val="outset" w:sz="6" w:space="0" w:color="414142"/>
              <w:right w:val="outset" w:sz="6" w:space="0" w:color="414142"/>
            </w:tcBorders>
            <w:shd w:val="clear" w:color="auto" w:fill="D9D9D9"/>
            <w:hideMark/>
          </w:tcPr>
          <w:p w14:paraId="75B1143F"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1ABEC56C"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537FCB12" w14:textId="01DD7013"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20" w:type="pct"/>
            <w:tcBorders>
              <w:top w:val="outset" w:sz="6" w:space="0" w:color="414142"/>
              <w:left w:val="outset" w:sz="6" w:space="0" w:color="414142"/>
              <w:bottom w:val="outset" w:sz="6" w:space="0" w:color="414142"/>
              <w:right w:val="outset" w:sz="6" w:space="0" w:color="414142"/>
            </w:tcBorders>
            <w:hideMark/>
          </w:tcPr>
          <w:p w14:paraId="689E44B5"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Veido ilgtermiņa attīstības plānus cilvēkresursu attīstībai iestādē vai struktūrvienībā. Veido pastāvīgas attīstības un mācīšanās sistēmu. Uztver un analizē darbinieku noskaņojumu un motivācijas līmeni, rīkojas, lai to paaugstinātu vai uzturētu augstā līmenī. Apzinās un īsteno savas iespējas iedvesmot un virzīt darbiniekus.</w:t>
            </w:r>
          </w:p>
        </w:tc>
      </w:tr>
      <w:tr w:rsidR="00C13D11" w:rsidRPr="00C1117E" w14:paraId="2099000D"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23A888C4" w14:textId="3E617194"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20" w:type="pct"/>
            <w:tcBorders>
              <w:top w:val="outset" w:sz="6" w:space="0" w:color="414142"/>
              <w:left w:val="outset" w:sz="6" w:space="0" w:color="414142"/>
              <w:bottom w:val="outset" w:sz="6" w:space="0" w:color="414142"/>
              <w:right w:val="outset" w:sz="6" w:space="0" w:color="414142"/>
            </w:tcBorders>
            <w:hideMark/>
          </w:tcPr>
          <w:p w14:paraId="13939A74"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Vieš darbiniekos entuziasmu un pozitīvu attieksmi pret darbu. Mudina darbiniekus izmantot iespējas attīstībai, veicina talantīgu darbinieku izaugsmi. Saprot darbinieku attīstības vajadzības, cenšas nodrošināt resursus mācībām un attīstībai atbilstoši iestādes iespējām. Mērķtiecīgi izmanto atgriezenisko saiti, lai veicinātu darbinieku attīstību</w:t>
            </w:r>
          </w:p>
        </w:tc>
      </w:tr>
      <w:tr w:rsidR="00C13D11" w:rsidRPr="00C1117E" w14:paraId="693C2D34"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28A3B722" w14:textId="61E0B695"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20" w:type="pct"/>
            <w:tcBorders>
              <w:top w:val="outset" w:sz="6" w:space="0" w:color="414142"/>
              <w:left w:val="outset" w:sz="6" w:space="0" w:color="414142"/>
              <w:bottom w:val="outset" w:sz="6" w:space="0" w:color="414142"/>
              <w:right w:val="outset" w:sz="6" w:space="0" w:color="414142"/>
            </w:tcBorders>
            <w:hideMark/>
          </w:tcPr>
          <w:p w14:paraId="2BB566F9"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Deleģē uzdevumus tā, lai tie ietvertu ne tikai palīgdarbus, bet arī interesantus un nozīmīgus darbus. Motivē darbiniekus sasniegt mērķus, kā arī nodrošina konstruktīvu, uz attīstību orientētu atgriezenisko saiti. Izrāda pozitīvu attieksmi par darbinieka kvalitatīvi paveikto darbu.</w:t>
            </w:r>
          </w:p>
        </w:tc>
      </w:tr>
      <w:tr w:rsidR="00C13D11" w:rsidRPr="00C1117E" w14:paraId="7EDB5712"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449F206C" w14:textId="3E314431"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20" w:type="pct"/>
            <w:tcBorders>
              <w:top w:val="outset" w:sz="6" w:space="0" w:color="414142"/>
              <w:left w:val="outset" w:sz="6" w:space="0" w:color="414142"/>
              <w:bottom w:val="outset" w:sz="6" w:space="0" w:color="414142"/>
              <w:right w:val="outset" w:sz="6" w:space="0" w:color="414142"/>
            </w:tcBorders>
            <w:hideMark/>
          </w:tcPr>
          <w:p w14:paraId="27ABA4B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Uzklausa darbinieku vēlmes un palīdz tās īstenot, ja tas nav saistīts ar nozīmīgiem izdevumiem vai būtiskām izmaiņām ierastajā darba procesā. Nespēj nodrošināt darbiniekiem atgriezenisko saiti, necenšas noskaidrot darbinieku motivācijas līmeni un intereses. Pārrunā darba izpildi tikai problēmu gadījumā. Izvairās no uzdevumu deleģēšanas vai deleģē tikai vienkāršākos un mazāk svarīgos darbus.</w:t>
            </w:r>
          </w:p>
        </w:tc>
      </w:tr>
      <w:tr w:rsidR="00C13D11" w:rsidRPr="00C1117E" w14:paraId="07F210AF"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3FA85622" w14:textId="5EA9AD03"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20" w:type="pct"/>
            <w:tcBorders>
              <w:top w:val="outset" w:sz="6" w:space="0" w:color="414142"/>
              <w:left w:val="outset" w:sz="6" w:space="0" w:color="414142"/>
              <w:bottom w:val="outset" w:sz="6" w:space="0" w:color="414142"/>
              <w:right w:val="outset" w:sz="6" w:space="0" w:color="414142"/>
            </w:tcBorders>
            <w:hideMark/>
          </w:tcPr>
          <w:p w14:paraId="37FD3549"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Neuztic darbiniekiem pienākumus un pilnvaras, apslāpē iniciatīvu. Neveicina vai bremzē darbinieku izaugsmi. Nerunā ar darbiniekiem par viņu sasniegumiem un attīstības iespējām. Mēdz kritizēt darbiniekus citu klātbūtnē. Nesaprot darbinieku attīstības vajadzības. Ar savu attieksmi atņem darbiniekiem drosmi un entuziasmu. Nesniedz un neuzskata par vajadzīgu nodrošināt darbiniekiem atgriezenisko saiti.</w:t>
            </w:r>
          </w:p>
        </w:tc>
      </w:tr>
    </w:tbl>
    <w:p w14:paraId="5804F222"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6C76B0E9" w14:textId="574A49FA"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Komandas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8"/>
        <w:gridCol w:w="12866"/>
      </w:tblGrid>
      <w:tr w:rsidR="00CB54B1" w:rsidRPr="00C1117E" w14:paraId="0F9D5402"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6DC259"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20" w:type="pct"/>
            <w:tcBorders>
              <w:top w:val="outset" w:sz="6" w:space="0" w:color="414142"/>
              <w:left w:val="outset" w:sz="6" w:space="0" w:color="414142"/>
              <w:bottom w:val="outset" w:sz="6" w:space="0" w:color="414142"/>
              <w:right w:val="outset" w:sz="6" w:space="0" w:color="414142"/>
            </w:tcBorders>
            <w:hideMark/>
          </w:tcPr>
          <w:p w14:paraId="2DC592CB"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Vēlme un spēja uzņemties līdera lomu, organizēt komandas darbu, lai nodrošinātu mērķu sasniegšanu. Spēja veidot pozitīvas attiecības starp komandas dalībniekiem, rūpēties par komandu un motivēt to kopīgo mērķu sasniegšanai.</w:t>
            </w:r>
          </w:p>
        </w:tc>
      </w:tr>
      <w:tr w:rsidR="00CB54B1" w:rsidRPr="00C1117E" w14:paraId="6DA5757E"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AC9789"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20" w:type="pct"/>
            <w:tcBorders>
              <w:top w:val="outset" w:sz="6" w:space="0" w:color="414142"/>
              <w:left w:val="outset" w:sz="6" w:space="0" w:color="414142"/>
              <w:bottom w:val="outset" w:sz="6" w:space="0" w:color="414142"/>
              <w:right w:val="outset" w:sz="6" w:space="0" w:color="414142"/>
            </w:tcBorders>
            <w:shd w:val="clear" w:color="auto" w:fill="D9D9D9"/>
            <w:hideMark/>
          </w:tcPr>
          <w:p w14:paraId="753E2F32"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2FD940D8"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7F994500" w14:textId="1161B218"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20" w:type="pct"/>
            <w:tcBorders>
              <w:top w:val="outset" w:sz="6" w:space="0" w:color="414142"/>
              <w:left w:val="outset" w:sz="6" w:space="0" w:color="414142"/>
              <w:bottom w:val="outset" w:sz="6" w:space="0" w:color="414142"/>
              <w:right w:val="outset" w:sz="6" w:space="0" w:color="414142"/>
            </w:tcBorders>
            <w:hideMark/>
          </w:tcPr>
          <w:p w14:paraId="35F9164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Aktīvi un pēc paša iniciatīvas uzņemas līdera lomu un efektīvi organizē komandas darbu, lai nodrošinātu mērķu sasniegšanu. Vienmēr laikus atrisina iekšējos konfliktus komandā. Uzņemas pilnu atbildību par komandas darba rezultātiem.</w:t>
            </w:r>
          </w:p>
        </w:tc>
      </w:tr>
      <w:tr w:rsidR="00C13D11" w:rsidRPr="00C1117E" w14:paraId="4D1CCB72"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3C997323" w14:textId="6DE29F4B"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20" w:type="pct"/>
            <w:tcBorders>
              <w:top w:val="outset" w:sz="6" w:space="0" w:color="414142"/>
              <w:left w:val="outset" w:sz="6" w:space="0" w:color="414142"/>
              <w:bottom w:val="outset" w:sz="6" w:space="0" w:color="414142"/>
              <w:right w:val="outset" w:sz="6" w:space="0" w:color="414142"/>
            </w:tcBorders>
            <w:hideMark/>
          </w:tcPr>
          <w:p w14:paraId="65E2E94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Pārstāv komandas intereses un reputāciju lielākas iestādes ietvaros. Veido komandas kopējo vīziju, veicina komandas dalībnieku savstarpējo sadarbību, atbalstu un attīstību. Darbojas sistemātiski un konsekventi, lai novērstu destruktīvu opozīciju vai nopietnus šķēršļus.</w:t>
            </w:r>
          </w:p>
        </w:tc>
      </w:tr>
      <w:tr w:rsidR="00C13D11" w:rsidRPr="00C1117E" w14:paraId="7CEC5198"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64B5AF26" w14:textId="4060AF26"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20" w:type="pct"/>
            <w:tcBorders>
              <w:top w:val="outset" w:sz="6" w:space="0" w:color="414142"/>
              <w:left w:val="outset" w:sz="6" w:space="0" w:color="414142"/>
              <w:bottom w:val="outset" w:sz="6" w:space="0" w:color="414142"/>
              <w:right w:val="outset" w:sz="6" w:space="0" w:color="414142"/>
            </w:tcBorders>
            <w:hideMark/>
          </w:tcPr>
          <w:p w14:paraId="290D43B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 xml:space="preserve">Informē un iesaista grupas dalībniekus kopīgo lēmumu pieņemšanā, izskaidro sarežģītas idejas un plānus vienkāršā veidā. Veicina grupas </w:t>
            </w:r>
            <w:r w:rsidRPr="00C1117E">
              <w:rPr>
                <w:rFonts w:ascii="Times New Roman" w:hAnsi="Times New Roman" w:cs="Times New Roman"/>
                <w:bdr w:val="none" w:sz="0" w:space="0" w:color="auto" w:frame="1"/>
              </w:rPr>
              <w:lastRenderedPageBreak/>
              <w:t>dalībnieku patstāvību un iniciatīvu. Izmanto dažādas metodes, lai paaugstinātu komandas produktivitāti un veidotu pozitīvu gaisotni (piemēram, kopīga pieredze, komandas simboli). Atrisina iekšējos konfliktus komandā. Ar savu uzvedību rāda labu piemēru.</w:t>
            </w:r>
          </w:p>
        </w:tc>
      </w:tr>
      <w:tr w:rsidR="00C13D11" w:rsidRPr="00C1117E" w14:paraId="5B7F260E"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11032D4E" w14:textId="30330B05" w:rsidR="00C13D11" w:rsidRPr="00C1117E" w:rsidRDefault="00C13D11" w:rsidP="00C13D11">
            <w:pPr>
              <w:rPr>
                <w:rFonts w:ascii="Times New Roman" w:hAnsi="Times New Roman" w:cs="Times New Roman"/>
              </w:rPr>
            </w:pPr>
            <w:r w:rsidRPr="00592817">
              <w:rPr>
                <w:rFonts w:ascii="Times New Roman" w:hAnsi="Times New Roman" w:cs="Times New Roman"/>
                <w:noProof/>
              </w:rPr>
              <w:lastRenderedPageBreak/>
              <w:t>Jāpilnveido</w:t>
            </w:r>
            <w:r>
              <w:rPr>
                <w:rFonts w:ascii="Times New Roman" w:hAnsi="Times New Roman" w:cs="Times New Roman"/>
                <w:noProof/>
              </w:rPr>
              <w:t xml:space="preserve"> (2)</w:t>
            </w:r>
          </w:p>
        </w:tc>
        <w:tc>
          <w:tcPr>
            <w:tcW w:w="4420" w:type="pct"/>
            <w:tcBorders>
              <w:top w:val="outset" w:sz="6" w:space="0" w:color="414142"/>
              <w:left w:val="outset" w:sz="6" w:space="0" w:color="414142"/>
              <w:bottom w:val="outset" w:sz="6" w:space="0" w:color="414142"/>
              <w:right w:val="outset" w:sz="6" w:space="0" w:color="414142"/>
            </w:tcBorders>
            <w:hideMark/>
          </w:tcPr>
          <w:p w14:paraId="41EDD13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Pārsvarā virza un informē komandas dalībniekus, kā arī pārliecinās, vai komandai ir uzdevumu veikšanai nepieciešamie resursi, kontrolē komandas darba efektivitāti. Neiesaista komandas dalībniekus ideju ģenerēšanā vai lēmumu pieņemšanā, necenšas izvērtēt darbinieku atbilstību konkrēto uzdevumu veikšanai. Dažreiz izmanto formālo autoritāti, ja nevar vadīt citā veidā.</w:t>
            </w:r>
          </w:p>
        </w:tc>
      </w:tr>
      <w:tr w:rsidR="00C13D11" w:rsidRPr="00C1117E" w14:paraId="2747F8E1"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37E3DE73" w14:textId="2D2DB72A"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20" w:type="pct"/>
            <w:tcBorders>
              <w:top w:val="outset" w:sz="6" w:space="0" w:color="414142"/>
              <w:left w:val="outset" w:sz="6" w:space="0" w:color="414142"/>
              <w:bottom w:val="outset" w:sz="6" w:space="0" w:color="414142"/>
              <w:right w:val="outset" w:sz="6" w:space="0" w:color="414142"/>
            </w:tcBorders>
            <w:hideMark/>
          </w:tcPr>
          <w:p w14:paraId="3BD9A2D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Neuzņemas komandas vadību, nevēlas uzņemties atbildību par citiem komandas dalībniekiem. Necenšas organizēt grupas darbu. Neuztic atbildību padotajiem, apslāpē citu iniciatīvu. Ja nepieciešams pieņemt lēmumus, paļaujas uz sava amata autoritāti un uzspiež savu viedokli.</w:t>
            </w:r>
          </w:p>
        </w:tc>
      </w:tr>
    </w:tbl>
    <w:p w14:paraId="61098A0C"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0F23981F" w14:textId="117F7072"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Pārmaiņu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4"/>
        <w:gridCol w:w="12860"/>
      </w:tblGrid>
      <w:tr w:rsidR="00CB54B1" w:rsidRPr="00C1117E" w14:paraId="32E22C3F"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8FA292"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18" w:type="pct"/>
            <w:tcBorders>
              <w:top w:val="outset" w:sz="6" w:space="0" w:color="414142"/>
              <w:left w:val="outset" w:sz="6" w:space="0" w:color="414142"/>
              <w:bottom w:val="outset" w:sz="6" w:space="0" w:color="414142"/>
              <w:right w:val="outset" w:sz="6" w:space="0" w:color="414142"/>
            </w:tcBorders>
            <w:hideMark/>
          </w:tcPr>
          <w:p w14:paraId="185C958E" w14:textId="71CEB26F" w:rsidR="00956E0A" w:rsidRPr="00C1117E" w:rsidRDefault="00A73A27" w:rsidP="00956E0A">
            <w:pPr>
              <w:rPr>
                <w:rFonts w:ascii="Times New Roman" w:hAnsi="Times New Roman" w:cs="Times New Roman"/>
              </w:rPr>
            </w:pPr>
            <w:r w:rsidRPr="00A73A27">
              <w:rPr>
                <w:rFonts w:ascii="Times New Roman" w:hAnsi="Times New Roman" w:cs="Times New Roman"/>
              </w:rPr>
              <w:t>Efektīvu un kvalitatīvu pārmaiņu un iestādes pārveides procesa mērķtiecīga vadīšana, inovāciju kultūras veidošana iestādē</w:t>
            </w:r>
            <w:r>
              <w:rPr>
                <w:rFonts w:ascii="Times New Roman" w:hAnsi="Times New Roman" w:cs="Times New Roman"/>
              </w:rPr>
              <w:t>.</w:t>
            </w:r>
          </w:p>
        </w:tc>
      </w:tr>
      <w:tr w:rsidR="00CB54B1" w:rsidRPr="00C1117E" w14:paraId="2417F3B6"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C8478D"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18" w:type="pct"/>
            <w:tcBorders>
              <w:top w:val="outset" w:sz="6" w:space="0" w:color="414142"/>
              <w:left w:val="outset" w:sz="6" w:space="0" w:color="414142"/>
              <w:bottom w:val="outset" w:sz="6" w:space="0" w:color="414142"/>
              <w:right w:val="outset" w:sz="6" w:space="0" w:color="414142"/>
            </w:tcBorders>
            <w:shd w:val="clear" w:color="auto" w:fill="D9D9D9"/>
            <w:hideMark/>
          </w:tcPr>
          <w:p w14:paraId="036DBDD3"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0886E72D"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45ED5F77" w14:textId="7CBBE548"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18" w:type="pct"/>
            <w:tcBorders>
              <w:top w:val="outset" w:sz="6" w:space="0" w:color="414142"/>
              <w:left w:val="outset" w:sz="6" w:space="0" w:color="414142"/>
              <w:bottom w:val="outset" w:sz="6" w:space="0" w:color="414142"/>
              <w:right w:val="outset" w:sz="6" w:space="0" w:color="414142"/>
            </w:tcBorders>
            <w:hideMark/>
          </w:tcPr>
          <w:p w14:paraId="3E74239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Veido vidi, kas veicina un iedrošina pārmaiņas un inovācijas. Izceļ un skaidro iestādē veiksmīgu pārmaiņu vai inovāciju pieredzi. Personiski sniedz skaidru vīziju par pārmaiņu ietekmi.</w:t>
            </w:r>
          </w:p>
        </w:tc>
      </w:tr>
      <w:tr w:rsidR="00C13D11" w:rsidRPr="00C1117E" w14:paraId="59540F2D"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A5F521C" w14:textId="7CB79126"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18" w:type="pct"/>
            <w:tcBorders>
              <w:top w:val="outset" w:sz="6" w:space="0" w:color="414142"/>
              <w:left w:val="outset" w:sz="6" w:space="0" w:color="414142"/>
              <w:bottom w:val="outset" w:sz="6" w:space="0" w:color="414142"/>
              <w:right w:val="outset" w:sz="6" w:space="0" w:color="414142"/>
            </w:tcBorders>
            <w:hideMark/>
          </w:tcPr>
          <w:p w14:paraId="75DDCED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Veido sasaisti starp iestādes/struktūrvienības mērķiem un pārmaiņu procesa mērķiem. Atklāti runā par pārmaiņu procesa plusiem un mīnusiem un kopīgi ar darbiniekiem izstrādā stratēģijas pārmaiņu vadīšanai.</w:t>
            </w:r>
          </w:p>
        </w:tc>
      </w:tr>
      <w:tr w:rsidR="00C13D11" w:rsidRPr="00C1117E" w14:paraId="05A74C82"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08D716E1" w14:textId="58468356"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18" w:type="pct"/>
            <w:tcBorders>
              <w:top w:val="outset" w:sz="6" w:space="0" w:color="414142"/>
              <w:left w:val="outset" w:sz="6" w:space="0" w:color="414142"/>
              <w:bottom w:val="outset" w:sz="6" w:space="0" w:color="414142"/>
              <w:right w:val="outset" w:sz="6" w:space="0" w:color="414142"/>
            </w:tcBorders>
            <w:hideMark/>
          </w:tcPr>
          <w:p w14:paraId="3E956DEF"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Izceļ pārmaiņu procesa ieguvumus un priekšrocības. Skaidro pārmaiņu radītās iespējas un to, kā tās ietekmēs praksi. Identificē efektīvās darbības, kuras nepieciešams saglabāt. Apzinās iemeslus, kas rada pretestību pārmaiņām, un veic pasākumus, lai to mazinātu.</w:t>
            </w:r>
          </w:p>
        </w:tc>
      </w:tr>
      <w:tr w:rsidR="00C13D11" w:rsidRPr="00C1117E" w14:paraId="619955EC"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7E2ED32A" w14:textId="63FDF399"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18" w:type="pct"/>
            <w:tcBorders>
              <w:top w:val="outset" w:sz="6" w:space="0" w:color="414142"/>
              <w:left w:val="outset" w:sz="6" w:space="0" w:color="414142"/>
              <w:bottom w:val="outset" w:sz="6" w:space="0" w:color="414142"/>
              <w:right w:val="outset" w:sz="6" w:space="0" w:color="414142"/>
            </w:tcBorders>
            <w:hideMark/>
          </w:tcPr>
          <w:p w14:paraId="6567FE72"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p>
        </w:tc>
      </w:tr>
      <w:tr w:rsidR="00C13D11" w:rsidRPr="00C1117E" w14:paraId="7E51A646"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528217E6" w14:textId="127F7643"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18" w:type="pct"/>
            <w:tcBorders>
              <w:top w:val="outset" w:sz="6" w:space="0" w:color="414142"/>
              <w:left w:val="outset" w:sz="6" w:space="0" w:color="414142"/>
              <w:bottom w:val="outset" w:sz="6" w:space="0" w:color="414142"/>
              <w:right w:val="outset" w:sz="6" w:space="0" w:color="414142"/>
            </w:tcBorders>
            <w:hideMark/>
          </w:tcPr>
          <w:p w14:paraId="63DBB23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Noliedz pārmaiņu nepieciešamību vai to, ka gaidāmas pārmaiņas. Izvairās no komunikācijas par pārmaiņām. Nejautā un neuzklausa darbinieku viedokļus un ieteikumus pārmaiņu īstenošanā. Izvēlas direktīvu pieeju pārmaiņu īstenošanā</w:t>
            </w:r>
          </w:p>
        </w:tc>
      </w:tr>
    </w:tbl>
    <w:p w14:paraId="5D64FA02"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4862D17F" w14:textId="2C3DE41D"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Stratēģiskais redzējums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4"/>
        <w:gridCol w:w="12860"/>
      </w:tblGrid>
      <w:tr w:rsidR="00CB54B1" w:rsidRPr="00C1117E" w14:paraId="2A847610"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BDD71"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18" w:type="pct"/>
            <w:tcBorders>
              <w:top w:val="outset" w:sz="6" w:space="0" w:color="414142"/>
              <w:left w:val="outset" w:sz="6" w:space="0" w:color="414142"/>
              <w:bottom w:val="outset" w:sz="6" w:space="0" w:color="414142"/>
              <w:right w:val="outset" w:sz="6" w:space="0" w:color="414142"/>
            </w:tcBorders>
            <w:hideMark/>
          </w:tcPr>
          <w:p w14:paraId="6C3AE588"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Spēja definēt un pārvērst darbībā iestādes vai nozares attīstības stratēģisko vīziju.</w:t>
            </w:r>
          </w:p>
        </w:tc>
      </w:tr>
      <w:tr w:rsidR="00CB54B1" w:rsidRPr="00C1117E" w14:paraId="57DB6F2C"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B20DC5"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18" w:type="pct"/>
            <w:tcBorders>
              <w:top w:val="outset" w:sz="6" w:space="0" w:color="414142"/>
              <w:left w:val="outset" w:sz="6" w:space="0" w:color="414142"/>
              <w:bottom w:val="outset" w:sz="6" w:space="0" w:color="414142"/>
              <w:right w:val="outset" w:sz="6" w:space="0" w:color="414142"/>
            </w:tcBorders>
            <w:shd w:val="clear" w:color="auto" w:fill="D9D9D9"/>
            <w:hideMark/>
          </w:tcPr>
          <w:p w14:paraId="67C6FCC1"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67DAA471"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1844DCE1" w14:textId="540568AD"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18" w:type="pct"/>
            <w:tcBorders>
              <w:top w:val="outset" w:sz="6" w:space="0" w:color="414142"/>
              <w:left w:val="outset" w:sz="6" w:space="0" w:color="414142"/>
              <w:bottom w:val="outset" w:sz="6" w:space="0" w:color="414142"/>
              <w:right w:val="outset" w:sz="6" w:space="0" w:color="414142"/>
            </w:tcBorders>
            <w:hideMark/>
          </w:tcPr>
          <w:p w14:paraId="24DA5AD0"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 xml:space="preserve">Vada iestādes attīstības vīzijas izstrādi. Definē un apzināti pauž vīziju un stratēģiju plašāku pašvaldības attīstības mērķu kontekstā. Raksturo </w:t>
            </w:r>
            <w:r w:rsidRPr="00C1117E">
              <w:rPr>
                <w:rFonts w:ascii="Times New Roman" w:hAnsi="Times New Roman" w:cs="Times New Roman"/>
                <w:bdr w:val="none" w:sz="0" w:space="0" w:color="auto" w:frame="1"/>
              </w:rPr>
              <w:lastRenderedPageBreak/>
              <w:t>vīziju un vērtības saprotamā un viegli uztveramā veidā, lai panāktu darbinieku līdzdalību un iesaistīto personu uzticēšanos. Identificē, konceptualizē un sintezē jaunus virzienus vai saistības starp iestādes vērtībām un pārveido tās iestādes darbības prioritātēs</w:t>
            </w:r>
          </w:p>
        </w:tc>
      </w:tr>
      <w:tr w:rsidR="00C13D11" w:rsidRPr="00C1117E" w14:paraId="7835054F"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49E37CCF" w14:textId="4A28CAC5" w:rsidR="00C13D11" w:rsidRPr="00C1117E" w:rsidRDefault="00C13D11" w:rsidP="00C13D11">
            <w:pPr>
              <w:rPr>
                <w:rFonts w:ascii="Times New Roman" w:hAnsi="Times New Roman" w:cs="Times New Roman"/>
              </w:rPr>
            </w:pPr>
            <w:r w:rsidRPr="00C1117E">
              <w:rPr>
                <w:rFonts w:ascii="Times New Roman" w:hAnsi="Times New Roman" w:cs="Times New Roman"/>
                <w:noProof/>
              </w:rPr>
              <w:lastRenderedPageBreak/>
              <w:t>Ļoti labi</w:t>
            </w:r>
            <w:r>
              <w:rPr>
                <w:rFonts w:ascii="Times New Roman" w:hAnsi="Times New Roman" w:cs="Times New Roman"/>
                <w:noProof/>
              </w:rPr>
              <w:t xml:space="preserve"> (4)</w:t>
            </w:r>
          </w:p>
        </w:tc>
        <w:tc>
          <w:tcPr>
            <w:tcW w:w="4418" w:type="pct"/>
            <w:tcBorders>
              <w:top w:val="outset" w:sz="6" w:space="0" w:color="414142"/>
              <w:left w:val="outset" w:sz="6" w:space="0" w:color="414142"/>
              <w:bottom w:val="outset" w:sz="6" w:space="0" w:color="414142"/>
              <w:right w:val="outset" w:sz="6" w:space="0" w:color="414142"/>
            </w:tcBorders>
            <w:hideMark/>
          </w:tcPr>
          <w:p w14:paraId="3737F168"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Paredz šķēršļus un iespējas iestādei un atbilstoši pielāgo savu rīcību. Definē problēmas, izstrādā iespējas un izvēlas risinājumus atbilstoši iestādes stratēģijai un vīzijai. Enerģiski un pārliecinoši popularizē stratēģiskos mērķus kolēģiem un padotajiem.</w:t>
            </w:r>
          </w:p>
        </w:tc>
      </w:tr>
      <w:tr w:rsidR="00C13D11" w:rsidRPr="00C1117E" w14:paraId="3E3979F8"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2519A26F" w14:textId="50F74220"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18" w:type="pct"/>
            <w:tcBorders>
              <w:top w:val="outset" w:sz="6" w:space="0" w:color="414142"/>
              <w:left w:val="outset" w:sz="6" w:space="0" w:color="414142"/>
              <w:bottom w:val="outset" w:sz="6" w:space="0" w:color="414142"/>
              <w:right w:val="outset" w:sz="6" w:space="0" w:color="414142"/>
            </w:tcBorders>
            <w:hideMark/>
          </w:tcPr>
          <w:p w14:paraId="6379442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r>
      <w:tr w:rsidR="00C13D11" w:rsidRPr="00C1117E" w14:paraId="3B84A46E"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E08F017" w14:textId="6B32E647"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18" w:type="pct"/>
            <w:tcBorders>
              <w:top w:val="outset" w:sz="6" w:space="0" w:color="414142"/>
              <w:left w:val="outset" w:sz="6" w:space="0" w:color="414142"/>
              <w:bottom w:val="outset" w:sz="6" w:space="0" w:color="414142"/>
              <w:right w:val="outset" w:sz="6" w:space="0" w:color="414142"/>
            </w:tcBorders>
            <w:hideMark/>
          </w:tcPr>
          <w:p w14:paraId="77EF89C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r>
      <w:tr w:rsidR="00C13D11" w:rsidRPr="00C1117E" w14:paraId="530F8132"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6AA4D86A" w14:textId="4DA316AD"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18" w:type="pct"/>
            <w:tcBorders>
              <w:top w:val="outset" w:sz="6" w:space="0" w:color="414142"/>
              <w:left w:val="outset" w:sz="6" w:space="0" w:color="414142"/>
              <w:bottom w:val="outset" w:sz="6" w:space="0" w:color="414142"/>
              <w:right w:val="outset" w:sz="6" w:space="0" w:color="414142"/>
            </w:tcBorders>
            <w:hideMark/>
          </w:tcPr>
          <w:p w14:paraId="510F4D26"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Trūkst stratēģiska redzējuma vai nevēlas apzināt jaunus stratēģiskos virzienus.</w:t>
            </w:r>
          </w:p>
        </w:tc>
      </w:tr>
    </w:tbl>
    <w:p w14:paraId="124137D2" w14:textId="77777777" w:rsidR="00EA5970" w:rsidRPr="00C1117E" w:rsidRDefault="00EA5970" w:rsidP="00EA5970">
      <w:pPr>
        <w:shd w:val="clear" w:color="auto" w:fill="FFFFFF"/>
        <w:rPr>
          <w:rFonts w:ascii="Times New Roman" w:hAnsi="Times New Roman" w:cs="Times New Roman"/>
          <w:b/>
          <w:bCs/>
          <w:bdr w:val="none" w:sz="0" w:space="0" w:color="auto" w:frame="1"/>
        </w:rPr>
      </w:pPr>
      <w:bookmarkStart w:id="2" w:name="_Hlk106284900"/>
    </w:p>
    <w:p w14:paraId="0B6B1875" w14:textId="71F655A9" w:rsidR="00815665" w:rsidRPr="00C1117E" w:rsidRDefault="000C6AD9" w:rsidP="00EA5970">
      <w:pPr>
        <w:shd w:val="clear" w:color="auto" w:fill="FFFFFF"/>
        <w:rPr>
          <w:rFonts w:ascii="Times New Roman" w:hAnsi="Times New Roman" w:cs="Times New Roman"/>
          <w:b/>
          <w:bCs/>
          <w:bdr w:val="none" w:sz="0" w:space="0" w:color="auto" w:frame="1"/>
        </w:rPr>
      </w:pPr>
      <w:r w:rsidRPr="00C1117E">
        <w:rPr>
          <w:rFonts w:ascii="Times New Roman" w:hAnsi="Times New Roman" w:cs="Times New Roman"/>
          <w:b/>
          <w:bCs/>
          <w:bdr w:val="none" w:sz="0" w:space="0" w:color="auto" w:frame="1"/>
        </w:rPr>
        <w:t>Finanšu un materiāltehnisko resursu pārvaldīšana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4"/>
        <w:gridCol w:w="12860"/>
      </w:tblGrid>
      <w:tr w:rsidR="00CB54B1" w:rsidRPr="00C1117E" w14:paraId="42AB9F44"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6D7114" w14:textId="77777777" w:rsidR="000C6AD9" w:rsidRPr="00C1117E" w:rsidRDefault="000C6AD9" w:rsidP="00CD3CB6">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18" w:type="pct"/>
            <w:tcBorders>
              <w:top w:val="outset" w:sz="6" w:space="0" w:color="414142"/>
              <w:left w:val="outset" w:sz="6" w:space="0" w:color="414142"/>
              <w:bottom w:val="outset" w:sz="6" w:space="0" w:color="414142"/>
              <w:right w:val="outset" w:sz="6" w:space="0" w:color="414142"/>
            </w:tcBorders>
            <w:hideMark/>
          </w:tcPr>
          <w:p w14:paraId="1E97DAA5" w14:textId="51BF72EA" w:rsidR="000C6AD9" w:rsidRPr="00C1117E" w:rsidRDefault="000C6AD9" w:rsidP="00CD3CB6">
            <w:pPr>
              <w:rPr>
                <w:rFonts w:ascii="Times New Roman" w:hAnsi="Times New Roman" w:cs="Times New Roman"/>
              </w:rPr>
            </w:pPr>
            <w:r w:rsidRPr="00C1117E">
              <w:rPr>
                <w:rFonts w:ascii="Times New Roman" w:hAnsi="Times New Roman" w:cs="Times New Roman"/>
              </w:rPr>
              <w:t>Normatīvo aktu, kas saistīti ar budžeta plānošanu, ievērošana, budžeta plāna izpildes nodrošināšana, regulāra un korekta informācijas ievadīšana lietvedības un grāmatvedības sistēmās, mācību līdzekļu un inventāra efektīva izmantošana</w:t>
            </w:r>
          </w:p>
        </w:tc>
      </w:tr>
      <w:tr w:rsidR="00CB54B1" w:rsidRPr="00C1117E" w14:paraId="1AAB5049"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09DDCD" w14:textId="77777777" w:rsidR="000C6AD9" w:rsidRPr="00C1117E" w:rsidRDefault="000C6AD9" w:rsidP="00CD3CB6">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18" w:type="pct"/>
            <w:tcBorders>
              <w:top w:val="outset" w:sz="6" w:space="0" w:color="414142"/>
              <w:left w:val="outset" w:sz="6" w:space="0" w:color="414142"/>
              <w:bottom w:val="outset" w:sz="6" w:space="0" w:color="414142"/>
              <w:right w:val="outset" w:sz="6" w:space="0" w:color="414142"/>
            </w:tcBorders>
            <w:shd w:val="clear" w:color="auto" w:fill="D9D9D9"/>
            <w:hideMark/>
          </w:tcPr>
          <w:p w14:paraId="0E8EE31C" w14:textId="77777777" w:rsidR="000C6AD9" w:rsidRPr="00C1117E" w:rsidRDefault="000C6AD9" w:rsidP="00CD3CB6">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D567EA" w:rsidRPr="00C1117E" w14:paraId="408A0963"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933D351" w14:textId="06BC2064" w:rsidR="00D567EA" w:rsidRPr="00C1117E" w:rsidRDefault="00D567EA" w:rsidP="00D567EA">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18" w:type="pct"/>
            <w:tcBorders>
              <w:top w:val="outset" w:sz="6" w:space="0" w:color="414142"/>
              <w:left w:val="outset" w:sz="6" w:space="0" w:color="414142"/>
              <w:bottom w:val="outset" w:sz="6" w:space="0" w:color="414142"/>
              <w:right w:val="outset" w:sz="6" w:space="0" w:color="414142"/>
            </w:tcBorders>
            <w:hideMark/>
          </w:tcPr>
          <w:p w14:paraId="143E9941" w14:textId="03BE42DC" w:rsidR="00D567EA" w:rsidRPr="00C1117E" w:rsidRDefault="00D567EA" w:rsidP="00D567EA">
            <w:pPr>
              <w:rPr>
                <w:rFonts w:ascii="Times New Roman" w:hAnsi="Times New Roman" w:cs="Times New Roman"/>
                <w:color w:val="70AD47"/>
              </w:rPr>
            </w:pPr>
            <w:r w:rsidRPr="00470733">
              <w:rPr>
                <w:rFonts w:ascii="Times New Roman" w:hAnsi="Times New Roman" w:cs="Times New Roman"/>
                <w:b/>
                <w:bCs/>
                <w:i/>
                <w:iCs/>
                <w:bdr w:val="none" w:sz="0" w:space="0" w:color="auto" w:frame="1"/>
              </w:rPr>
              <w:t>Pārsniedz prasības</w:t>
            </w:r>
            <w:r w:rsidRPr="00470733">
              <w:rPr>
                <w:rFonts w:ascii="Times New Roman" w:hAnsi="Times New Roman" w:cs="Times New Roman"/>
                <w:b/>
                <w:bCs/>
                <w:i/>
                <w:iCs/>
                <w:bdr w:val="none" w:sz="0" w:space="0" w:color="auto" w:frame="1"/>
              </w:rPr>
              <w:br/>
            </w:r>
            <w:r w:rsidRPr="00470733">
              <w:rPr>
                <w:rFonts w:ascii="Times New Roman" w:hAnsi="Times New Roman" w:cs="Times New Roman"/>
              </w:rPr>
              <w:t xml:space="preserve">Iestādes vadītājs pārzin </w:t>
            </w:r>
            <w:r>
              <w:rPr>
                <w:rFonts w:ascii="Times New Roman" w:hAnsi="Times New Roman" w:cs="Times New Roman"/>
              </w:rPr>
              <w:t xml:space="preserve">un orientējas </w:t>
            </w:r>
            <w:r w:rsidRPr="00470733">
              <w:rPr>
                <w:rFonts w:ascii="Times New Roman" w:hAnsi="Times New Roman" w:cs="Times New Roman"/>
              </w:rPr>
              <w:t>normatīv</w:t>
            </w:r>
            <w:r>
              <w:rPr>
                <w:rFonts w:ascii="Times New Roman" w:hAnsi="Times New Roman" w:cs="Times New Roman"/>
              </w:rPr>
              <w:t>ajos</w:t>
            </w:r>
            <w:r w:rsidRPr="00470733">
              <w:rPr>
                <w:rFonts w:ascii="Times New Roman" w:hAnsi="Times New Roman" w:cs="Times New Roman"/>
              </w:rPr>
              <w:t xml:space="preserve"> akt</w:t>
            </w:r>
            <w:r>
              <w:rPr>
                <w:rFonts w:ascii="Times New Roman" w:hAnsi="Times New Roman" w:cs="Times New Roman"/>
              </w:rPr>
              <w:t>os</w:t>
            </w:r>
            <w:r w:rsidRPr="00470733">
              <w:rPr>
                <w:rFonts w:ascii="Times New Roman" w:hAnsi="Times New Roman" w:cs="Times New Roman"/>
              </w:rPr>
              <w:t>, kuri nosaka budžeta plānošanas kārtību, pārzin pašvaldības sai</w:t>
            </w:r>
            <w:r>
              <w:rPr>
                <w:rFonts w:ascii="Times New Roman" w:hAnsi="Times New Roman" w:cs="Times New Roman"/>
              </w:rPr>
              <w:t>s</w:t>
            </w:r>
            <w:r w:rsidRPr="00470733">
              <w:rPr>
                <w:rFonts w:ascii="Times New Roman" w:hAnsi="Times New Roman" w:cs="Times New Roman"/>
              </w:rPr>
              <w:t>tošos noteikumus, pats vai sadarbībā ar paša veidotu darba komandu profesionāli plāno budžetu kārtējam periodam, ievērojot dibinātāja</w:t>
            </w:r>
            <w:r>
              <w:rPr>
                <w:rFonts w:ascii="Times New Roman" w:hAnsi="Times New Roman" w:cs="Times New Roman"/>
              </w:rPr>
              <w:t>/Finanšu nodaļas</w:t>
            </w:r>
            <w:r w:rsidRPr="00470733">
              <w:rPr>
                <w:rFonts w:ascii="Times New Roman" w:hAnsi="Times New Roman" w:cs="Times New Roman"/>
              </w:rPr>
              <w:t xml:space="preserve"> uzstādītos nosacījumus, tad saskaņo to ar dibinātāju, seko līdzi budžeta plāna izpildei, savlaicīgi saskaņo un iesniedz nepieciešamos budžeta grozījumus, tie ir pamatoti. </w:t>
            </w:r>
            <w:r>
              <w:rPr>
                <w:rFonts w:ascii="Times New Roman" w:hAnsi="Times New Roman" w:cs="Times New Roman"/>
              </w:rPr>
              <w:t>Grāmatvedības dokumentus iesniedz operatīvi un tie ir noformēti atbilstoši normatīvajiem aktiem un instrukcijām, ir pievienoti visi grāmatvedībai nepieciešamie pielikumi. Informējot Izglītības un Finanšu nodaļu, patstāvīgi tiek sagatavoti domes lēmumprojekti par papildus finansējuma piešķiršanu, ja tāds ir nepieciešams.</w:t>
            </w:r>
          </w:p>
        </w:tc>
      </w:tr>
      <w:tr w:rsidR="00D567EA" w:rsidRPr="00C1117E" w14:paraId="17B41AF9"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0A96EC57" w14:textId="1E2A5C45" w:rsidR="00D567EA" w:rsidRPr="00C1117E" w:rsidRDefault="00D567EA" w:rsidP="00D567EA">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18" w:type="pct"/>
            <w:tcBorders>
              <w:top w:val="outset" w:sz="6" w:space="0" w:color="414142"/>
              <w:left w:val="outset" w:sz="6" w:space="0" w:color="414142"/>
              <w:bottom w:val="outset" w:sz="6" w:space="0" w:color="414142"/>
              <w:right w:val="outset" w:sz="6" w:space="0" w:color="414142"/>
            </w:tcBorders>
            <w:hideMark/>
          </w:tcPr>
          <w:p w14:paraId="5AF5831F" w14:textId="667BF3DF"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470733">
              <w:rPr>
                <w:rFonts w:ascii="Times New Roman" w:hAnsi="Times New Roman" w:cs="Times New Roman"/>
              </w:rPr>
              <w:t>Iestādes vadītājs pārzin normatīvos aktus, kuri nosaka budžeta plānošanas kārtību, pārzin pašvaldības sa</w:t>
            </w:r>
            <w:r>
              <w:rPr>
                <w:rFonts w:ascii="Times New Roman" w:hAnsi="Times New Roman" w:cs="Times New Roman"/>
              </w:rPr>
              <w:t>i</w:t>
            </w:r>
            <w:r w:rsidRPr="00470733">
              <w:rPr>
                <w:rFonts w:ascii="Times New Roman" w:hAnsi="Times New Roman" w:cs="Times New Roman"/>
              </w:rPr>
              <w:t>stošos noteikumus,</w:t>
            </w:r>
            <w:r>
              <w:rPr>
                <w:rFonts w:ascii="Times New Roman" w:hAnsi="Times New Roman" w:cs="Times New Roman"/>
              </w:rPr>
              <w:t xml:space="preserve"> </w:t>
            </w:r>
            <w:r w:rsidRPr="00470733">
              <w:rPr>
                <w:rFonts w:ascii="Times New Roman" w:hAnsi="Times New Roman" w:cs="Times New Roman"/>
              </w:rPr>
              <w:t>pats vai sadarbībā ar paša veidotu darba komandu plāno budžetu kārtējam periodam, ievērojot dibinātāja</w:t>
            </w:r>
            <w:r>
              <w:rPr>
                <w:rFonts w:ascii="Times New Roman" w:hAnsi="Times New Roman" w:cs="Times New Roman"/>
              </w:rPr>
              <w:t>/Finanšu nodaļas</w:t>
            </w:r>
            <w:r w:rsidRPr="00470733">
              <w:rPr>
                <w:rFonts w:ascii="Times New Roman" w:hAnsi="Times New Roman" w:cs="Times New Roman"/>
              </w:rPr>
              <w:t xml:space="preserve"> uzstādītos nosacījumus</w:t>
            </w:r>
            <w:r>
              <w:rPr>
                <w:rFonts w:ascii="Times New Roman" w:hAnsi="Times New Roman" w:cs="Times New Roman"/>
              </w:rPr>
              <w:t>, pārsvarā patstāvīgi plāno budžetu, pārsvarā seko līdzi budžeta plāna izpildei, ir daži gadījumi novērtēšanas periodā, kad uz grozījumu nepieciešamību budžeta plānā, norāda dibinātāja pārstāvis/ekonomisti. Grāmatvedības dokumentus iesniedz laikā un tie ir noformēti atbilstoši normatīvajiem aktiem un instrukcijām, ir pievienoti visi grāmatvedībai nepieciešamie pielikumi, nepieciešamības gadījumā konsultējoties ar Finanšu nodaļu. Konsultējoties ar Finanšu nodaļu tiek sagatavoti domes lēmumprojekti par papildus finansējuma piešķiršanu, ja tāds ir nepieciešams.</w:t>
            </w:r>
          </w:p>
        </w:tc>
      </w:tr>
      <w:tr w:rsidR="00D567EA" w:rsidRPr="00C1117E" w14:paraId="43C45770"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737B8CB5" w14:textId="770805B8" w:rsidR="00D567EA" w:rsidRPr="00C1117E" w:rsidRDefault="00D567EA" w:rsidP="00D567EA">
            <w:pPr>
              <w:rPr>
                <w:rFonts w:ascii="Times New Roman" w:hAnsi="Times New Roman" w:cs="Times New Roman"/>
              </w:rPr>
            </w:pPr>
            <w:r w:rsidRPr="00C1117E">
              <w:rPr>
                <w:rFonts w:ascii="Times New Roman" w:hAnsi="Times New Roman" w:cs="Times New Roman"/>
                <w:noProof/>
              </w:rPr>
              <w:lastRenderedPageBreak/>
              <w:t>Labi</w:t>
            </w:r>
            <w:r>
              <w:rPr>
                <w:rFonts w:ascii="Times New Roman" w:hAnsi="Times New Roman" w:cs="Times New Roman"/>
                <w:noProof/>
              </w:rPr>
              <w:t xml:space="preserve"> (3)</w:t>
            </w:r>
          </w:p>
        </w:tc>
        <w:tc>
          <w:tcPr>
            <w:tcW w:w="4418" w:type="pct"/>
            <w:tcBorders>
              <w:top w:val="outset" w:sz="6" w:space="0" w:color="414142"/>
              <w:left w:val="outset" w:sz="6" w:space="0" w:color="414142"/>
              <w:bottom w:val="outset" w:sz="6" w:space="0" w:color="414142"/>
              <w:right w:val="outset" w:sz="6" w:space="0" w:color="414142"/>
            </w:tcBorders>
            <w:hideMark/>
          </w:tcPr>
          <w:p w14:paraId="65D1FC2E" w14:textId="242569D2"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470733">
              <w:rPr>
                <w:rFonts w:ascii="Times New Roman" w:hAnsi="Times New Roman" w:cs="Times New Roman"/>
              </w:rPr>
              <w:t>Iestādes vadītājs pārzin normatīvos aktus, kuri nosaka budžeta plānošanas kārtību, pārzin pašvaldības sa</w:t>
            </w:r>
            <w:r>
              <w:rPr>
                <w:rFonts w:ascii="Times New Roman" w:hAnsi="Times New Roman" w:cs="Times New Roman"/>
              </w:rPr>
              <w:t>i</w:t>
            </w:r>
            <w:r w:rsidRPr="00470733">
              <w:rPr>
                <w:rFonts w:ascii="Times New Roman" w:hAnsi="Times New Roman" w:cs="Times New Roman"/>
              </w:rPr>
              <w:t>stošos noteikumus,</w:t>
            </w:r>
            <w:r>
              <w:rPr>
                <w:rFonts w:ascii="Times New Roman" w:hAnsi="Times New Roman" w:cs="Times New Roman"/>
              </w:rPr>
              <w:t xml:space="preserve"> budžeta plānošanas procesā vairākkārt konsultējas ar dibinātāju/ekonomistiem, pārsvarā seko līdzi budžeta plāna izpildei, ir daži gadījumi novērtēšanas periodā, kad uz grozījumu nepieciešamību budžeta plānā, norāda dibinātāja pārstāvis/ekonomisti. Grāmatvedības dokumentus iesniedz laikā un tie ir noformēti atbilstoši normatīvajiem aktiem un instrukcijām, ir pievienoti visi grāmatvedībai nepieciešamie pielikumi, nepieciešamības gadījumā konsultējoties ar Finanšu nodaļu. Konsultējoties ar Finanšu nodaļu tiek sagatavoti domes lēmumprojekti par papildus finansējuma piešķiršanu, ja tāds ir nepieciešams.</w:t>
            </w:r>
          </w:p>
        </w:tc>
      </w:tr>
      <w:tr w:rsidR="00D567EA" w:rsidRPr="00C1117E" w14:paraId="48BDBB3B"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5E5B3EA6" w14:textId="167361F6" w:rsidR="00D567EA" w:rsidRPr="00C1117E" w:rsidRDefault="00D567EA" w:rsidP="00D567EA">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18" w:type="pct"/>
            <w:tcBorders>
              <w:top w:val="outset" w:sz="6" w:space="0" w:color="414142"/>
              <w:left w:val="outset" w:sz="6" w:space="0" w:color="414142"/>
              <w:bottom w:val="outset" w:sz="6" w:space="0" w:color="414142"/>
              <w:right w:val="outset" w:sz="6" w:space="0" w:color="414142"/>
            </w:tcBorders>
            <w:hideMark/>
          </w:tcPr>
          <w:p w14:paraId="6D7F53C6" w14:textId="61E08554"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505366">
              <w:rPr>
                <w:rFonts w:ascii="Times New Roman" w:hAnsi="Times New Roman" w:cs="Times New Roman"/>
              </w:rPr>
              <w:t>Iestādes vadītājs daļēji pārzin normatīvos aktus, kuri nosaka budžeta plānošanas kārtību, daļēji pārzin pašvaldības saistošos noteikumus, budžeta plānošanas procesā pārsvarā konsultētas ar dibinātāju</w:t>
            </w:r>
            <w:r>
              <w:rPr>
                <w:rFonts w:ascii="Times New Roman" w:hAnsi="Times New Roman" w:cs="Times New Roman"/>
              </w:rPr>
              <w:t>/ekonomistiem, budžeta sastādīšanā mēdz pieļaut kļūdas vai neieplāno iestādei kādu sadaļu. Budžetu plānojot mēdz ne</w:t>
            </w:r>
            <w:r w:rsidRPr="00470733">
              <w:rPr>
                <w:rFonts w:ascii="Times New Roman" w:hAnsi="Times New Roman" w:cs="Times New Roman"/>
              </w:rPr>
              <w:t>ievēro</w:t>
            </w:r>
            <w:r>
              <w:rPr>
                <w:rFonts w:ascii="Times New Roman" w:hAnsi="Times New Roman" w:cs="Times New Roman"/>
              </w:rPr>
              <w:t>t dažus no</w:t>
            </w:r>
            <w:r w:rsidRPr="00470733">
              <w:rPr>
                <w:rFonts w:ascii="Times New Roman" w:hAnsi="Times New Roman" w:cs="Times New Roman"/>
              </w:rPr>
              <w:t xml:space="preserve"> dibinātāja</w:t>
            </w:r>
            <w:r>
              <w:rPr>
                <w:rFonts w:ascii="Times New Roman" w:hAnsi="Times New Roman" w:cs="Times New Roman"/>
              </w:rPr>
              <w:t>/Finanšu nodaļas</w:t>
            </w:r>
            <w:r w:rsidRPr="00470733">
              <w:rPr>
                <w:rFonts w:ascii="Times New Roman" w:hAnsi="Times New Roman" w:cs="Times New Roman"/>
              </w:rPr>
              <w:t xml:space="preserve"> uzstādīt</w:t>
            </w:r>
            <w:r>
              <w:rPr>
                <w:rFonts w:ascii="Times New Roman" w:hAnsi="Times New Roman" w:cs="Times New Roman"/>
              </w:rPr>
              <w:t>ajiem</w:t>
            </w:r>
            <w:r w:rsidRPr="00470733">
              <w:rPr>
                <w:rFonts w:ascii="Times New Roman" w:hAnsi="Times New Roman" w:cs="Times New Roman"/>
              </w:rPr>
              <w:t xml:space="preserve"> nosacījum</w:t>
            </w:r>
            <w:r>
              <w:rPr>
                <w:rFonts w:ascii="Times New Roman" w:hAnsi="Times New Roman" w:cs="Times New Roman"/>
              </w:rPr>
              <w:t>iem. N</w:t>
            </w:r>
            <w:r w:rsidRPr="00505366">
              <w:rPr>
                <w:rFonts w:ascii="Times New Roman" w:hAnsi="Times New Roman" w:cs="Times New Roman"/>
              </w:rPr>
              <w:t>e</w:t>
            </w:r>
            <w:r>
              <w:rPr>
                <w:rFonts w:ascii="Times New Roman" w:hAnsi="Times New Roman" w:cs="Times New Roman"/>
              </w:rPr>
              <w:t>re</w:t>
            </w:r>
            <w:r w:rsidRPr="00505366">
              <w:rPr>
                <w:rFonts w:ascii="Times New Roman" w:hAnsi="Times New Roman" w:cs="Times New Roman"/>
              </w:rPr>
              <w:t>gulāri seko līdzi budžeta plāna izpildei, grozījumi tiek veikti p</w:t>
            </w:r>
            <w:r>
              <w:rPr>
                <w:rFonts w:ascii="Times New Roman" w:hAnsi="Times New Roman" w:cs="Times New Roman"/>
              </w:rPr>
              <w:t>ā</w:t>
            </w:r>
            <w:r w:rsidRPr="00505366">
              <w:rPr>
                <w:rFonts w:ascii="Times New Roman" w:hAnsi="Times New Roman" w:cs="Times New Roman"/>
              </w:rPr>
              <w:t xml:space="preserve">rsvarā pēc </w:t>
            </w:r>
            <w:r>
              <w:rPr>
                <w:rFonts w:ascii="Times New Roman" w:hAnsi="Times New Roman" w:cs="Times New Roman"/>
              </w:rPr>
              <w:t>dibinātāja/</w:t>
            </w:r>
            <w:r w:rsidRPr="00505366">
              <w:rPr>
                <w:rFonts w:ascii="Times New Roman" w:hAnsi="Times New Roman" w:cs="Times New Roman"/>
              </w:rPr>
              <w:t xml:space="preserve">ekonomistu ierosinājuma </w:t>
            </w:r>
            <w:r>
              <w:rPr>
                <w:rFonts w:ascii="Times New Roman" w:hAnsi="Times New Roman" w:cs="Times New Roman"/>
              </w:rPr>
              <w:t>vai</w:t>
            </w:r>
            <w:r w:rsidRPr="00505366">
              <w:rPr>
                <w:rFonts w:ascii="Times New Roman" w:hAnsi="Times New Roman" w:cs="Times New Roman"/>
              </w:rPr>
              <w:t xml:space="preserve"> atgādinājuma</w:t>
            </w:r>
            <w:r>
              <w:rPr>
                <w:rFonts w:ascii="Times New Roman" w:hAnsi="Times New Roman" w:cs="Times New Roman"/>
              </w:rPr>
              <w:t>. Grozījumi reti tiek rosināti</w:t>
            </w:r>
            <w:r w:rsidRPr="00505366">
              <w:rPr>
                <w:rFonts w:ascii="Times New Roman" w:hAnsi="Times New Roman" w:cs="Times New Roman"/>
              </w:rPr>
              <w:t xml:space="preserve"> jau pēc notikuma fakta nevis pirms plānotajiem izdevumiem, ne vienmēr grozījumi budžetā ir pamatoti.</w:t>
            </w:r>
            <w:r>
              <w:rPr>
                <w:rFonts w:ascii="Times New Roman" w:hAnsi="Times New Roman" w:cs="Times New Roman"/>
              </w:rPr>
              <w:t xml:space="preserve"> Grāmatvedības dokumentus iesniedz novēloti vai pēc atgādinājuma, dokumenti nav noformēti atbilstoši normatīvajiem aktiem un instrukcijām, nepieciešamie pielikumi tiek iesniegti pēc atgādinājuma. Domes lēmumprojekti par finansējuma nepieciešamību iestādei sagatavo atbildīgie speciālisti pašvaldībā.</w:t>
            </w:r>
          </w:p>
        </w:tc>
      </w:tr>
      <w:tr w:rsidR="00D567EA" w:rsidRPr="00C1117E" w14:paraId="0FC2FA96"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1C49A48" w14:textId="05470EB5" w:rsidR="00D567EA" w:rsidRPr="00C1117E" w:rsidRDefault="00D567EA" w:rsidP="00D567EA">
            <w:pPr>
              <w:rPr>
                <w:rFonts w:ascii="Times New Roman" w:hAnsi="Times New Roman" w:cs="Times New Roman"/>
              </w:rPr>
            </w:pPr>
            <w:r w:rsidRPr="00C13D11">
              <w:rPr>
                <w:rFonts w:ascii="Times New Roman" w:hAnsi="Times New Roman" w:cs="Times New Roman"/>
                <w:noProof/>
              </w:rPr>
              <w:t>Nepietiekami (1)</w:t>
            </w:r>
          </w:p>
        </w:tc>
        <w:tc>
          <w:tcPr>
            <w:tcW w:w="4418" w:type="pct"/>
            <w:tcBorders>
              <w:top w:val="outset" w:sz="6" w:space="0" w:color="414142"/>
              <w:left w:val="outset" w:sz="6" w:space="0" w:color="414142"/>
              <w:bottom w:val="outset" w:sz="6" w:space="0" w:color="414142"/>
              <w:right w:val="outset" w:sz="6" w:space="0" w:color="414142"/>
            </w:tcBorders>
            <w:hideMark/>
          </w:tcPr>
          <w:p w14:paraId="5E5F7972" w14:textId="110FAA9F"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color w:val="70AD47"/>
                <w:bdr w:val="none" w:sz="0" w:space="0" w:color="auto" w:frame="1"/>
              </w:rPr>
              <w:br/>
            </w:r>
            <w:r w:rsidRPr="00505366">
              <w:rPr>
                <w:rFonts w:ascii="Times New Roman" w:hAnsi="Times New Roman" w:cs="Times New Roman"/>
              </w:rPr>
              <w:t>Iestādes vadītājs daļēji pārzin normatīvos aktus, kuri nosaka budžeta plānošanas kārtību, daļēji pārzin pašvaldības saistošos noteikumus, budžeta plānošanas procesā pārsvarā konsultētas ar dibinātāju</w:t>
            </w:r>
            <w:r>
              <w:rPr>
                <w:rFonts w:ascii="Times New Roman" w:hAnsi="Times New Roman" w:cs="Times New Roman"/>
              </w:rPr>
              <w:t>/ekonomistiem, budžeta sastādīšanā pieļauj kļūdas vai neieplāno iestādei nozīmīgas sadaļas. Budžetu plānojot ne</w:t>
            </w:r>
            <w:r w:rsidRPr="00470733">
              <w:rPr>
                <w:rFonts w:ascii="Times New Roman" w:hAnsi="Times New Roman" w:cs="Times New Roman"/>
              </w:rPr>
              <w:t>ievēro dibinātāja</w:t>
            </w:r>
            <w:r>
              <w:rPr>
                <w:rFonts w:ascii="Times New Roman" w:hAnsi="Times New Roman" w:cs="Times New Roman"/>
              </w:rPr>
              <w:t>/Finanšu nodaļas</w:t>
            </w:r>
            <w:r w:rsidRPr="00470733">
              <w:rPr>
                <w:rFonts w:ascii="Times New Roman" w:hAnsi="Times New Roman" w:cs="Times New Roman"/>
              </w:rPr>
              <w:t xml:space="preserve"> uzstādītos nosacījumus</w:t>
            </w:r>
            <w:r>
              <w:rPr>
                <w:rFonts w:ascii="Times New Roman" w:hAnsi="Times New Roman" w:cs="Times New Roman"/>
              </w:rPr>
              <w:t>. N</w:t>
            </w:r>
            <w:r w:rsidRPr="00505366">
              <w:rPr>
                <w:rFonts w:ascii="Times New Roman" w:hAnsi="Times New Roman" w:cs="Times New Roman"/>
              </w:rPr>
              <w:t>e</w:t>
            </w:r>
            <w:r>
              <w:rPr>
                <w:rFonts w:ascii="Times New Roman" w:hAnsi="Times New Roman" w:cs="Times New Roman"/>
              </w:rPr>
              <w:t>re</w:t>
            </w:r>
            <w:r w:rsidRPr="00505366">
              <w:rPr>
                <w:rFonts w:ascii="Times New Roman" w:hAnsi="Times New Roman" w:cs="Times New Roman"/>
              </w:rPr>
              <w:t>gulāri seko līdzi budžeta plāna izpildei, grozījumi tiek veikti p</w:t>
            </w:r>
            <w:r>
              <w:rPr>
                <w:rFonts w:ascii="Times New Roman" w:hAnsi="Times New Roman" w:cs="Times New Roman"/>
              </w:rPr>
              <w:t>ā</w:t>
            </w:r>
            <w:r w:rsidRPr="00505366">
              <w:rPr>
                <w:rFonts w:ascii="Times New Roman" w:hAnsi="Times New Roman" w:cs="Times New Roman"/>
              </w:rPr>
              <w:t xml:space="preserve">rsvarā pēc </w:t>
            </w:r>
            <w:r>
              <w:rPr>
                <w:rFonts w:ascii="Times New Roman" w:hAnsi="Times New Roman" w:cs="Times New Roman"/>
              </w:rPr>
              <w:t>dibinātāja/</w:t>
            </w:r>
            <w:r w:rsidRPr="00505366">
              <w:rPr>
                <w:rFonts w:ascii="Times New Roman" w:hAnsi="Times New Roman" w:cs="Times New Roman"/>
              </w:rPr>
              <w:t xml:space="preserve">ekonomistu ierosinājuma </w:t>
            </w:r>
            <w:r>
              <w:rPr>
                <w:rFonts w:ascii="Times New Roman" w:hAnsi="Times New Roman" w:cs="Times New Roman"/>
              </w:rPr>
              <w:t>vai</w:t>
            </w:r>
            <w:r w:rsidRPr="00505366">
              <w:rPr>
                <w:rFonts w:ascii="Times New Roman" w:hAnsi="Times New Roman" w:cs="Times New Roman"/>
              </w:rPr>
              <w:t xml:space="preserve"> atgādinājuma</w:t>
            </w:r>
            <w:r>
              <w:rPr>
                <w:rFonts w:ascii="Times New Roman" w:hAnsi="Times New Roman" w:cs="Times New Roman"/>
              </w:rPr>
              <w:t>. Grozījumi tiek rosināti</w:t>
            </w:r>
            <w:r w:rsidRPr="00505366">
              <w:rPr>
                <w:rFonts w:ascii="Times New Roman" w:hAnsi="Times New Roman" w:cs="Times New Roman"/>
              </w:rPr>
              <w:t xml:space="preserve"> jau pēc notikuma fakta nevis pirms plānotajiem izdevumiem, ne vienmēr grozījumi budžetā ir pamatoti.</w:t>
            </w:r>
            <w:r>
              <w:rPr>
                <w:rFonts w:ascii="Times New Roman" w:hAnsi="Times New Roman" w:cs="Times New Roman"/>
              </w:rPr>
              <w:t xml:space="preserve"> Grāmatvedības dokumentus iesniedz novēloti vai pēc atgādinājuma, dokumenti nav noformēti atbilstoši normatīvajiem aktiem un instrukcijām, nav pievienoti nepieciešamie pielikumi un tie tiek iesniegti pēc atgādinājuma. Domes lēmumprojekti par finansējuma nepieciešamību iestādei </w:t>
            </w:r>
            <w:r w:rsidRPr="00AA21FB">
              <w:rPr>
                <w:rFonts w:ascii="Times New Roman" w:hAnsi="Times New Roman" w:cs="Times New Roman"/>
              </w:rPr>
              <w:t>sagatavo atbildīgie speciālisti pašvaldībā</w:t>
            </w:r>
            <w:r>
              <w:rPr>
                <w:rFonts w:ascii="Times New Roman" w:hAnsi="Times New Roman" w:cs="Times New Roman"/>
              </w:rPr>
              <w:t>.</w:t>
            </w:r>
          </w:p>
        </w:tc>
      </w:tr>
    </w:tbl>
    <w:p w14:paraId="4ADFBAD6"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61657C74" w14:textId="494A8511" w:rsidR="00956E0A" w:rsidRPr="00C1117E" w:rsidRDefault="000C6AD9"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Organizācijas vērtību apzināšanās, lojalitāte, ētiskums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0"/>
        <w:gridCol w:w="11934"/>
      </w:tblGrid>
      <w:tr w:rsidR="00CB54B1" w:rsidRPr="00C1117E" w14:paraId="32E8E810" w14:textId="77777777" w:rsidTr="00F214DB">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645180"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C97496E" w14:textId="053D088D" w:rsidR="00956E0A" w:rsidRPr="00C1117E" w:rsidRDefault="0059404C" w:rsidP="00956E0A">
            <w:pPr>
              <w:rPr>
                <w:rFonts w:ascii="Times New Roman" w:hAnsi="Times New Roman" w:cs="Times New Roman"/>
              </w:rPr>
            </w:pPr>
            <w:r w:rsidRPr="0059404C">
              <w:rPr>
                <w:rFonts w:ascii="Times New Roman" w:hAnsi="Times New Roman" w:cs="Times New Roman"/>
                <w:bdr w:val="none" w:sz="0" w:space="0" w:color="auto" w:frame="1"/>
              </w:rPr>
              <w:t>Izpratne par iestādes organizācijas iekšējo kultūru un vērtībām, iestādes ētikas principu pieņemšana un ievērošana, rīcība, lai saskaņotu savu uzvedību ar iestādes vajadzībām, prioritātēm un mērķiem</w:t>
            </w:r>
          </w:p>
        </w:tc>
      </w:tr>
      <w:tr w:rsidR="00CB54B1" w:rsidRPr="00C1117E" w14:paraId="7A641D7E" w14:textId="77777777" w:rsidTr="00F214DB">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B8541"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36D3E77B"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7830D1AD"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6DCC535F" w14:textId="1C611344" w:rsidR="00C13D11" w:rsidRPr="0041632F"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100" w:type="pct"/>
            <w:tcBorders>
              <w:top w:val="outset" w:sz="6" w:space="0" w:color="414142"/>
              <w:left w:val="outset" w:sz="6" w:space="0" w:color="414142"/>
              <w:bottom w:val="outset" w:sz="6" w:space="0" w:color="414142"/>
              <w:right w:val="outset" w:sz="6" w:space="0" w:color="414142"/>
            </w:tcBorders>
            <w:hideMark/>
          </w:tcPr>
          <w:p w14:paraId="555EB56F" w14:textId="0154C97A" w:rsidR="00C13D11" w:rsidRPr="0041632F" w:rsidRDefault="00C13D11" w:rsidP="00C13D11">
            <w:pPr>
              <w:rPr>
                <w:rFonts w:ascii="Times New Roman" w:hAnsi="Times New Roman" w:cs="Times New Roman"/>
                <w:bdr w:val="none" w:sz="0" w:space="0" w:color="auto" w:frame="1"/>
              </w:rPr>
            </w:pPr>
            <w:r w:rsidRPr="0041632F">
              <w:rPr>
                <w:rFonts w:ascii="Times New Roman" w:hAnsi="Times New Roman" w:cs="Times New Roman"/>
                <w:b/>
                <w:bCs/>
                <w:i/>
                <w:iCs/>
                <w:bdr w:val="none" w:sz="0" w:space="0" w:color="auto" w:frame="1"/>
              </w:rPr>
              <w:t>Pārsniedz prasības</w:t>
            </w:r>
            <w:r w:rsidRPr="0041632F">
              <w:rPr>
                <w:rFonts w:ascii="Times New Roman" w:hAnsi="Times New Roman" w:cs="Times New Roman"/>
                <w:b/>
                <w:bCs/>
                <w:i/>
                <w:iCs/>
                <w:bdr w:val="none" w:sz="0" w:space="0" w:color="auto" w:frame="1"/>
              </w:rPr>
              <w:br/>
            </w:r>
            <w:r w:rsidRPr="0041632F">
              <w:rPr>
                <w:rFonts w:ascii="Times New Roman" w:hAnsi="Times New Roman" w:cs="Times New Roman"/>
                <w:bdr w:val="none" w:sz="0" w:space="0" w:color="auto" w:frame="1"/>
              </w:rPr>
              <w:t>Definē iestādes un personīgās ētikas vērtības, rīkojas atbilstoši tām. Nodrošina ētikas normu ievērošanu iestādē, privātajā darbībā, nodrošina vienlīdzīgu attieksmi. Ir paraugs citiem, veicinot sabiedrības uzticību iestādei un pašvaldībai.</w:t>
            </w:r>
          </w:p>
          <w:p w14:paraId="52A7533B" w14:textId="643532F2" w:rsidR="00C13D11" w:rsidRPr="0041632F" w:rsidRDefault="00C13D11" w:rsidP="00C13D11">
            <w:pPr>
              <w:rPr>
                <w:rFonts w:ascii="Times New Roman" w:hAnsi="Times New Roman" w:cs="Times New Roman"/>
              </w:rPr>
            </w:pPr>
            <w:r w:rsidRPr="0041632F">
              <w:rPr>
                <w:rFonts w:ascii="Times New Roman" w:hAnsi="Times New Roman" w:cs="Times New Roman"/>
                <w:bdr w:val="none" w:sz="0" w:space="0" w:color="auto" w:frame="1"/>
              </w:rPr>
              <w:t xml:space="preserve">Rīcība un prioritātes atbilst pašvaldības un iestādes vajadzībām. </w:t>
            </w:r>
            <w:r w:rsidRPr="0041632F">
              <w:rPr>
                <w:rFonts w:ascii="Times New Roman" w:hAnsi="Times New Roman" w:cs="Times New Roman"/>
              </w:rPr>
              <w:t>Demonstrē plašu izpratni par sociālo un ekonomisko kontekstu, kādā pašvaldība un iestāde darbojas. Veiksmīgi darbojas dažādās sociālajās, politiskajās un kultūras vidēs. Balstās uz iestādes kultūru kā pamatu ietekmei un līderībai.</w:t>
            </w:r>
          </w:p>
        </w:tc>
      </w:tr>
      <w:tr w:rsidR="00C13D11" w:rsidRPr="00C1117E" w14:paraId="3F9452DE"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03E8D27C" w14:textId="7802BAD0"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100" w:type="pct"/>
            <w:tcBorders>
              <w:top w:val="outset" w:sz="6" w:space="0" w:color="414142"/>
              <w:left w:val="outset" w:sz="6" w:space="0" w:color="414142"/>
              <w:bottom w:val="outset" w:sz="6" w:space="0" w:color="414142"/>
              <w:right w:val="outset" w:sz="6" w:space="0" w:color="414142"/>
            </w:tcBorders>
            <w:hideMark/>
          </w:tcPr>
          <w:p w14:paraId="15DFA39C" w14:textId="63866E1B"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Daļēji pārsniedz prasības</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 xml:space="preserve">Ievēro ētikas principus. Tieši un atklāti rīkojas situācijās, ja ir aizdomas par ētikas normu pārkāpumiem. Piemīt augsta tiesiskā apziņa. Paliek uzticīgs lēmumiem, kas atbilst iestādes mērķiem, pat ja tie ir nepopulāri. Prasmīgi skaidro pieņemto lēmumu nepieciešamību, </w:t>
            </w:r>
            <w:r w:rsidRPr="009B33E1">
              <w:rPr>
                <w:rFonts w:ascii="Times New Roman" w:hAnsi="Times New Roman" w:cs="Times New Roman"/>
                <w:bdr w:val="none" w:sz="0" w:space="0" w:color="auto" w:frame="1"/>
              </w:rPr>
              <w:lastRenderedPageBreak/>
              <w:t xml:space="preserve">gan vārdos, gan darbos izrāda savu atbalstu tiem. </w:t>
            </w:r>
            <w:r w:rsidRPr="009B33E1">
              <w:rPr>
                <w:rFonts w:ascii="Times New Roman" w:hAnsi="Times New Roman" w:cs="Times New Roman"/>
              </w:rPr>
              <w:t>Atbalsta kultūras un darbības modeļu pārmaiņas, ja tās ir iestādes interesēs. Izprot iestādes ilgtermiņa mērķus. Izmanto gan formālos, gan neformālos kanālus, lai iegūtu informāciju un sasniegtu darba mērķus.</w:t>
            </w:r>
          </w:p>
        </w:tc>
      </w:tr>
      <w:tr w:rsidR="00C13D11" w:rsidRPr="00C1117E" w14:paraId="7ACEA839"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383BD528" w14:textId="092DFB10" w:rsidR="00C13D11" w:rsidRPr="00C1117E" w:rsidRDefault="00C13D11" w:rsidP="00C13D11">
            <w:pPr>
              <w:rPr>
                <w:rFonts w:ascii="Times New Roman" w:hAnsi="Times New Roman" w:cs="Times New Roman"/>
              </w:rPr>
            </w:pPr>
            <w:r w:rsidRPr="00C1117E">
              <w:rPr>
                <w:rFonts w:ascii="Times New Roman" w:hAnsi="Times New Roman" w:cs="Times New Roman"/>
                <w:noProof/>
              </w:rPr>
              <w:lastRenderedPageBreak/>
              <w:t>Labi</w:t>
            </w:r>
            <w:r>
              <w:rPr>
                <w:rFonts w:ascii="Times New Roman" w:hAnsi="Times New Roman" w:cs="Times New Roman"/>
                <w:noProof/>
              </w:rPr>
              <w:t xml:space="preserve"> (3)</w:t>
            </w:r>
          </w:p>
        </w:tc>
        <w:tc>
          <w:tcPr>
            <w:tcW w:w="4100" w:type="pct"/>
            <w:tcBorders>
              <w:top w:val="outset" w:sz="6" w:space="0" w:color="414142"/>
              <w:left w:val="outset" w:sz="6" w:space="0" w:color="414142"/>
              <w:bottom w:val="outset" w:sz="6" w:space="0" w:color="414142"/>
              <w:right w:val="outset" w:sz="6" w:space="0" w:color="414142"/>
            </w:tcBorders>
            <w:hideMark/>
          </w:tcPr>
          <w:p w14:paraId="6A6D3672" w14:textId="7A1739A2"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Atbilst prasībām</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 xml:space="preserve">Attiecībās ar citiem ievēro ētikas principus. Identificē ētiskās dilemmas un interešu konflikta situācijas un rīkojas, lai no tām izvairītos. Pieskaņo savu rīcību un prioritātes iestādes vajadzībām; izprot sadarbības nepieciešamību, lai sasniegtu iestādes lielāka mēroga mērķus. Pauž pozitīvu un lojālu attieksmi pret pašvaldību un iestādi. Uzticams komandas biedrs. </w:t>
            </w:r>
            <w:r w:rsidRPr="009B33E1">
              <w:rPr>
                <w:rFonts w:ascii="Times New Roman" w:hAnsi="Times New Roman" w:cs="Times New Roman"/>
              </w:rPr>
              <w:t>Izstrādā dažādām iesaistītajām pusēm pieņemamus risinājumus, balstoties uz izpratni par iekšējo vidi un kultūru savā iestādē un citās iestādēs. Izprot ārējo ieinteresēto pušu attieksmi un intereses. Izmanto šo informāciju, lai diskutētu par mērķiem un iniciatīvām.</w:t>
            </w:r>
          </w:p>
        </w:tc>
      </w:tr>
      <w:tr w:rsidR="00C13D11" w:rsidRPr="00C1117E" w14:paraId="367A4E9C"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651899BA" w14:textId="17CD466A"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100" w:type="pct"/>
            <w:tcBorders>
              <w:top w:val="outset" w:sz="6" w:space="0" w:color="414142"/>
              <w:left w:val="outset" w:sz="6" w:space="0" w:color="414142"/>
              <w:bottom w:val="outset" w:sz="6" w:space="0" w:color="414142"/>
              <w:right w:val="outset" w:sz="6" w:space="0" w:color="414142"/>
            </w:tcBorders>
            <w:hideMark/>
          </w:tcPr>
          <w:p w14:paraId="039FD798" w14:textId="75DD950A"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Daļēji atbilst prasībām</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Rīkojas, lai ievērotu ētikas normas. Uzņemas atbildību par savu rīcību, taču nespēj paredzēt tās sekas. Rīkojas atkarībā no situācijas. Lielākoties uzticams komandas biedrs, tomēr atsevišķās situācijās izrāda, ka iestādes intereses nav prioritāras.</w:t>
            </w:r>
          </w:p>
          <w:p w14:paraId="7BCE5AB2" w14:textId="27D826A8" w:rsidR="00C13D11" w:rsidRPr="009B33E1" w:rsidRDefault="00C13D11" w:rsidP="00C13D11">
            <w:pPr>
              <w:rPr>
                <w:rFonts w:ascii="Times New Roman" w:hAnsi="Times New Roman" w:cs="Times New Roman"/>
              </w:rPr>
            </w:pPr>
            <w:r w:rsidRPr="009B33E1">
              <w:rPr>
                <w:rFonts w:ascii="Times New Roman" w:hAnsi="Times New Roman" w:cs="Times New Roman"/>
              </w:rPr>
              <w:t>Izprot un atbalsta pašvaldības mērķus. Izmanto gan formālos, gan neformālos kanālus, lai iegūtu informāciju un sasniegtu darba mērķus. Daļēji izprot ārējo ieinteresēto pušu attieksmi un intereses.</w:t>
            </w:r>
          </w:p>
        </w:tc>
      </w:tr>
      <w:tr w:rsidR="00C13D11" w:rsidRPr="00C1117E" w14:paraId="2A855DB8"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0D26788A" w14:textId="2A5E82C8"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100" w:type="pct"/>
            <w:tcBorders>
              <w:top w:val="outset" w:sz="6" w:space="0" w:color="414142"/>
              <w:left w:val="outset" w:sz="6" w:space="0" w:color="414142"/>
              <w:bottom w:val="outset" w:sz="6" w:space="0" w:color="414142"/>
              <w:right w:val="outset" w:sz="6" w:space="0" w:color="414142"/>
            </w:tcBorders>
            <w:hideMark/>
          </w:tcPr>
          <w:p w14:paraId="17EAECA6" w14:textId="5981A999"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Neatbilst prasībām</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 xml:space="preserve">Nespēj izturēties ar cieņu. Profesionālās darbības rezultātā iegūto informāciju un darba resursus izmanto arī personīgās interesēs, izmanto amata priekšrocības personīgā labuma gūšanai. Laikus nesniedz informāciju par amatu savienošanu. </w:t>
            </w:r>
            <w:r w:rsidRPr="009B33E1">
              <w:rPr>
                <w:rFonts w:ascii="Times New Roman" w:hAnsi="Times New Roman" w:cs="Times New Roman"/>
              </w:rPr>
              <w:t>Uzrauga darbu, lai nodrošinātu tā atbilstību formālajām prasībām. Neizprot pašvaldības un iestādes ilgtermiņa mērķus, vērtības un kultūru.</w:t>
            </w:r>
          </w:p>
        </w:tc>
      </w:tr>
      <w:bookmarkEnd w:id="2"/>
    </w:tbl>
    <w:p w14:paraId="79E0F34F" w14:textId="77777777" w:rsidR="00956E0A" w:rsidRPr="00C1117E" w:rsidRDefault="00956E0A" w:rsidP="00956E0A">
      <w:pPr>
        <w:shd w:val="clear" w:color="auto" w:fill="FFFFFF"/>
        <w:jc w:val="right"/>
        <w:rPr>
          <w:rFonts w:ascii="Times New Roman" w:hAnsi="Times New Roman" w:cs="Times New Roman"/>
        </w:rPr>
      </w:pPr>
    </w:p>
    <w:p w14:paraId="39A20376" w14:textId="5C46B608" w:rsidR="00BF1B56" w:rsidRPr="00BF1B56" w:rsidRDefault="00BF1B56" w:rsidP="00E155DD">
      <w:pPr>
        <w:rPr>
          <w:rFonts w:ascii="Times New Roman" w:hAnsi="Times New Roman"/>
          <w:sz w:val="24"/>
          <w:szCs w:val="24"/>
        </w:rPr>
      </w:pPr>
    </w:p>
    <w:sectPr w:rsidR="00BF1B56" w:rsidRPr="00BF1B56" w:rsidSect="001F4942">
      <w:pgSz w:w="16838" w:h="11906" w:orient="landscape"/>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F3"/>
    <w:multiLevelType w:val="hybridMultilevel"/>
    <w:tmpl w:val="57409F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141C8"/>
    <w:multiLevelType w:val="multilevel"/>
    <w:tmpl w:val="AAF28F20"/>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77F31D2"/>
    <w:multiLevelType w:val="multilevel"/>
    <w:tmpl w:val="E3CCB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17FAF"/>
    <w:multiLevelType w:val="multilevel"/>
    <w:tmpl w:val="D9BC927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C31494"/>
    <w:multiLevelType w:val="multilevel"/>
    <w:tmpl w:val="634A6C92"/>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52DB2"/>
    <w:multiLevelType w:val="multilevel"/>
    <w:tmpl w:val="795058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A2EE5"/>
    <w:multiLevelType w:val="multilevel"/>
    <w:tmpl w:val="BB5A1CF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F7780"/>
    <w:multiLevelType w:val="multilevel"/>
    <w:tmpl w:val="796CA5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0FB7F87"/>
    <w:multiLevelType w:val="hybridMultilevel"/>
    <w:tmpl w:val="FAD0AC30"/>
    <w:lvl w:ilvl="0" w:tplc="1DBAA83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FD07F0"/>
    <w:multiLevelType w:val="multilevel"/>
    <w:tmpl w:val="473AEC7A"/>
    <w:lvl w:ilvl="0">
      <w:start w:val="1"/>
      <w:numFmt w:val="upperRoman"/>
      <w:lvlText w:val="%1."/>
      <w:lvlJc w:val="righ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53451F"/>
    <w:multiLevelType w:val="hybridMultilevel"/>
    <w:tmpl w:val="022EEF7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8B6E8C"/>
    <w:multiLevelType w:val="hybridMultilevel"/>
    <w:tmpl w:val="94D425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220F65"/>
    <w:multiLevelType w:val="hybridMultilevel"/>
    <w:tmpl w:val="24C897F4"/>
    <w:lvl w:ilvl="0" w:tplc="FDF6575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BA1589"/>
    <w:multiLevelType w:val="multilevel"/>
    <w:tmpl w:val="A678FB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3957DA"/>
    <w:multiLevelType w:val="multilevel"/>
    <w:tmpl w:val="FE24519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347703EF"/>
    <w:multiLevelType w:val="multilevel"/>
    <w:tmpl w:val="18F84930"/>
    <w:lvl w:ilvl="0">
      <w:start w:val="8"/>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6" w15:restartNumberingAfterBreak="0">
    <w:nsid w:val="37CA0283"/>
    <w:multiLevelType w:val="multilevel"/>
    <w:tmpl w:val="06D453C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F03528"/>
    <w:multiLevelType w:val="multilevel"/>
    <w:tmpl w:val="04260023"/>
    <w:lvl w:ilvl="0">
      <w:start w:val="1"/>
      <w:numFmt w:val="upperRoman"/>
      <w:lvlText w:val="%1. daļa."/>
      <w:lvlJc w:val="lef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4D3052A"/>
    <w:multiLevelType w:val="hybridMultilevel"/>
    <w:tmpl w:val="C1D49B2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7C6D05"/>
    <w:multiLevelType w:val="hybridMultilevel"/>
    <w:tmpl w:val="38382C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8665F2"/>
    <w:multiLevelType w:val="hybridMultilevel"/>
    <w:tmpl w:val="2F4CE220"/>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81D87"/>
    <w:multiLevelType w:val="multilevel"/>
    <w:tmpl w:val="D38C298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1CA6A3B"/>
    <w:multiLevelType w:val="multilevel"/>
    <w:tmpl w:val="9CE80E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665556"/>
    <w:multiLevelType w:val="multilevel"/>
    <w:tmpl w:val="28AE178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E64D28"/>
    <w:multiLevelType w:val="hybridMultilevel"/>
    <w:tmpl w:val="0914A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5B0CC3"/>
    <w:multiLevelType w:val="multilevel"/>
    <w:tmpl w:val="7DB056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D31C80"/>
    <w:multiLevelType w:val="multilevel"/>
    <w:tmpl w:val="2B548F5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BD71BA6"/>
    <w:multiLevelType w:val="multilevel"/>
    <w:tmpl w:val="C88092C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CA6204F"/>
    <w:multiLevelType w:val="multilevel"/>
    <w:tmpl w:val="48A0B95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E507713"/>
    <w:multiLevelType w:val="hybridMultilevel"/>
    <w:tmpl w:val="5142A5E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EBE79B1"/>
    <w:multiLevelType w:val="multilevel"/>
    <w:tmpl w:val="B26A093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2441CD9"/>
    <w:multiLevelType w:val="multilevel"/>
    <w:tmpl w:val="D4685BA2"/>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3CA13C9"/>
    <w:multiLevelType w:val="multilevel"/>
    <w:tmpl w:val="6308C1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sz w:val="22"/>
      </w:rPr>
    </w:lvl>
    <w:lvl w:ilvl="2">
      <w:start w:val="1"/>
      <w:numFmt w:val="decimal"/>
      <w:lvlText w:val="%1.%2.%3."/>
      <w:lvlJc w:val="left"/>
      <w:pPr>
        <w:ind w:left="1288" w:hanging="720"/>
      </w:pPr>
      <w:rPr>
        <w:rFonts w:hint="default"/>
        <w:color w:val="auto"/>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8142176"/>
    <w:multiLevelType w:val="multilevel"/>
    <w:tmpl w:val="BF6ACADE"/>
    <w:lvl w:ilvl="0">
      <w:start w:val="1"/>
      <w:numFmt w:val="decimal"/>
      <w:pStyle w:val="Virsraksts1"/>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DDE31C3"/>
    <w:multiLevelType w:val="multilevel"/>
    <w:tmpl w:val="E3B40834"/>
    <w:lvl w:ilvl="0">
      <w:start w:val="2"/>
      <w:numFmt w:val="decimal"/>
      <w:lvlText w:val="%1."/>
      <w:lvlJc w:val="left"/>
      <w:pPr>
        <w:ind w:left="360" w:hanging="360"/>
      </w:pPr>
    </w:lvl>
    <w:lvl w:ilvl="1">
      <w:start w:val="2"/>
      <w:numFmt w:val="decimal"/>
      <w:lvlText w:val="%1.%2."/>
      <w:lvlJc w:val="left"/>
      <w:pPr>
        <w:ind w:left="644"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1907943"/>
    <w:multiLevelType w:val="multilevel"/>
    <w:tmpl w:val="AB1AA89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62B1105"/>
    <w:multiLevelType w:val="multilevel"/>
    <w:tmpl w:val="AFA285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BA2244"/>
    <w:multiLevelType w:val="multilevel"/>
    <w:tmpl w:val="5D448CDA"/>
    <w:lvl w:ilvl="0">
      <w:start w:val="1"/>
      <w:numFmt w:val="decimal"/>
      <w:lvlText w:val="%1."/>
      <w:lvlJc w:val="left"/>
      <w:pPr>
        <w:ind w:left="603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C604AA7"/>
    <w:multiLevelType w:val="multilevel"/>
    <w:tmpl w:val="56D0F2E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03104238">
    <w:abstractNumId w:val="11"/>
  </w:num>
  <w:num w:numId="2" w16cid:durableId="10063265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290431">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85855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143383">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60327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251117">
    <w:abstractNumId w:val="3"/>
  </w:num>
  <w:num w:numId="8" w16cid:durableId="50812074">
    <w:abstractNumId w:val="38"/>
  </w:num>
  <w:num w:numId="9" w16cid:durableId="1274827140">
    <w:abstractNumId w:val="13"/>
  </w:num>
  <w:num w:numId="10" w16cid:durableId="511069481">
    <w:abstractNumId w:val="29"/>
  </w:num>
  <w:num w:numId="11" w16cid:durableId="1076511864">
    <w:abstractNumId w:val="8"/>
  </w:num>
  <w:num w:numId="12" w16cid:durableId="219443067">
    <w:abstractNumId w:val="19"/>
  </w:num>
  <w:num w:numId="13" w16cid:durableId="705104591">
    <w:abstractNumId w:val="32"/>
  </w:num>
  <w:num w:numId="14" w16cid:durableId="703561591">
    <w:abstractNumId w:val="31"/>
  </w:num>
  <w:num w:numId="15" w16cid:durableId="337852277">
    <w:abstractNumId w:val="23"/>
  </w:num>
  <w:num w:numId="16" w16cid:durableId="1883977288">
    <w:abstractNumId w:val="22"/>
  </w:num>
  <w:num w:numId="17" w16cid:durableId="1064260108">
    <w:abstractNumId w:val="6"/>
  </w:num>
  <w:num w:numId="18" w16cid:durableId="2075619077">
    <w:abstractNumId w:val="36"/>
  </w:num>
  <w:num w:numId="19" w16cid:durableId="784957040">
    <w:abstractNumId w:val="17"/>
  </w:num>
  <w:num w:numId="20" w16cid:durableId="497157705">
    <w:abstractNumId w:val="9"/>
  </w:num>
  <w:num w:numId="21" w16cid:durableId="1389573167">
    <w:abstractNumId w:val="16"/>
  </w:num>
  <w:num w:numId="22" w16cid:durableId="237254910">
    <w:abstractNumId w:val="2"/>
  </w:num>
  <w:num w:numId="23" w16cid:durableId="323514034">
    <w:abstractNumId w:val="26"/>
  </w:num>
  <w:num w:numId="24" w16cid:durableId="1600677259">
    <w:abstractNumId w:val="39"/>
  </w:num>
  <w:num w:numId="25" w16cid:durableId="573976193">
    <w:abstractNumId w:val="21"/>
  </w:num>
  <w:num w:numId="26" w16cid:durableId="1288507568">
    <w:abstractNumId w:val="5"/>
  </w:num>
  <w:num w:numId="27" w16cid:durableId="800850818">
    <w:abstractNumId w:val="7"/>
  </w:num>
  <w:num w:numId="28" w16cid:durableId="490410991">
    <w:abstractNumId w:val="28"/>
  </w:num>
  <w:num w:numId="29" w16cid:durableId="1710379829">
    <w:abstractNumId w:val="20"/>
  </w:num>
  <w:num w:numId="30" w16cid:durableId="1177571347">
    <w:abstractNumId w:val="4"/>
  </w:num>
  <w:num w:numId="31" w16cid:durableId="1155612813">
    <w:abstractNumId w:val="27"/>
  </w:num>
  <w:num w:numId="32" w16cid:durableId="492994434">
    <w:abstractNumId w:val="14"/>
  </w:num>
  <w:num w:numId="33" w16cid:durableId="1715695430">
    <w:abstractNumId w:val="35"/>
  </w:num>
  <w:num w:numId="34" w16cid:durableId="610938595">
    <w:abstractNumId w:val="1"/>
  </w:num>
  <w:num w:numId="35" w16cid:durableId="2128887118">
    <w:abstractNumId w:val="37"/>
  </w:num>
  <w:num w:numId="36" w16cid:durableId="2114205136">
    <w:abstractNumId w:val="25"/>
  </w:num>
  <w:num w:numId="37" w16cid:durableId="176040245">
    <w:abstractNumId w:val="0"/>
  </w:num>
  <w:num w:numId="38" w16cid:durableId="559901540">
    <w:abstractNumId w:val="24"/>
  </w:num>
  <w:num w:numId="39" w16cid:durableId="113450355">
    <w:abstractNumId w:val="18"/>
  </w:num>
  <w:num w:numId="40" w16cid:durableId="1556164590">
    <w:abstractNumId w:val="12"/>
  </w:num>
  <w:num w:numId="41" w16cid:durableId="2027973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33"/>
    <w:rsid w:val="00010100"/>
    <w:rsid w:val="000149F8"/>
    <w:rsid w:val="00014BEA"/>
    <w:rsid w:val="00016A22"/>
    <w:rsid w:val="00020B45"/>
    <w:rsid w:val="0002642D"/>
    <w:rsid w:val="00032820"/>
    <w:rsid w:val="00032D37"/>
    <w:rsid w:val="000335E6"/>
    <w:rsid w:val="000443A4"/>
    <w:rsid w:val="00056D1A"/>
    <w:rsid w:val="00067920"/>
    <w:rsid w:val="00070614"/>
    <w:rsid w:val="00082DD8"/>
    <w:rsid w:val="000835C2"/>
    <w:rsid w:val="000853C9"/>
    <w:rsid w:val="00085CB1"/>
    <w:rsid w:val="0009702F"/>
    <w:rsid w:val="000B71A1"/>
    <w:rsid w:val="000C1C98"/>
    <w:rsid w:val="000C3E1F"/>
    <w:rsid w:val="000C5423"/>
    <w:rsid w:val="000C6447"/>
    <w:rsid w:val="000C6AD9"/>
    <w:rsid w:val="000D296F"/>
    <w:rsid w:val="000F3E15"/>
    <w:rsid w:val="00110BE0"/>
    <w:rsid w:val="00112E51"/>
    <w:rsid w:val="00114072"/>
    <w:rsid w:val="0011531A"/>
    <w:rsid w:val="00124512"/>
    <w:rsid w:val="001302F4"/>
    <w:rsid w:val="00130E3B"/>
    <w:rsid w:val="00142EF1"/>
    <w:rsid w:val="00144841"/>
    <w:rsid w:val="00154250"/>
    <w:rsid w:val="00156974"/>
    <w:rsid w:val="0016317D"/>
    <w:rsid w:val="00167C3A"/>
    <w:rsid w:val="00170C8D"/>
    <w:rsid w:val="00174F03"/>
    <w:rsid w:val="001779C9"/>
    <w:rsid w:val="00190DC0"/>
    <w:rsid w:val="001951C0"/>
    <w:rsid w:val="001B123D"/>
    <w:rsid w:val="001B5EC1"/>
    <w:rsid w:val="001C51C2"/>
    <w:rsid w:val="001D4251"/>
    <w:rsid w:val="001E1D2C"/>
    <w:rsid w:val="001F4942"/>
    <w:rsid w:val="001F6A21"/>
    <w:rsid w:val="002027BF"/>
    <w:rsid w:val="00202BEB"/>
    <w:rsid w:val="00211CBB"/>
    <w:rsid w:val="002129B4"/>
    <w:rsid w:val="0021530D"/>
    <w:rsid w:val="00222441"/>
    <w:rsid w:val="0023066B"/>
    <w:rsid w:val="002306AE"/>
    <w:rsid w:val="002317C7"/>
    <w:rsid w:val="002345D5"/>
    <w:rsid w:val="00236A82"/>
    <w:rsid w:val="0024026D"/>
    <w:rsid w:val="002432AB"/>
    <w:rsid w:val="00254879"/>
    <w:rsid w:val="00257E6C"/>
    <w:rsid w:val="00260730"/>
    <w:rsid w:val="00261E68"/>
    <w:rsid w:val="00262C87"/>
    <w:rsid w:val="00282D8E"/>
    <w:rsid w:val="00286C0F"/>
    <w:rsid w:val="002B6B20"/>
    <w:rsid w:val="002C45C5"/>
    <w:rsid w:val="002C7F46"/>
    <w:rsid w:val="002D0959"/>
    <w:rsid w:val="002D2609"/>
    <w:rsid w:val="002D6268"/>
    <w:rsid w:val="002E200D"/>
    <w:rsid w:val="002E6576"/>
    <w:rsid w:val="002E6E2A"/>
    <w:rsid w:val="00301523"/>
    <w:rsid w:val="0031502F"/>
    <w:rsid w:val="00315A0D"/>
    <w:rsid w:val="0031648B"/>
    <w:rsid w:val="00317AC9"/>
    <w:rsid w:val="00320C5A"/>
    <w:rsid w:val="00326F06"/>
    <w:rsid w:val="00334734"/>
    <w:rsid w:val="00344317"/>
    <w:rsid w:val="003544F1"/>
    <w:rsid w:val="00360551"/>
    <w:rsid w:val="00364A72"/>
    <w:rsid w:val="00371174"/>
    <w:rsid w:val="00371345"/>
    <w:rsid w:val="00372DB1"/>
    <w:rsid w:val="003741ED"/>
    <w:rsid w:val="003742C9"/>
    <w:rsid w:val="00380EA6"/>
    <w:rsid w:val="00383922"/>
    <w:rsid w:val="003C05B6"/>
    <w:rsid w:val="003D4C92"/>
    <w:rsid w:val="003E2456"/>
    <w:rsid w:val="003F22F9"/>
    <w:rsid w:val="0041632F"/>
    <w:rsid w:val="004225EB"/>
    <w:rsid w:val="004234A6"/>
    <w:rsid w:val="00424358"/>
    <w:rsid w:val="00430D69"/>
    <w:rsid w:val="004311A1"/>
    <w:rsid w:val="0043232D"/>
    <w:rsid w:val="004460EC"/>
    <w:rsid w:val="00455F33"/>
    <w:rsid w:val="00463EC3"/>
    <w:rsid w:val="00474001"/>
    <w:rsid w:val="004777EE"/>
    <w:rsid w:val="00482684"/>
    <w:rsid w:val="0048293B"/>
    <w:rsid w:val="00482DC2"/>
    <w:rsid w:val="00492E20"/>
    <w:rsid w:val="004939B4"/>
    <w:rsid w:val="004948A7"/>
    <w:rsid w:val="004A0987"/>
    <w:rsid w:val="004A4F0B"/>
    <w:rsid w:val="004A73A5"/>
    <w:rsid w:val="004A7691"/>
    <w:rsid w:val="004B6E3D"/>
    <w:rsid w:val="004C0D9D"/>
    <w:rsid w:val="004D2116"/>
    <w:rsid w:val="004D3211"/>
    <w:rsid w:val="004E07FB"/>
    <w:rsid w:val="004E5E07"/>
    <w:rsid w:val="004F08A6"/>
    <w:rsid w:val="004F54EA"/>
    <w:rsid w:val="004F5A4C"/>
    <w:rsid w:val="004F7F26"/>
    <w:rsid w:val="0050553D"/>
    <w:rsid w:val="00521CA6"/>
    <w:rsid w:val="00524D40"/>
    <w:rsid w:val="00525914"/>
    <w:rsid w:val="005323EA"/>
    <w:rsid w:val="0054477A"/>
    <w:rsid w:val="0054554F"/>
    <w:rsid w:val="005476B6"/>
    <w:rsid w:val="005521C2"/>
    <w:rsid w:val="00552467"/>
    <w:rsid w:val="00562BDC"/>
    <w:rsid w:val="005645B7"/>
    <w:rsid w:val="00570420"/>
    <w:rsid w:val="00573EBD"/>
    <w:rsid w:val="005749BE"/>
    <w:rsid w:val="00577E79"/>
    <w:rsid w:val="00592817"/>
    <w:rsid w:val="0059404C"/>
    <w:rsid w:val="005941EF"/>
    <w:rsid w:val="005979F8"/>
    <w:rsid w:val="00597AA2"/>
    <w:rsid w:val="005A5D8D"/>
    <w:rsid w:val="005B41AB"/>
    <w:rsid w:val="005B467D"/>
    <w:rsid w:val="005C381B"/>
    <w:rsid w:val="005C5C0D"/>
    <w:rsid w:val="005C61CE"/>
    <w:rsid w:val="005C7560"/>
    <w:rsid w:val="005D12F9"/>
    <w:rsid w:val="005D15C2"/>
    <w:rsid w:val="005D3608"/>
    <w:rsid w:val="005D447F"/>
    <w:rsid w:val="005E4645"/>
    <w:rsid w:val="005F0C31"/>
    <w:rsid w:val="005F627E"/>
    <w:rsid w:val="005F7065"/>
    <w:rsid w:val="005F7E6F"/>
    <w:rsid w:val="00600ACC"/>
    <w:rsid w:val="00607210"/>
    <w:rsid w:val="00607566"/>
    <w:rsid w:val="006105DC"/>
    <w:rsid w:val="006248CA"/>
    <w:rsid w:val="00627BD5"/>
    <w:rsid w:val="006364B6"/>
    <w:rsid w:val="00652490"/>
    <w:rsid w:val="00660D23"/>
    <w:rsid w:val="006620C3"/>
    <w:rsid w:val="00665E87"/>
    <w:rsid w:val="00672B20"/>
    <w:rsid w:val="00692757"/>
    <w:rsid w:val="006A5B0B"/>
    <w:rsid w:val="006A66DC"/>
    <w:rsid w:val="006A702B"/>
    <w:rsid w:val="006B6EAB"/>
    <w:rsid w:val="006C34A6"/>
    <w:rsid w:val="006D2D12"/>
    <w:rsid w:val="006E3067"/>
    <w:rsid w:val="006E6797"/>
    <w:rsid w:val="006F2BFA"/>
    <w:rsid w:val="006F7EA0"/>
    <w:rsid w:val="00703634"/>
    <w:rsid w:val="00717921"/>
    <w:rsid w:val="00721734"/>
    <w:rsid w:val="0072229C"/>
    <w:rsid w:val="00727046"/>
    <w:rsid w:val="00732E86"/>
    <w:rsid w:val="007402DA"/>
    <w:rsid w:val="0075696E"/>
    <w:rsid w:val="00757455"/>
    <w:rsid w:val="007642B7"/>
    <w:rsid w:val="0078061A"/>
    <w:rsid w:val="00780BF1"/>
    <w:rsid w:val="00783CC6"/>
    <w:rsid w:val="00790795"/>
    <w:rsid w:val="00793615"/>
    <w:rsid w:val="007B09A6"/>
    <w:rsid w:val="007B0E56"/>
    <w:rsid w:val="007C33A8"/>
    <w:rsid w:val="007D2BC3"/>
    <w:rsid w:val="007D62A6"/>
    <w:rsid w:val="007E11B0"/>
    <w:rsid w:val="007E1685"/>
    <w:rsid w:val="007E1C85"/>
    <w:rsid w:val="007E2139"/>
    <w:rsid w:val="007E22CD"/>
    <w:rsid w:val="007F0326"/>
    <w:rsid w:val="007F68FC"/>
    <w:rsid w:val="008054B1"/>
    <w:rsid w:val="00805EBD"/>
    <w:rsid w:val="008101FD"/>
    <w:rsid w:val="008103B1"/>
    <w:rsid w:val="00815665"/>
    <w:rsid w:val="00817CB2"/>
    <w:rsid w:val="008268A5"/>
    <w:rsid w:val="00835853"/>
    <w:rsid w:val="00837470"/>
    <w:rsid w:val="00847549"/>
    <w:rsid w:val="00860560"/>
    <w:rsid w:val="00861D19"/>
    <w:rsid w:val="00866A0C"/>
    <w:rsid w:val="00876583"/>
    <w:rsid w:val="008903BE"/>
    <w:rsid w:val="00891402"/>
    <w:rsid w:val="00893F63"/>
    <w:rsid w:val="00895FAE"/>
    <w:rsid w:val="00896EC9"/>
    <w:rsid w:val="008A1FDF"/>
    <w:rsid w:val="008B4C4B"/>
    <w:rsid w:val="008B5ADA"/>
    <w:rsid w:val="008D7BD9"/>
    <w:rsid w:val="008E345D"/>
    <w:rsid w:val="008E72CF"/>
    <w:rsid w:val="00902F7B"/>
    <w:rsid w:val="0092001E"/>
    <w:rsid w:val="0092254B"/>
    <w:rsid w:val="009301C7"/>
    <w:rsid w:val="0093363C"/>
    <w:rsid w:val="009567ED"/>
    <w:rsid w:val="00956E0A"/>
    <w:rsid w:val="00960A88"/>
    <w:rsid w:val="00980C24"/>
    <w:rsid w:val="00991F4F"/>
    <w:rsid w:val="0099320A"/>
    <w:rsid w:val="00993B9B"/>
    <w:rsid w:val="00994FAF"/>
    <w:rsid w:val="009A08D7"/>
    <w:rsid w:val="009A392B"/>
    <w:rsid w:val="009A6787"/>
    <w:rsid w:val="009B33E1"/>
    <w:rsid w:val="009B7E6D"/>
    <w:rsid w:val="009C0D94"/>
    <w:rsid w:val="009C6341"/>
    <w:rsid w:val="009C7033"/>
    <w:rsid w:val="009C7B49"/>
    <w:rsid w:val="009D17D9"/>
    <w:rsid w:val="009E3607"/>
    <w:rsid w:val="009E647B"/>
    <w:rsid w:val="009F3387"/>
    <w:rsid w:val="009F6273"/>
    <w:rsid w:val="00A03FB0"/>
    <w:rsid w:val="00A164BE"/>
    <w:rsid w:val="00A3152E"/>
    <w:rsid w:val="00A33C0C"/>
    <w:rsid w:val="00A41AAA"/>
    <w:rsid w:val="00A44929"/>
    <w:rsid w:val="00A56EF5"/>
    <w:rsid w:val="00A63D7C"/>
    <w:rsid w:val="00A672E7"/>
    <w:rsid w:val="00A73047"/>
    <w:rsid w:val="00A73A27"/>
    <w:rsid w:val="00A7708A"/>
    <w:rsid w:val="00A95022"/>
    <w:rsid w:val="00AA3712"/>
    <w:rsid w:val="00AA454C"/>
    <w:rsid w:val="00AB3431"/>
    <w:rsid w:val="00AB6DAE"/>
    <w:rsid w:val="00AC6A4F"/>
    <w:rsid w:val="00AD2EC0"/>
    <w:rsid w:val="00AD577D"/>
    <w:rsid w:val="00AD6715"/>
    <w:rsid w:val="00AE3829"/>
    <w:rsid w:val="00B0555C"/>
    <w:rsid w:val="00B11FEE"/>
    <w:rsid w:val="00B16459"/>
    <w:rsid w:val="00B20F22"/>
    <w:rsid w:val="00B24E55"/>
    <w:rsid w:val="00B34CEA"/>
    <w:rsid w:val="00B35822"/>
    <w:rsid w:val="00B36950"/>
    <w:rsid w:val="00B37708"/>
    <w:rsid w:val="00B40D2D"/>
    <w:rsid w:val="00B46973"/>
    <w:rsid w:val="00B50E15"/>
    <w:rsid w:val="00B63A3D"/>
    <w:rsid w:val="00B66584"/>
    <w:rsid w:val="00B74AC0"/>
    <w:rsid w:val="00B814E3"/>
    <w:rsid w:val="00B85360"/>
    <w:rsid w:val="00B93514"/>
    <w:rsid w:val="00BA7176"/>
    <w:rsid w:val="00BB11D4"/>
    <w:rsid w:val="00BC225B"/>
    <w:rsid w:val="00BD0C90"/>
    <w:rsid w:val="00BD4DE9"/>
    <w:rsid w:val="00BD69AF"/>
    <w:rsid w:val="00BE3E3C"/>
    <w:rsid w:val="00BE526A"/>
    <w:rsid w:val="00BE7F2A"/>
    <w:rsid w:val="00BF1B56"/>
    <w:rsid w:val="00BF1FAC"/>
    <w:rsid w:val="00BF4CE9"/>
    <w:rsid w:val="00C03F4C"/>
    <w:rsid w:val="00C060AC"/>
    <w:rsid w:val="00C106CC"/>
    <w:rsid w:val="00C1117E"/>
    <w:rsid w:val="00C13D11"/>
    <w:rsid w:val="00C40EAC"/>
    <w:rsid w:val="00C42A09"/>
    <w:rsid w:val="00C55B26"/>
    <w:rsid w:val="00C5685E"/>
    <w:rsid w:val="00C57EEB"/>
    <w:rsid w:val="00C6237B"/>
    <w:rsid w:val="00C65F56"/>
    <w:rsid w:val="00C740E4"/>
    <w:rsid w:val="00C82A99"/>
    <w:rsid w:val="00C83E06"/>
    <w:rsid w:val="00C95E7C"/>
    <w:rsid w:val="00C96DC8"/>
    <w:rsid w:val="00CA3805"/>
    <w:rsid w:val="00CB54B1"/>
    <w:rsid w:val="00CC004D"/>
    <w:rsid w:val="00CC5493"/>
    <w:rsid w:val="00CD1FA1"/>
    <w:rsid w:val="00CD5184"/>
    <w:rsid w:val="00CD6DC9"/>
    <w:rsid w:val="00CF5866"/>
    <w:rsid w:val="00CF60B2"/>
    <w:rsid w:val="00CF78F6"/>
    <w:rsid w:val="00D0288C"/>
    <w:rsid w:val="00D10592"/>
    <w:rsid w:val="00D202AE"/>
    <w:rsid w:val="00D21D02"/>
    <w:rsid w:val="00D26163"/>
    <w:rsid w:val="00D26D71"/>
    <w:rsid w:val="00D32D94"/>
    <w:rsid w:val="00D36C48"/>
    <w:rsid w:val="00D4052F"/>
    <w:rsid w:val="00D41F82"/>
    <w:rsid w:val="00D44682"/>
    <w:rsid w:val="00D567EA"/>
    <w:rsid w:val="00D70002"/>
    <w:rsid w:val="00D867B9"/>
    <w:rsid w:val="00D8712B"/>
    <w:rsid w:val="00D974C9"/>
    <w:rsid w:val="00DA30F1"/>
    <w:rsid w:val="00DB377F"/>
    <w:rsid w:val="00DB6D20"/>
    <w:rsid w:val="00DB7CF4"/>
    <w:rsid w:val="00DD3456"/>
    <w:rsid w:val="00DE0776"/>
    <w:rsid w:val="00DF604D"/>
    <w:rsid w:val="00E037F8"/>
    <w:rsid w:val="00E12FB3"/>
    <w:rsid w:val="00E155DD"/>
    <w:rsid w:val="00E3065E"/>
    <w:rsid w:val="00E35E5A"/>
    <w:rsid w:val="00E425FD"/>
    <w:rsid w:val="00E4521B"/>
    <w:rsid w:val="00E47EFB"/>
    <w:rsid w:val="00E61BAE"/>
    <w:rsid w:val="00E70F1F"/>
    <w:rsid w:val="00E720E8"/>
    <w:rsid w:val="00E735F7"/>
    <w:rsid w:val="00E745B5"/>
    <w:rsid w:val="00E76517"/>
    <w:rsid w:val="00E8013D"/>
    <w:rsid w:val="00E8414B"/>
    <w:rsid w:val="00E90003"/>
    <w:rsid w:val="00EA1402"/>
    <w:rsid w:val="00EA5970"/>
    <w:rsid w:val="00EA5F07"/>
    <w:rsid w:val="00EA707B"/>
    <w:rsid w:val="00EB41B6"/>
    <w:rsid w:val="00EC2417"/>
    <w:rsid w:val="00EC38FA"/>
    <w:rsid w:val="00EC526B"/>
    <w:rsid w:val="00ED5CCD"/>
    <w:rsid w:val="00EF2059"/>
    <w:rsid w:val="00EF2199"/>
    <w:rsid w:val="00EF26A8"/>
    <w:rsid w:val="00F02107"/>
    <w:rsid w:val="00F049D5"/>
    <w:rsid w:val="00F114BD"/>
    <w:rsid w:val="00F12CA0"/>
    <w:rsid w:val="00F12F35"/>
    <w:rsid w:val="00F22820"/>
    <w:rsid w:val="00F2320B"/>
    <w:rsid w:val="00F348C3"/>
    <w:rsid w:val="00F35E80"/>
    <w:rsid w:val="00F424A1"/>
    <w:rsid w:val="00F44CB1"/>
    <w:rsid w:val="00F477CF"/>
    <w:rsid w:val="00F50F8F"/>
    <w:rsid w:val="00F542CE"/>
    <w:rsid w:val="00F56302"/>
    <w:rsid w:val="00F62088"/>
    <w:rsid w:val="00F7168B"/>
    <w:rsid w:val="00F71E84"/>
    <w:rsid w:val="00F86311"/>
    <w:rsid w:val="00F86F8E"/>
    <w:rsid w:val="00FA554C"/>
    <w:rsid w:val="00FB12A7"/>
    <w:rsid w:val="00FD60A8"/>
    <w:rsid w:val="00FE3C74"/>
    <w:rsid w:val="00FF19FF"/>
    <w:rsid w:val="00FF4B50"/>
    <w:rsid w:val="00FF609B"/>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1760B"/>
  <w15:chartTrackingRefBased/>
  <w15:docId w15:val="{60B8AAC5-3080-4382-8719-6933B054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C381B"/>
    <w:rPr>
      <w:rFonts w:ascii="Calibri" w:hAnsi="Calibri" w:cs="Calibri"/>
      <w:sz w:val="22"/>
      <w:szCs w:val="22"/>
    </w:rPr>
  </w:style>
  <w:style w:type="paragraph" w:styleId="Virsraksts1">
    <w:name w:val="heading 1"/>
    <w:basedOn w:val="Parasts"/>
    <w:next w:val="Parasts"/>
    <w:link w:val="Virsraksts1Rakstz"/>
    <w:uiPriority w:val="9"/>
    <w:qFormat/>
    <w:rsid w:val="00CA3805"/>
    <w:pPr>
      <w:keepNext/>
      <w:numPr>
        <w:numId w:val="2"/>
      </w:numPr>
      <w:suppressAutoHyphens/>
      <w:outlineLvl w:val="0"/>
    </w:pPr>
    <w:rPr>
      <w:rFonts w:ascii="Times New Roman" w:hAnsi="Times New Roman" w:cs="Times New Roman"/>
      <w:sz w:val="24"/>
      <w:szCs w:val="20"/>
      <w:lang w:eastAsia="ar-SA"/>
    </w:rPr>
  </w:style>
  <w:style w:type="paragraph" w:styleId="Virsraksts2">
    <w:name w:val="heading 2"/>
    <w:basedOn w:val="Parasts"/>
    <w:next w:val="Parasts"/>
    <w:link w:val="Virsraksts2Rakstz"/>
    <w:uiPriority w:val="9"/>
    <w:qFormat/>
    <w:rsid w:val="00CA3805"/>
    <w:pPr>
      <w:keepNext/>
      <w:spacing w:before="240" w:after="60"/>
      <w:outlineLvl w:val="1"/>
    </w:pPr>
    <w:rPr>
      <w:rFonts w:ascii="Calibri Light" w:hAnsi="Calibri Light" w:cs="Times New Roman"/>
      <w:b/>
      <w:bCs/>
      <w:i/>
      <w:iCs/>
      <w:sz w:val="28"/>
      <w:szCs w:val="28"/>
    </w:rPr>
  </w:style>
  <w:style w:type="paragraph" w:styleId="Virsraksts3">
    <w:name w:val="heading 3"/>
    <w:basedOn w:val="Parasts"/>
    <w:next w:val="Parasts"/>
    <w:link w:val="Virsraksts3Rakstz"/>
    <w:uiPriority w:val="9"/>
    <w:semiHidden/>
    <w:unhideWhenUsed/>
    <w:qFormat/>
    <w:rsid w:val="00956E0A"/>
    <w:pPr>
      <w:keepNext/>
      <w:spacing w:before="240" w:after="60"/>
      <w:outlineLvl w:val="2"/>
    </w:pPr>
    <w:rPr>
      <w:rFonts w:ascii="Calibri Light" w:hAnsi="Calibri Light" w:cs="Times New Roman"/>
      <w:color w:val="1F4D78"/>
      <w:sz w:val="24"/>
      <w:szCs w:val="24"/>
    </w:rPr>
  </w:style>
  <w:style w:type="paragraph" w:styleId="Virsraksts4">
    <w:name w:val="heading 4"/>
    <w:basedOn w:val="Parasts"/>
    <w:next w:val="Parasts"/>
    <w:link w:val="Virsraksts4Rakstz"/>
    <w:uiPriority w:val="9"/>
    <w:semiHidden/>
    <w:unhideWhenUsed/>
    <w:qFormat/>
    <w:rsid w:val="00956E0A"/>
    <w:pPr>
      <w:keepNext/>
      <w:spacing w:before="240" w:after="60"/>
      <w:outlineLvl w:val="3"/>
    </w:pPr>
    <w:rPr>
      <w:rFonts w:ascii="Calibri Light" w:hAnsi="Calibri Light" w:cs="Times New Roman"/>
      <w:i/>
      <w:iCs/>
      <w:color w:val="2E74B5"/>
      <w:sz w:val="20"/>
      <w:szCs w:val="20"/>
    </w:rPr>
  </w:style>
  <w:style w:type="paragraph" w:styleId="Virsraksts5">
    <w:name w:val="heading 5"/>
    <w:basedOn w:val="Parasts"/>
    <w:next w:val="Parasts"/>
    <w:link w:val="Virsraksts5Rakstz"/>
    <w:uiPriority w:val="9"/>
    <w:semiHidden/>
    <w:unhideWhenUsed/>
    <w:qFormat/>
    <w:rsid w:val="00956E0A"/>
    <w:pPr>
      <w:spacing w:before="240" w:after="60"/>
      <w:outlineLvl w:val="4"/>
    </w:pPr>
    <w:rPr>
      <w:rFonts w:ascii="Calibri Light" w:hAnsi="Calibri Light" w:cs="Times New Roman"/>
      <w:color w:val="2E74B5"/>
      <w:sz w:val="20"/>
      <w:szCs w:val="20"/>
    </w:rPr>
  </w:style>
  <w:style w:type="paragraph" w:styleId="Virsraksts6">
    <w:name w:val="heading 6"/>
    <w:basedOn w:val="Parasts"/>
    <w:next w:val="Parasts"/>
    <w:link w:val="Virsraksts6Rakstz"/>
    <w:uiPriority w:val="9"/>
    <w:semiHidden/>
    <w:unhideWhenUsed/>
    <w:qFormat/>
    <w:rsid w:val="00956E0A"/>
    <w:pPr>
      <w:spacing w:before="240" w:after="60"/>
      <w:outlineLvl w:val="5"/>
    </w:pPr>
    <w:rPr>
      <w:rFonts w:ascii="Calibri Light" w:hAnsi="Calibri Light" w:cs="Times New Roman"/>
      <w:color w:val="1F4D78"/>
      <w:sz w:val="20"/>
      <w:szCs w:val="20"/>
    </w:rPr>
  </w:style>
  <w:style w:type="paragraph" w:styleId="Virsraksts7">
    <w:name w:val="heading 7"/>
    <w:basedOn w:val="Parasts"/>
    <w:next w:val="Parasts"/>
    <w:link w:val="Virsraksts7Rakstz"/>
    <w:uiPriority w:val="9"/>
    <w:semiHidden/>
    <w:unhideWhenUsed/>
    <w:qFormat/>
    <w:rsid w:val="00956E0A"/>
    <w:pPr>
      <w:spacing w:before="240" w:after="60"/>
      <w:outlineLvl w:val="6"/>
    </w:pPr>
    <w:rPr>
      <w:rFonts w:ascii="Calibri Light" w:hAnsi="Calibri Light" w:cs="Times New Roman"/>
      <w:i/>
      <w:iCs/>
      <w:color w:val="1F4D78"/>
      <w:sz w:val="20"/>
      <w:szCs w:val="20"/>
    </w:rPr>
  </w:style>
  <w:style w:type="paragraph" w:styleId="Virsraksts8">
    <w:name w:val="heading 8"/>
    <w:basedOn w:val="Parasts"/>
    <w:next w:val="Parasts"/>
    <w:link w:val="Virsraksts8Rakstz"/>
    <w:uiPriority w:val="9"/>
    <w:semiHidden/>
    <w:unhideWhenUsed/>
    <w:qFormat/>
    <w:rsid w:val="00956E0A"/>
    <w:pPr>
      <w:spacing w:before="240" w:after="60"/>
      <w:outlineLvl w:val="7"/>
    </w:pPr>
    <w:rPr>
      <w:rFonts w:ascii="Calibri Light" w:hAnsi="Calibri Light" w:cs="Times New Roman"/>
      <w:color w:val="272727"/>
      <w:sz w:val="21"/>
      <w:szCs w:val="21"/>
    </w:rPr>
  </w:style>
  <w:style w:type="paragraph" w:styleId="Virsraksts9">
    <w:name w:val="heading 9"/>
    <w:basedOn w:val="Parasts"/>
    <w:next w:val="Parasts"/>
    <w:link w:val="Virsraksts9Rakstz"/>
    <w:uiPriority w:val="9"/>
    <w:semiHidden/>
    <w:unhideWhenUsed/>
    <w:qFormat/>
    <w:rsid w:val="00956E0A"/>
    <w:pPr>
      <w:spacing w:before="240" w:after="60"/>
      <w:outlineLvl w:val="8"/>
    </w:pPr>
    <w:rPr>
      <w:rFonts w:ascii="Calibri Light" w:hAnsi="Calibri Light" w:cs="Times New Roman"/>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455F33"/>
    <w:pPr>
      <w:tabs>
        <w:tab w:val="center" w:pos="4153"/>
        <w:tab w:val="right" w:pos="8306"/>
      </w:tabs>
    </w:pPr>
    <w:rPr>
      <w:sz w:val="20"/>
      <w:szCs w:val="20"/>
      <w:lang w:val="en-GB"/>
    </w:rPr>
  </w:style>
  <w:style w:type="character" w:customStyle="1" w:styleId="GalveneRakstz">
    <w:name w:val="Galvene Rakstz."/>
    <w:link w:val="Galvene"/>
    <w:uiPriority w:val="99"/>
    <w:locked/>
    <w:rsid w:val="00455F33"/>
    <w:rPr>
      <w:rFonts w:ascii="Calibri" w:hAnsi="Calibri" w:cs="Calibri"/>
      <w:lang w:val="en-GB" w:eastAsia="lv-LV" w:bidi="ar-SA"/>
    </w:rPr>
  </w:style>
  <w:style w:type="paragraph" w:customStyle="1" w:styleId="Default">
    <w:name w:val="Default"/>
    <w:rsid w:val="00455F33"/>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rsid w:val="00455F33"/>
    <w:rPr>
      <w:b/>
      <w:bCs/>
      <w:sz w:val="24"/>
      <w:szCs w:val="24"/>
      <w:lang w:eastAsia="en-US"/>
    </w:rPr>
  </w:style>
  <w:style w:type="character" w:customStyle="1" w:styleId="PamattekstsRakstz">
    <w:name w:val="Pamatteksts Rakstz."/>
    <w:link w:val="Pamatteksts"/>
    <w:locked/>
    <w:rsid w:val="00455F33"/>
    <w:rPr>
      <w:rFonts w:ascii="Calibri" w:hAnsi="Calibri" w:cs="Calibri"/>
      <w:b/>
      <w:bCs/>
      <w:sz w:val="24"/>
      <w:szCs w:val="24"/>
      <w:lang w:val="lv-LV" w:eastAsia="en-US" w:bidi="ar-SA"/>
    </w:rPr>
  </w:style>
  <w:style w:type="paragraph" w:customStyle="1" w:styleId="Sarakstarindkopa1">
    <w:name w:val="Saraksta rindkopa1"/>
    <w:basedOn w:val="Parasts"/>
    <w:rsid w:val="00455F33"/>
    <w:pPr>
      <w:ind w:left="720"/>
    </w:pPr>
  </w:style>
  <w:style w:type="character" w:customStyle="1" w:styleId="Virsraksts1Rakstz">
    <w:name w:val="Virsraksts 1 Rakstz."/>
    <w:link w:val="Virsraksts1"/>
    <w:uiPriority w:val="9"/>
    <w:locked/>
    <w:rsid w:val="00CA3805"/>
    <w:rPr>
      <w:sz w:val="24"/>
      <w:lang w:val="lv-LV" w:eastAsia="ar-SA" w:bidi="ar-SA"/>
    </w:rPr>
  </w:style>
  <w:style w:type="character" w:customStyle="1" w:styleId="Virsraksts2Rakstz">
    <w:name w:val="Virsraksts 2 Rakstz."/>
    <w:link w:val="Virsraksts2"/>
    <w:uiPriority w:val="9"/>
    <w:semiHidden/>
    <w:locked/>
    <w:rsid w:val="00CA3805"/>
    <w:rPr>
      <w:rFonts w:ascii="Calibri Light" w:hAnsi="Calibri Light"/>
      <w:b/>
      <w:bCs/>
      <w:i/>
      <w:iCs/>
      <w:sz w:val="28"/>
      <w:szCs w:val="28"/>
      <w:lang w:val="lv-LV" w:eastAsia="lv-LV" w:bidi="ar-SA"/>
    </w:rPr>
  </w:style>
  <w:style w:type="paragraph" w:styleId="Paraststmeklis">
    <w:name w:val="Normal (Web)"/>
    <w:basedOn w:val="Parasts"/>
    <w:uiPriority w:val="99"/>
    <w:rsid w:val="00CA3805"/>
    <w:pPr>
      <w:spacing w:before="100" w:beforeAutospacing="1" w:after="100" w:afterAutospacing="1"/>
    </w:pPr>
    <w:rPr>
      <w:rFonts w:ascii="Times New Roman" w:hAnsi="Times New Roman" w:cs="Times New Roman"/>
      <w:sz w:val="21"/>
      <w:szCs w:val="21"/>
    </w:rPr>
  </w:style>
  <w:style w:type="character" w:customStyle="1" w:styleId="NosaukumsRakstz">
    <w:name w:val="Nosaukums Rakstz."/>
    <w:link w:val="Nosaukums"/>
    <w:locked/>
    <w:rsid w:val="00CA3805"/>
    <w:rPr>
      <w:rFonts w:ascii="Arial" w:hAnsi="Arial" w:cs="Arial"/>
      <w:b/>
      <w:bCs/>
      <w:kern w:val="28"/>
      <w:sz w:val="32"/>
      <w:szCs w:val="32"/>
      <w:lang w:val="lv-LV" w:eastAsia="lv-LV" w:bidi="ar-SA"/>
    </w:rPr>
  </w:style>
  <w:style w:type="paragraph" w:styleId="Nosaukums">
    <w:name w:val="Title"/>
    <w:basedOn w:val="Parasts"/>
    <w:link w:val="NosaukumsRakstz"/>
    <w:qFormat/>
    <w:rsid w:val="00CA3805"/>
    <w:pPr>
      <w:spacing w:before="240" w:after="60"/>
      <w:jc w:val="center"/>
      <w:outlineLvl w:val="0"/>
    </w:pPr>
    <w:rPr>
      <w:rFonts w:ascii="Arial" w:hAnsi="Arial" w:cs="Arial"/>
      <w:b/>
      <w:bCs/>
      <w:kern w:val="28"/>
      <w:sz w:val="32"/>
      <w:szCs w:val="32"/>
    </w:rPr>
  </w:style>
  <w:style w:type="character" w:customStyle="1" w:styleId="PamattekstsaratkpiRakstz">
    <w:name w:val="Pamatteksts ar atkāpi Rakstz."/>
    <w:link w:val="Pamattekstsaratkpi"/>
    <w:locked/>
    <w:rsid w:val="00CA3805"/>
    <w:rPr>
      <w:sz w:val="24"/>
      <w:szCs w:val="24"/>
      <w:lang w:val="lv-LV" w:eastAsia="lv-LV" w:bidi="ar-SA"/>
    </w:rPr>
  </w:style>
  <w:style w:type="paragraph" w:styleId="Pamattekstsaratkpi">
    <w:name w:val="Body Text Indent"/>
    <w:basedOn w:val="Parasts"/>
    <w:link w:val="PamattekstsaratkpiRakstz"/>
    <w:rsid w:val="00CA3805"/>
    <w:pPr>
      <w:spacing w:after="120"/>
      <w:ind w:left="283"/>
    </w:pPr>
    <w:rPr>
      <w:rFonts w:ascii="Times New Roman" w:hAnsi="Times New Roman" w:cs="Times New Roman"/>
      <w:sz w:val="24"/>
      <w:szCs w:val="24"/>
    </w:rPr>
  </w:style>
  <w:style w:type="paragraph" w:styleId="Balonteksts">
    <w:name w:val="Balloon Text"/>
    <w:basedOn w:val="Parasts"/>
    <w:link w:val="BalontekstsRakstz"/>
    <w:uiPriority w:val="99"/>
    <w:rsid w:val="00F049D5"/>
    <w:rPr>
      <w:rFonts w:ascii="Tahoma" w:hAnsi="Tahoma" w:cs="Tahoma"/>
      <w:sz w:val="16"/>
      <w:szCs w:val="16"/>
    </w:rPr>
  </w:style>
  <w:style w:type="character" w:customStyle="1" w:styleId="BalontekstsRakstz">
    <w:name w:val="Balonteksts Rakstz."/>
    <w:link w:val="Balonteksts"/>
    <w:uiPriority w:val="99"/>
    <w:rsid w:val="00F049D5"/>
    <w:rPr>
      <w:rFonts w:ascii="Tahoma" w:hAnsi="Tahoma" w:cs="Tahoma"/>
      <w:sz w:val="16"/>
      <w:szCs w:val="16"/>
    </w:rPr>
  </w:style>
  <w:style w:type="character" w:styleId="Hipersaite">
    <w:name w:val="Hyperlink"/>
    <w:uiPriority w:val="99"/>
    <w:rsid w:val="00014BEA"/>
    <w:rPr>
      <w:color w:val="0000FF"/>
      <w:u w:val="single"/>
    </w:rPr>
  </w:style>
  <w:style w:type="paragraph" w:customStyle="1" w:styleId="naisf">
    <w:name w:val="naisf"/>
    <w:basedOn w:val="Parasts"/>
    <w:rsid w:val="00014BEA"/>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tv213">
    <w:name w:val="tv213"/>
    <w:basedOn w:val="Parasts"/>
    <w:rsid w:val="00014BEA"/>
    <w:pPr>
      <w:spacing w:before="100" w:beforeAutospacing="1" w:after="100" w:afterAutospacing="1"/>
    </w:pPr>
    <w:rPr>
      <w:rFonts w:ascii="Times New Roman" w:hAnsi="Times New Roman" w:cs="Times New Roman"/>
      <w:sz w:val="24"/>
      <w:szCs w:val="24"/>
    </w:rPr>
  </w:style>
  <w:style w:type="paragraph" w:styleId="HTMLiepriekformattais">
    <w:name w:val="HTML Preformatted"/>
    <w:basedOn w:val="Parasts"/>
    <w:link w:val="HTMLiepriekformattaisRakstz"/>
    <w:uiPriority w:val="99"/>
    <w:unhideWhenUsed/>
    <w:rsid w:val="0001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014BEA"/>
    <w:rPr>
      <w:rFonts w:ascii="Courier New" w:eastAsia="Calibri" w:hAnsi="Courier New" w:cs="Courier New"/>
    </w:rPr>
  </w:style>
  <w:style w:type="paragraph" w:customStyle="1" w:styleId="Rakstz">
    <w:name w:val="Rakstz."/>
    <w:basedOn w:val="Parasts"/>
    <w:rsid w:val="00B20F22"/>
    <w:pPr>
      <w:spacing w:after="160" w:line="240" w:lineRule="exact"/>
    </w:pPr>
    <w:rPr>
      <w:rFonts w:ascii="Tahoma" w:hAnsi="Tahoma" w:cs="Times New Roman"/>
      <w:sz w:val="20"/>
      <w:szCs w:val="20"/>
      <w:lang w:val="en-US" w:eastAsia="en-US"/>
    </w:rPr>
  </w:style>
  <w:style w:type="paragraph" w:styleId="Pamatteksts2">
    <w:name w:val="Body Text 2"/>
    <w:basedOn w:val="Parasts"/>
    <w:link w:val="Pamatteksts2Rakstz"/>
    <w:unhideWhenUsed/>
    <w:rsid w:val="00991F4F"/>
    <w:pPr>
      <w:suppressAutoHyphens/>
      <w:spacing w:after="120" w:line="480" w:lineRule="auto"/>
    </w:pPr>
    <w:rPr>
      <w:rFonts w:ascii="Times New Roman" w:hAnsi="Times New Roman" w:cs="Times New Roman"/>
      <w:sz w:val="24"/>
      <w:szCs w:val="24"/>
      <w:lang w:val="x-none" w:eastAsia="ar-SA"/>
    </w:rPr>
  </w:style>
  <w:style w:type="character" w:customStyle="1" w:styleId="Pamatteksts2Rakstz">
    <w:name w:val="Pamatteksts 2 Rakstz."/>
    <w:link w:val="Pamatteksts2"/>
    <w:rsid w:val="00991F4F"/>
    <w:rPr>
      <w:sz w:val="24"/>
      <w:szCs w:val="24"/>
      <w:lang w:val="x-none" w:eastAsia="ar-SA"/>
    </w:rPr>
  </w:style>
  <w:style w:type="paragraph" w:styleId="Prskatjums">
    <w:name w:val="Revision"/>
    <w:hidden/>
    <w:uiPriority w:val="99"/>
    <w:semiHidden/>
    <w:rsid w:val="00482684"/>
    <w:rPr>
      <w:rFonts w:ascii="Calibri" w:hAnsi="Calibri" w:cs="Calibri"/>
      <w:sz w:val="22"/>
      <w:szCs w:val="22"/>
    </w:rPr>
  </w:style>
  <w:style w:type="character" w:styleId="Komentraatsauce">
    <w:name w:val="annotation reference"/>
    <w:uiPriority w:val="99"/>
    <w:rsid w:val="00320C5A"/>
    <w:rPr>
      <w:sz w:val="16"/>
      <w:szCs w:val="16"/>
    </w:rPr>
  </w:style>
  <w:style w:type="paragraph" w:styleId="Komentrateksts">
    <w:name w:val="annotation text"/>
    <w:basedOn w:val="Parasts"/>
    <w:link w:val="KomentratekstsRakstz"/>
    <w:uiPriority w:val="99"/>
    <w:rsid w:val="00320C5A"/>
    <w:rPr>
      <w:sz w:val="20"/>
      <w:szCs w:val="20"/>
    </w:rPr>
  </w:style>
  <w:style w:type="character" w:customStyle="1" w:styleId="KomentratekstsRakstz">
    <w:name w:val="Komentāra teksts Rakstz."/>
    <w:link w:val="Komentrateksts"/>
    <w:uiPriority w:val="99"/>
    <w:rsid w:val="00320C5A"/>
    <w:rPr>
      <w:rFonts w:ascii="Calibri" w:hAnsi="Calibri" w:cs="Calibri"/>
    </w:rPr>
  </w:style>
  <w:style w:type="paragraph" w:styleId="Komentratma">
    <w:name w:val="annotation subject"/>
    <w:basedOn w:val="Komentrateksts"/>
    <w:next w:val="Komentrateksts"/>
    <w:link w:val="KomentratmaRakstz"/>
    <w:uiPriority w:val="99"/>
    <w:rsid w:val="00320C5A"/>
    <w:rPr>
      <w:b/>
      <w:bCs/>
    </w:rPr>
  </w:style>
  <w:style w:type="character" w:customStyle="1" w:styleId="KomentratmaRakstz">
    <w:name w:val="Komentāra tēma Rakstz."/>
    <w:link w:val="Komentratma"/>
    <w:uiPriority w:val="99"/>
    <w:rsid w:val="00320C5A"/>
    <w:rPr>
      <w:rFonts w:ascii="Calibri" w:hAnsi="Calibri" w:cs="Calibri"/>
      <w:b/>
      <w:bCs/>
    </w:rPr>
  </w:style>
  <w:style w:type="paragraph" w:customStyle="1" w:styleId="Virsraksts31">
    <w:name w:val="Virsraksts 31"/>
    <w:basedOn w:val="Parasts"/>
    <w:next w:val="Parasts"/>
    <w:uiPriority w:val="9"/>
    <w:semiHidden/>
    <w:unhideWhenUsed/>
    <w:qFormat/>
    <w:rsid w:val="00956E0A"/>
    <w:pPr>
      <w:keepNext/>
      <w:keepLines/>
      <w:spacing w:before="40" w:line="259" w:lineRule="auto"/>
      <w:ind w:left="1440" w:hanging="720"/>
      <w:outlineLvl w:val="2"/>
    </w:pPr>
    <w:rPr>
      <w:rFonts w:ascii="Calibri Light" w:hAnsi="Calibri Light" w:cs="Times New Roman"/>
      <w:color w:val="1F4D78"/>
      <w:sz w:val="24"/>
      <w:szCs w:val="24"/>
      <w:lang w:eastAsia="en-US"/>
    </w:rPr>
  </w:style>
  <w:style w:type="paragraph" w:customStyle="1" w:styleId="Virsraksts41">
    <w:name w:val="Virsraksts 41"/>
    <w:basedOn w:val="Parasts"/>
    <w:next w:val="Parasts"/>
    <w:uiPriority w:val="9"/>
    <w:semiHidden/>
    <w:unhideWhenUsed/>
    <w:qFormat/>
    <w:rsid w:val="00956E0A"/>
    <w:pPr>
      <w:keepNext/>
      <w:keepLines/>
      <w:spacing w:before="40" w:line="259" w:lineRule="auto"/>
      <w:ind w:left="1800" w:hanging="720"/>
      <w:outlineLvl w:val="3"/>
    </w:pPr>
    <w:rPr>
      <w:rFonts w:ascii="Calibri Light" w:hAnsi="Calibri Light" w:cs="Times New Roman"/>
      <w:i/>
      <w:iCs/>
      <w:color w:val="2E74B5"/>
      <w:lang w:eastAsia="en-US"/>
    </w:rPr>
  </w:style>
  <w:style w:type="paragraph" w:customStyle="1" w:styleId="Virsraksts51">
    <w:name w:val="Virsraksts 51"/>
    <w:basedOn w:val="Parasts"/>
    <w:next w:val="Parasts"/>
    <w:uiPriority w:val="9"/>
    <w:semiHidden/>
    <w:unhideWhenUsed/>
    <w:qFormat/>
    <w:rsid w:val="00956E0A"/>
    <w:pPr>
      <w:keepNext/>
      <w:keepLines/>
      <w:spacing w:before="40" w:line="259" w:lineRule="auto"/>
      <w:ind w:left="2520" w:hanging="1080"/>
      <w:outlineLvl w:val="4"/>
    </w:pPr>
    <w:rPr>
      <w:rFonts w:ascii="Calibri Light" w:hAnsi="Calibri Light" w:cs="Times New Roman"/>
      <w:color w:val="2E74B5"/>
      <w:lang w:eastAsia="en-US"/>
    </w:rPr>
  </w:style>
  <w:style w:type="paragraph" w:customStyle="1" w:styleId="Virsraksts61">
    <w:name w:val="Virsraksts 61"/>
    <w:basedOn w:val="Parasts"/>
    <w:next w:val="Parasts"/>
    <w:uiPriority w:val="9"/>
    <w:semiHidden/>
    <w:unhideWhenUsed/>
    <w:qFormat/>
    <w:rsid w:val="00956E0A"/>
    <w:pPr>
      <w:keepNext/>
      <w:keepLines/>
      <w:spacing w:before="40" w:line="259" w:lineRule="auto"/>
      <w:ind w:left="2880" w:hanging="1080"/>
      <w:outlineLvl w:val="5"/>
    </w:pPr>
    <w:rPr>
      <w:rFonts w:ascii="Calibri Light" w:hAnsi="Calibri Light" w:cs="Times New Roman"/>
      <w:color w:val="1F4D78"/>
      <w:lang w:eastAsia="en-US"/>
    </w:rPr>
  </w:style>
  <w:style w:type="paragraph" w:customStyle="1" w:styleId="Virsraksts71">
    <w:name w:val="Virsraksts 71"/>
    <w:basedOn w:val="Parasts"/>
    <w:next w:val="Parasts"/>
    <w:uiPriority w:val="9"/>
    <w:semiHidden/>
    <w:unhideWhenUsed/>
    <w:qFormat/>
    <w:rsid w:val="00956E0A"/>
    <w:pPr>
      <w:keepNext/>
      <w:keepLines/>
      <w:spacing w:before="40" w:line="259" w:lineRule="auto"/>
      <w:ind w:left="3600" w:hanging="1440"/>
      <w:outlineLvl w:val="6"/>
    </w:pPr>
    <w:rPr>
      <w:rFonts w:ascii="Calibri Light" w:hAnsi="Calibri Light" w:cs="Times New Roman"/>
      <w:i/>
      <w:iCs/>
      <w:color w:val="1F4D78"/>
      <w:lang w:eastAsia="en-US"/>
    </w:rPr>
  </w:style>
  <w:style w:type="paragraph" w:customStyle="1" w:styleId="Virsraksts81">
    <w:name w:val="Virsraksts 81"/>
    <w:basedOn w:val="Parasts"/>
    <w:next w:val="Parasts"/>
    <w:uiPriority w:val="9"/>
    <w:semiHidden/>
    <w:unhideWhenUsed/>
    <w:qFormat/>
    <w:rsid w:val="00956E0A"/>
    <w:pPr>
      <w:keepNext/>
      <w:keepLines/>
      <w:spacing w:before="40" w:line="259" w:lineRule="auto"/>
      <w:ind w:left="3960" w:hanging="1440"/>
      <w:outlineLvl w:val="7"/>
    </w:pPr>
    <w:rPr>
      <w:rFonts w:ascii="Calibri Light" w:hAnsi="Calibri Light" w:cs="Times New Roman"/>
      <w:color w:val="272727"/>
      <w:sz w:val="21"/>
      <w:szCs w:val="21"/>
      <w:lang w:eastAsia="en-US"/>
    </w:rPr>
  </w:style>
  <w:style w:type="paragraph" w:customStyle="1" w:styleId="Virsraksts91">
    <w:name w:val="Virsraksts 91"/>
    <w:basedOn w:val="Parasts"/>
    <w:next w:val="Parasts"/>
    <w:uiPriority w:val="9"/>
    <w:semiHidden/>
    <w:unhideWhenUsed/>
    <w:qFormat/>
    <w:rsid w:val="00956E0A"/>
    <w:pPr>
      <w:keepNext/>
      <w:keepLines/>
      <w:spacing w:before="40" w:line="259" w:lineRule="auto"/>
      <w:ind w:left="4680" w:hanging="1800"/>
      <w:outlineLvl w:val="8"/>
    </w:pPr>
    <w:rPr>
      <w:rFonts w:ascii="Calibri Light" w:hAnsi="Calibri Light" w:cs="Times New Roman"/>
      <w:i/>
      <w:iCs/>
      <w:color w:val="272727"/>
      <w:sz w:val="21"/>
      <w:szCs w:val="21"/>
      <w:lang w:eastAsia="en-US"/>
    </w:rPr>
  </w:style>
  <w:style w:type="numbering" w:customStyle="1" w:styleId="Bezsaraksta1">
    <w:name w:val="Bez saraksta1"/>
    <w:next w:val="Bezsaraksta"/>
    <w:uiPriority w:val="99"/>
    <w:semiHidden/>
    <w:unhideWhenUsed/>
    <w:rsid w:val="00956E0A"/>
  </w:style>
  <w:style w:type="paragraph" w:styleId="Kjene">
    <w:name w:val="footer"/>
    <w:basedOn w:val="Parasts"/>
    <w:link w:val="KjeneRakstz"/>
    <w:uiPriority w:val="99"/>
    <w:unhideWhenUsed/>
    <w:rsid w:val="00956E0A"/>
    <w:pPr>
      <w:tabs>
        <w:tab w:val="center" w:pos="4153"/>
        <w:tab w:val="right" w:pos="8306"/>
      </w:tabs>
    </w:pPr>
    <w:rPr>
      <w:rFonts w:eastAsia="Calibri" w:cs="Times New Roman"/>
      <w:lang w:eastAsia="en-US"/>
    </w:rPr>
  </w:style>
  <w:style w:type="character" w:customStyle="1" w:styleId="KjeneRakstz">
    <w:name w:val="Kājene Rakstz."/>
    <w:basedOn w:val="Noklusjumarindkopasfonts"/>
    <w:link w:val="Kjene"/>
    <w:uiPriority w:val="99"/>
    <w:rsid w:val="00956E0A"/>
    <w:rPr>
      <w:rFonts w:ascii="Calibri" w:eastAsia="Calibri" w:hAnsi="Calibri"/>
      <w:sz w:val="22"/>
      <w:szCs w:val="22"/>
      <w:lang w:eastAsia="en-US"/>
    </w:rPr>
  </w:style>
  <w:style w:type="paragraph" w:customStyle="1" w:styleId="tvhtml">
    <w:name w:val="tv_html"/>
    <w:basedOn w:val="Parasts"/>
    <w:rsid w:val="00956E0A"/>
    <w:pPr>
      <w:spacing w:before="100" w:beforeAutospacing="1" w:after="100" w:afterAutospacing="1"/>
    </w:pPr>
    <w:rPr>
      <w:rFonts w:ascii="Times New Roman" w:hAnsi="Times New Roman" w:cs="Times New Roman"/>
      <w:sz w:val="24"/>
      <w:szCs w:val="24"/>
    </w:rPr>
  </w:style>
  <w:style w:type="character" w:customStyle="1" w:styleId="tvhtml1">
    <w:name w:val="tv_html1"/>
    <w:basedOn w:val="Noklusjumarindkopasfonts"/>
    <w:rsid w:val="00956E0A"/>
  </w:style>
  <w:style w:type="paragraph" w:styleId="Sarakstarindkopa">
    <w:name w:val="List Paragraph"/>
    <w:basedOn w:val="Parasts"/>
    <w:uiPriority w:val="34"/>
    <w:qFormat/>
    <w:rsid w:val="00956E0A"/>
    <w:pPr>
      <w:spacing w:after="160" w:line="259" w:lineRule="auto"/>
      <w:ind w:left="720"/>
      <w:contextualSpacing/>
    </w:pPr>
    <w:rPr>
      <w:rFonts w:eastAsia="Calibri" w:cs="Times New Roman"/>
      <w:lang w:eastAsia="en-US"/>
    </w:rPr>
  </w:style>
  <w:style w:type="character" w:customStyle="1" w:styleId="Virsraksts3Rakstz">
    <w:name w:val="Virsraksts 3 Rakstz."/>
    <w:link w:val="Virsraksts3"/>
    <w:uiPriority w:val="9"/>
    <w:semiHidden/>
    <w:rsid w:val="00956E0A"/>
    <w:rPr>
      <w:rFonts w:ascii="Calibri Light" w:eastAsia="Times New Roman" w:hAnsi="Calibri Light" w:cs="Times New Roman"/>
      <w:color w:val="1F4D78"/>
      <w:sz w:val="24"/>
      <w:szCs w:val="24"/>
    </w:rPr>
  </w:style>
  <w:style w:type="character" w:customStyle="1" w:styleId="Virsraksts4Rakstz">
    <w:name w:val="Virsraksts 4 Rakstz."/>
    <w:link w:val="Virsraksts4"/>
    <w:uiPriority w:val="9"/>
    <w:semiHidden/>
    <w:rsid w:val="00956E0A"/>
    <w:rPr>
      <w:rFonts w:ascii="Calibri Light" w:eastAsia="Times New Roman" w:hAnsi="Calibri Light" w:cs="Times New Roman"/>
      <w:i/>
      <w:iCs/>
      <w:color w:val="2E74B5"/>
    </w:rPr>
  </w:style>
  <w:style w:type="character" w:customStyle="1" w:styleId="Virsraksts5Rakstz">
    <w:name w:val="Virsraksts 5 Rakstz."/>
    <w:link w:val="Virsraksts5"/>
    <w:uiPriority w:val="9"/>
    <w:semiHidden/>
    <w:rsid w:val="00956E0A"/>
    <w:rPr>
      <w:rFonts w:ascii="Calibri Light" w:eastAsia="Times New Roman" w:hAnsi="Calibri Light" w:cs="Times New Roman"/>
      <w:color w:val="2E74B5"/>
    </w:rPr>
  </w:style>
  <w:style w:type="character" w:customStyle="1" w:styleId="Virsraksts6Rakstz">
    <w:name w:val="Virsraksts 6 Rakstz."/>
    <w:link w:val="Virsraksts6"/>
    <w:uiPriority w:val="9"/>
    <w:semiHidden/>
    <w:rsid w:val="00956E0A"/>
    <w:rPr>
      <w:rFonts w:ascii="Calibri Light" w:eastAsia="Times New Roman" w:hAnsi="Calibri Light" w:cs="Times New Roman"/>
      <w:color w:val="1F4D78"/>
    </w:rPr>
  </w:style>
  <w:style w:type="character" w:customStyle="1" w:styleId="Virsraksts7Rakstz">
    <w:name w:val="Virsraksts 7 Rakstz."/>
    <w:link w:val="Virsraksts7"/>
    <w:uiPriority w:val="9"/>
    <w:semiHidden/>
    <w:rsid w:val="00956E0A"/>
    <w:rPr>
      <w:rFonts w:ascii="Calibri Light" w:eastAsia="Times New Roman" w:hAnsi="Calibri Light" w:cs="Times New Roman"/>
      <w:i/>
      <w:iCs/>
      <w:color w:val="1F4D78"/>
    </w:rPr>
  </w:style>
  <w:style w:type="character" w:customStyle="1" w:styleId="Virsraksts8Rakstz">
    <w:name w:val="Virsraksts 8 Rakstz."/>
    <w:link w:val="Virsraksts8"/>
    <w:uiPriority w:val="9"/>
    <w:semiHidden/>
    <w:rsid w:val="00956E0A"/>
    <w:rPr>
      <w:rFonts w:ascii="Calibri Light" w:eastAsia="Times New Roman" w:hAnsi="Calibri Light" w:cs="Times New Roman"/>
      <w:color w:val="272727"/>
      <w:sz w:val="21"/>
      <w:szCs w:val="21"/>
    </w:rPr>
  </w:style>
  <w:style w:type="character" w:customStyle="1" w:styleId="Virsraksts9Rakstz">
    <w:name w:val="Virsraksts 9 Rakstz."/>
    <w:link w:val="Virsraksts9"/>
    <w:uiPriority w:val="9"/>
    <w:semiHidden/>
    <w:rsid w:val="00956E0A"/>
    <w:rPr>
      <w:rFonts w:ascii="Calibri Light" w:eastAsia="Times New Roman" w:hAnsi="Calibri Light" w:cs="Times New Roman"/>
      <w:i/>
      <w:iCs/>
      <w:color w:val="272727"/>
      <w:sz w:val="21"/>
      <w:szCs w:val="21"/>
    </w:rPr>
  </w:style>
  <w:style w:type="table" w:customStyle="1" w:styleId="Reatabula2">
    <w:name w:val="Režģa tabula2"/>
    <w:basedOn w:val="Parastatabula"/>
    <w:next w:val="Reatabula"/>
    <w:uiPriority w:val="59"/>
    <w:rsid w:val="00956E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56E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1">
    <w:name w:val="Virsraksts 3 Rakstz.1"/>
    <w:basedOn w:val="Noklusjumarindkopasfonts"/>
    <w:semiHidden/>
    <w:rsid w:val="00956E0A"/>
    <w:rPr>
      <w:rFonts w:asciiTheme="majorHAnsi" w:eastAsiaTheme="majorEastAsia" w:hAnsiTheme="majorHAnsi" w:cstheme="majorBidi"/>
      <w:b/>
      <w:bCs/>
      <w:sz w:val="26"/>
      <w:szCs w:val="26"/>
    </w:rPr>
  </w:style>
  <w:style w:type="character" w:customStyle="1" w:styleId="Virsraksts4Rakstz1">
    <w:name w:val="Virsraksts 4 Rakstz.1"/>
    <w:basedOn w:val="Noklusjumarindkopasfonts"/>
    <w:semiHidden/>
    <w:rsid w:val="00956E0A"/>
    <w:rPr>
      <w:rFonts w:asciiTheme="minorHAnsi" w:eastAsiaTheme="minorEastAsia" w:hAnsiTheme="minorHAnsi" w:cstheme="minorBidi"/>
      <w:b/>
      <w:bCs/>
      <w:sz w:val="28"/>
      <w:szCs w:val="28"/>
    </w:rPr>
  </w:style>
  <w:style w:type="character" w:customStyle="1" w:styleId="Virsraksts5Rakstz1">
    <w:name w:val="Virsraksts 5 Rakstz.1"/>
    <w:basedOn w:val="Noklusjumarindkopasfonts"/>
    <w:semiHidden/>
    <w:rsid w:val="00956E0A"/>
    <w:rPr>
      <w:rFonts w:asciiTheme="minorHAnsi" w:eastAsiaTheme="minorEastAsia" w:hAnsiTheme="minorHAnsi" w:cstheme="minorBidi"/>
      <w:b/>
      <w:bCs/>
      <w:i/>
      <w:iCs/>
      <w:sz w:val="26"/>
      <w:szCs w:val="26"/>
    </w:rPr>
  </w:style>
  <w:style w:type="character" w:customStyle="1" w:styleId="Virsraksts6Rakstz1">
    <w:name w:val="Virsraksts 6 Rakstz.1"/>
    <w:basedOn w:val="Noklusjumarindkopasfonts"/>
    <w:semiHidden/>
    <w:rsid w:val="00956E0A"/>
    <w:rPr>
      <w:rFonts w:asciiTheme="minorHAnsi" w:eastAsiaTheme="minorEastAsia" w:hAnsiTheme="minorHAnsi" w:cstheme="minorBidi"/>
      <w:b/>
      <w:bCs/>
      <w:sz w:val="22"/>
      <w:szCs w:val="22"/>
    </w:rPr>
  </w:style>
  <w:style w:type="character" w:customStyle="1" w:styleId="Virsraksts7Rakstz1">
    <w:name w:val="Virsraksts 7 Rakstz.1"/>
    <w:basedOn w:val="Noklusjumarindkopasfonts"/>
    <w:semiHidden/>
    <w:rsid w:val="00956E0A"/>
    <w:rPr>
      <w:rFonts w:asciiTheme="minorHAnsi" w:eastAsiaTheme="minorEastAsia" w:hAnsiTheme="minorHAnsi" w:cstheme="minorBidi"/>
      <w:sz w:val="24"/>
      <w:szCs w:val="24"/>
    </w:rPr>
  </w:style>
  <w:style w:type="character" w:customStyle="1" w:styleId="Virsraksts8Rakstz1">
    <w:name w:val="Virsraksts 8 Rakstz.1"/>
    <w:basedOn w:val="Noklusjumarindkopasfonts"/>
    <w:semiHidden/>
    <w:rsid w:val="00956E0A"/>
    <w:rPr>
      <w:rFonts w:asciiTheme="minorHAnsi" w:eastAsiaTheme="minorEastAsia" w:hAnsiTheme="minorHAnsi" w:cstheme="minorBidi"/>
      <w:i/>
      <w:iCs/>
      <w:sz w:val="24"/>
      <w:szCs w:val="24"/>
    </w:rPr>
  </w:style>
  <w:style w:type="character" w:customStyle="1" w:styleId="Virsraksts9Rakstz1">
    <w:name w:val="Virsraksts 9 Rakstz.1"/>
    <w:basedOn w:val="Noklusjumarindkopasfonts"/>
    <w:semiHidden/>
    <w:rsid w:val="00956E0A"/>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461">
      <w:bodyDiv w:val="1"/>
      <w:marLeft w:val="0"/>
      <w:marRight w:val="0"/>
      <w:marTop w:val="0"/>
      <w:marBottom w:val="0"/>
      <w:divBdr>
        <w:top w:val="none" w:sz="0" w:space="0" w:color="auto"/>
        <w:left w:val="none" w:sz="0" w:space="0" w:color="auto"/>
        <w:bottom w:val="none" w:sz="0" w:space="0" w:color="auto"/>
        <w:right w:val="none" w:sz="0" w:space="0" w:color="auto"/>
      </w:divBdr>
      <w:divsChild>
        <w:div w:id="392781281">
          <w:marLeft w:val="0"/>
          <w:marRight w:val="0"/>
          <w:marTop w:val="0"/>
          <w:marBottom w:val="0"/>
          <w:divBdr>
            <w:top w:val="none" w:sz="0" w:space="0" w:color="auto"/>
            <w:left w:val="none" w:sz="0" w:space="0" w:color="auto"/>
            <w:bottom w:val="none" w:sz="0" w:space="0" w:color="auto"/>
            <w:right w:val="none" w:sz="0" w:space="0" w:color="auto"/>
          </w:divBdr>
        </w:div>
        <w:div w:id="588463448">
          <w:marLeft w:val="0"/>
          <w:marRight w:val="0"/>
          <w:marTop w:val="0"/>
          <w:marBottom w:val="0"/>
          <w:divBdr>
            <w:top w:val="none" w:sz="0" w:space="0" w:color="auto"/>
            <w:left w:val="none" w:sz="0" w:space="0" w:color="auto"/>
            <w:bottom w:val="none" w:sz="0" w:space="0" w:color="auto"/>
            <w:right w:val="none" w:sz="0" w:space="0" w:color="auto"/>
          </w:divBdr>
        </w:div>
      </w:divsChild>
    </w:div>
    <w:div w:id="87703561">
      <w:bodyDiv w:val="1"/>
      <w:marLeft w:val="0"/>
      <w:marRight w:val="0"/>
      <w:marTop w:val="0"/>
      <w:marBottom w:val="0"/>
      <w:divBdr>
        <w:top w:val="none" w:sz="0" w:space="0" w:color="auto"/>
        <w:left w:val="none" w:sz="0" w:space="0" w:color="auto"/>
        <w:bottom w:val="none" w:sz="0" w:space="0" w:color="auto"/>
        <w:right w:val="none" w:sz="0" w:space="0" w:color="auto"/>
      </w:divBdr>
    </w:div>
    <w:div w:id="404575445">
      <w:bodyDiv w:val="1"/>
      <w:marLeft w:val="0"/>
      <w:marRight w:val="0"/>
      <w:marTop w:val="0"/>
      <w:marBottom w:val="0"/>
      <w:divBdr>
        <w:top w:val="none" w:sz="0" w:space="0" w:color="auto"/>
        <w:left w:val="none" w:sz="0" w:space="0" w:color="auto"/>
        <w:bottom w:val="none" w:sz="0" w:space="0" w:color="auto"/>
        <w:right w:val="none" w:sz="0" w:space="0" w:color="auto"/>
      </w:divBdr>
    </w:div>
    <w:div w:id="698048721">
      <w:bodyDiv w:val="1"/>
      <w:marLeft w:val="0"/>
      <w:marRight w:val="0"/>
      <w:marTop w:val="0"/>
      <w:marBottom w:val="0"/>
      <w:divBdr>
        <w:top w:val="none" w:sz="0" w:space="0" w:color="auto"/>
        <w:left w:val="none" w:sz="0" w:space="0" w:color="auto"/>
        <w:bottom w:val="none" w:sz="0" w:space="0" w:color="auto"/>
        <w:right w:val="none" w:sz="0" w:space="0" w:color="auto"/>
      </w:divBdr>
    </w:div>
    <w:div w:id="17774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84CE-03DD-497B-9486-B2D25D3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17271</Words>
  <Characters>9845</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workgroup</Company>
  <LinksUpToDate>false</LinksUpToDate>
  <CharactersWithSpaces>27062</CharactersWithSpaces>
  <SharedDoc>false</SharedDoc>
  <HLinks>
    <vt:vector size="6" baseType="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Administrator</dc:creator>
  <cp:keywords/>
  <cp:lastModifiedBy>Gundega Puķīte</cp:lastModifiedBy>
  <cp:revision>2</cp:revision>
  <cp:lastPrinted>2023-03-13T12:17:00Z</cp:lastPrinted>
  <dcterms:created xsi:type="dcterms:W3CDTF">2023-04-04T06:20:00Z</dcterms:created>
  <dcterms:modified xsi:type="dcterms:W3CDTF">2023-04-04T06:20:00Z</dcterms:modified>
</cp:coreProperties>
</file>