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B039E" w14:textId="77777777" w:rsidR="00757AF2" w:rsidRPr="00757AF2" w:rsidRDefault="00757AF2" w:rsidP="00EF1888">
      <w:pPr>
        <w:jc w:val="right"/>
        <w:rPr>
          <w:iCs/>
        </w:rPr>
      </w:pPr>
      <w:r>
        <w:rPr>
          <w:iCs/>
        </w:rPr>
        <w:t>SASKAŅOTS</w:t>
      </w:r>
    </w:p>
    <w:tbl>
      <w:tblPr>
        <w:tblW w:w="0" w:type="auto"/>
        <w:tblInd w:w="2660" w:type="dxa"/>
        <w:tblLook w:val="04A0" w:firstRow="1" w:lastRow="0" w:firstColumn="1" w:lastColumn="0" w:noHBand="0" w:noVBand="1"/>
      </w:tblPr>
      <w:tblGrid>
        <w:gridCol w:w="3341"/>
        <w:gridCol w:w="631"/>
        <w:gridCol w:w="2722"/>
      </w:tblGrid>
      <w:tr w:rsidR="00934FED" w:rsidRPr="00985D47" w14:paraId="2CAAB824" w14:textId="77777777" w:rsidTr="00985D47">
        <w:tc>
          <w:tcPr>
            <w:tcW w:w="6910" w:type="dxa"/>
            <w:gridSpan w:val="3"/>
            <w:shd w:val="clear" w:color="auto" w:fill="auto"/>
          </w:tcPr>
          <w:p w14:paraId="0926B2EC" w14:textId="77777777" w:rsidR="00934FED" w:rsidRPr="00985D47" w:rsidRDefault="00F6572E" w:rsidP="00985D47">
            <w:pPr>
              <w:jc w:val="right"/>
              <w:rPr>
                <w:rFonts w:eastAsia="Calibri"/>
                <w:iCs/>
              </w:rPr>
            </w:pPr>
            <w:r w:rsidRPr="00985D47">
              <w:rPr>
                <w:rFonts w:eastAsia="Calibri"/>
                <w:iCs/>
              </w:rPr>
              <w:t>direktors/-e</w:t>
            </w:r>
          </w:p>
        </w:tc>
      </w:tr>
      <w:tr w:rsidR="00934FED" w:rsidRPr="00985D47" w14:paraId="061B72C2" w14:textId="77777777" w:rsidTr="00985D47">
        <w:tc>
          <w:tcPr>
            <w:tcW w:w="6910" w:type="dxa"/>
            <w:gridSpan w:val="3"/>
            <w:shd w:val="clear" w:color="auto" w:fill="auto"/>
          </w:tcPr>
          <w:p w14:paraId="2C66FD98" w14:textId="77777777" w:rsidR="00934FED" w:rsidRPr="00985D47" w:rsidRDefault="00934FED" w:rsidP="00985D47">
            <w:pPr>
              <w:jc w:val="center"/>
              <w:rPr>
                <w:rFonts w:eastAsia="Calibri"/>
                <w:iCs/>
                <w:vertAlign w:val="superscript"/>
              </w:rPr>
            </w:pPr>
            <w:r w:rsidRPr="00985D47">
              <w:rPr>
                <w:rFonts w:eastAsia="Calibri"/>
                <w:iCs/>
                <w:vertAlign w:val="superscript"/>
              </w:rPr>
              <w:t>(izglītības iestādes nosaukums ģenitīvā)</w:t>
            </w:r>
          </w:p>
        </w:tc>
      </w:tr>
      <w:tr w:rsidR="00F6572E" w:rsidRPr="00985D47" w14:paraId="753A36D4" w14:textId="77777777" w:rsidTr="00985D47">
        <w:tc>
          <w:tcPr>
            <w:tcW w:w="4111" w:type="dxa"/>
            <w:gridSpan w:val="2"/>
            <w:tcBorders>
              <w:bottom w:val="single" w:sz="4" w:space="0" w:color="D9D9D9"/>
            </w:tcBorders>
            <w:shd w:val="clear" w:color="auto" w:fill="auto"/>
          </w:tcPr>
          <w:p w14:paraId="660E3B57" w14:textId="77777777" w:rsidR="00F6572E" w:rsidRPr="00985D47" w:rsidRDefault="00F6572E" w:rsidP="00985D47">
            <w:pPr>
              <w:jc w:val="right"/>
              <w:rPr>
                <w:rFonts w:eastAsia="Calibri"/>
                <w:iCs/>
              </w:rPr>
            </w:pPr>
          </w:p>
        </w:tc>
        <w:tc>
          <w:tcPr>
            <w:tcW w:w="2799" w:type="dxa"/>
            <w:shd w:val="clear" w:color="auto" w:fill="auto"/>
          </w:tcPr>
          <w:p w14:paraId="4B0761A8" w14:textId="77777777" w:rsidR="00F6572E" w:rsidRPr="00985D47" w:rsidRDefault="00F6572E" w:rsidP="00985D47">
            <w:pPr>
              <w:jc w:val="right"/>
              <w:rPr>
                <w:rFonts w:eastAsia="Calibri"/>
                <w:iCs/>
              </w:rPr>
            </w:pPr>
          </w:p>
        </w:tc>
      </w:tr>
      <w:tr w:rsidR="00F6572E" w:rsidRPr="00985D47" w14:paraId="4C4543AD" w14:textId="77777777" w:rsidTr="00985D47">
        <w:tc>
          <w:tcPr>
            <w:tcW w:w="4111" w:type="dxa"/>
            <w:gridSpan w:val="2"/>
            <w:tcBorders>
              <w:top w:val="single" w:sz="4" w:space="0" w:color="D9D9D9"/>
            </w:tcBorders>
            <w:shd w:val="clear" w:color="auto" w:fill="auto"/>
          </w:tcPr>
          <w:p w14:paraId="55566A2F" w14:textId="77777777" w:rsidR="00F6572E" w:rsidRPr="00985D47" w:rsidRDefault="00F6572E" w:rsidP="00985D47">
            <w:pPr>
              <w:jc w:val="center"/>
              <w:rPr>
                <w:rFonts w:eastAsia="Calibri"/>
                <w:iCs/>
                <w:vertAlign w:val="superscript"/>
              </w:rPr>
            </w:pPr>
            <w:r w:rsidRPr="00985D47">
              <w:rPr>
                <w:rFonts w:eastAsia="Calibri"/>
                <w:iCs/>
                <w:vertAlign w:val="superscript"/>
              </w:rPr>
              <w:t>(paraksts)</w:t>
            </w:r>
          </w:p>
        </w:tc>
        <w:tc>
          <w:tcPr>
            <w:tcW w:w="2799" w:type="dxa"/>
            <w:shd w:val="clear" w:color="auto" w:fill="auto"/>
          </w:tcPr>
          <w:p w14:paraId="6F3480FC" w14:textId="77777777" w:rsidR="00F6572E" w:rsidRPr="00985D47" w:rsidRDefault="00F6572E" w:rsidP="00985D47">
            <w:pPr>
              <w:jc w:val="center"/>
              <w:rPr>
                <w:rFonts w:eastAsia="Calibri"/>
                <w:iCs/>
                <w:vertAlign w:val="superscript"/>
              </w:rPr>
            </w:pPr>
            <w:r w:rsidRPr="00985D47">
              <w:rPr>
                <w:rFonts w:eastAsia="Calibri"/>
                <w:iCs/>
                <w:vertAlign w:val="superscript"/>
              </w:rPr>
              <w:t>(</w:t>
            </w:r>
            <w:r w:rsidR="00682282" w:rsidRPr="00985D47">
              <w:rPr>
                <w:rFonts w:eastAsia="Calibri"/>
                <w:iCs/>
                <w:vertAlign w:val="superscript"/>
              </w:rPr>
              <w:t>paraksta atšifrējums</w:t>
            </w:r>
            <w:r w:rsidR="00BE5128" w:rsidRPr="00985D47">
              <w:rPr>
                <w:rFonts w:eastAsia="Calibri"/>
                <w:iCs/>
                <w:vertAlign w:val="superscript"/>
              </w:rPr>
              <w:t>)</w:t>
            </w:r>
          </w:p>
        </w:tc>
      </w:tr>
      <w:tr w:rsidR="00F6572E" w:rsidRPr="00985D47" w14:paraId="20F611EE" w14:textId="77777777" w:rsidTr="00985D47">
        <w:tc>
          <w:tcPr>
            <w:tcW w:w="3455" w:type="dxa"/>
            <w:shd w:val="clear" w:color="auto" w:fill="auto"/>
          </w:tcPr>
          <w:p w14:paraId="18420EB4" w14:textId="77777777" w:rsidR="00F6572E" w:rsidRPr="00985D47" w:rsidRDefault="00F6572E" w:rsidP="00985D47">
            <w:pPr>
              <w:jc w:val="right"/>
              <w:rPr>
                <w:rFonts w:ascii="Calibri" w:eastAsia="Calibri" w:hAnsi="Calibri"/>
                <w:iCs/>
                <w:sz w:val="22"/>
                <w:szCs w:val="22"/>
              </w:rPr>
            </w:pPr>
          </w:p>
        </w:tc>
        <w:tc>
          <w:tcPr>
            <w:tcW w:w="3455" w:type="dxa"/>
            <w:gridSpan w:val="2"/>
            <w:shd w:val="clear" w:color="auto" w:fill="auto"/>
          </w:tcPr>
          <w:p w14:paraId="393AD47A" w14:textId="77777777" w:rsidR="00F6572E" w:rsidRPr="00985D47" w:rsidRDefault="00F6572E" w:rsidP="00985D47">
            <w:pPr>
              <w:jc w:val="right"/>
              <w:rPr>
                <w:rFonts w:eastAsia="Calibri"/>
                <w:iCs/>
              </w:rPr>
            </w:pPr>
          </w:p>
        </w:tc>
      </w:tr>
      <w:tr w:rsidR="00F6572E" w:rsidRPr="00985D47" w14:paraId="2E1A6BA8" w14:textId="77777777" w:rsidTr="00985D47">
        <w:trPr>
          <w:trHeight w:val="317"/>
        </w:trPr>
        <w:tc>
          <w:tcPr>
            <w:tcW w:w="3455" w:type="dxa"/>
            <w:shd w:val="clear" w:color="auto" w:fill="auto"/>
          </w:tcPr>
          <w:p w14:paraId="1B1AA77D" w14:textId="77777777" w:rsidR="00F6572E" w:rsidRPr="00985D47" w:rsidRDefault="00F6572E" w:rsidP="00985D47">
            <w:pPr>
              <w:jc w:val="right"/>
              <w:rPr>
                <w:rFonts w:ascii="Calibri" w:eastAsia="Calibri" w:hAnsi="Calibri"/>
                <w:iCs/>
                <w:sz w:val="22"/>
                <w:szCs w:val="22"/>
                <w:vertAlign w:val="superscript"/>
              </w:rPr>
            </w:pPr>
          </w:p>
        </w:tc>
        <w:tc>
          <w:tcPr>
            <w:tcW w:w="3455" w:type="dxa"/>
            <w:gridSpan w:val="2"/>
            <w:shd w:val="clear" w:color="auto" w:fill="auto"/>
          </w:tcPr>
          <w:p w14:paraId="68981996" w14:textId="77777777" w:rsidR="00F6572E" w:rsidRPr="00985D47" w:rsidRDefault="00F6572E" w:rsidP="00985D47">
            <w:pPr>
              <w:jc w:val="right"/>
              <w:rPr>
                <w:rFonts w:eastAsia="Calibri"/>
                <w:iCs/>
                <w:vertAlign w:val="superscript"/>
              </w:rPr>
            </w:pPr>
            <w:r w:rsidRPr="00985D47">
              <w:rPr>
                <w:rFonts w:eastAsia="Calibri"/>
                <w:iCs/>
                <w:vertAlign w:val="superscript"/>
              </w:rPr>
              <w:t>(datums)</w:t>
            </w:r>
          </w:p>
        </w:tc>
      </w:tr>
    </w:tbl>
    <w:p w14:paraId="46A0CF8B" w14:textId="77777777" w:rsidR="00757AF2" w:rsidRDefault="00757AF2" w:rsidP="00EF1888">
      <w:pPr>
        <w:jc w:val="right"/>
        <w:rPr>
          <w:iCs/>
        </w:rPr>
      </w:pPr>
    </w:p>
    <w:tbl>
      <w:tblPr>
        <w:tblW w:w="0" w:type="auto"/>
        <w:jc w:val="center"/>
        <w:tblLook w:val="04A0" w:firstRow="1" w:lastRow="0" w:firstColumn="1" w:lastColumn="0" w:noHBand="0" w:noVBand="1"/>
      </w:tblPr>
      <w:tblGrid>
        <w:gridCol w:w="9354"/>
      </w:tblGrid>
      <w:tr w:rsidR="00F6572E" w:rsidRPr="00985D47" w14:paraId="1248688D" w14:textId="77777777" w:rsidTr="00985D47">
        <w:trPr>
          <w:jc w:val="center"/>
        </w:trPr>
        <w:tc>
          <w:tcPr>
            <w:tcW w:w="9570" w:type="dxa"/>
            <w:tcBorders>
              <w:bottom w:val="single" w:sz="4" w:space="0" w:color="auto"/>
            </w:tcBorders>
            <w:shd w:val="clear" w:color="auto" w:fill="auto"/>
          </w:tcPr>
          <w:p w14:paraId="2246D43A" w14:textId="77777777" w:rsidR="00F6572E" w:rsidRPr="00985D47" w:rsidRDefault="00F6572E" w:rsidP="00985D47">
            <w:pPr>
              <w:jc w:val="center"/>
              <w:rPr>
                <w:rFonts w:eastAsia="Calibri"/>
                <w:b/>
                <w:bCs/>
                <w:iCs/>
                <w:sz w:val="28"/>
                <w:szCs w:val="28"/>
              </w:rPr>
            </w:pPr>
          </w:p>
        </w:tc>
      </w:tr>
      <w:tr w:rsidR="00F6572E" w:rsidRPr="00985D47" w14:paraId="6251FECB" w14:textId="77777777" w:rsidTr="00985D47">
        <w:trPr>
          <w:jc w:val="center"/>
        </w:trPr>
        <w:tc>
          <w:tcPr>
            <w:tcW w:w="9570" w:type="dxa"/>
            <w:tcBorders>
              <w:top w:val="single" w:sz="4" w:space="0" w:color="auto"/>
            </w:tcBorders>
            <w:shd w:val="clear" w:color="auto" w:fill="auto"/>
          </w:tcPr>
          <w:p w14:paraId="7EDF9487" w14:textId="77777777" w:rsidR="00F6572E" w:rsidRPr="00985D47" w:rsidRDefault="00F6572E" w:rsidP="00985D47">
            <w:pPr>
              <w:jc w:val="center"/>
              <w:rPr>
                <w:rFonts w:eastAsia="Calibri"/>
                <w:iCs/>
                <w:vertAlign w:val="superscript"/>
              </w:rPr>
            </w:pPr>
            <w:r w:rsidRPr="00985D47">
              <w:rPr>
                <w:rFonts w:eastAsia="Calibri"/>
                <w:iCs/>
                <w:vertAlign w:val="superscript"/>
              </w:rPr>
              <w:t>(izglītības iestādes nosaukums ģenitīvā)</w:t>
            </w:r>
          </w:p>
        </w:tc>
      </w:tr>
    </w:tbl>
    <w:p w14:paraId="7EA8A668" w14:textId="77777777" w:rsidR="00F6572E" w:rsidRPr="00F6572E" w:rsidRDefault="00F6572E" w:rsidP="00F6572E">
      <w:pPr>
        <w:jc w:val="center"/>
        <w:rPr>
          <w:b/>
          <w:iCs/>
        </w:rPr>
      </w:pPr>
      <w:r w:rsidRPr="00F6572E">
        <w:rPr>
          <w:b/>
          <w:iCs/>
        </w:rPr>
        <w:t>INTEREŠU IZGLĪTĪBAS PROGRAMMAS PIETEIKUMS</w:t>
      </w:r>
    </w:p>
    <w:p w14:paraId="2704DCDE" w14:textId="77777777" w:rsidR="00F6572E" w:rsidRPr="006774C6" w:rsidRDefault="00F6572E" w:rsidP="00F6572E">
      <w:pPr>
        <w:jc w:val="center"/>
        <w:rPr>
          <w:b/>
          <w:iCs/>
        </w:rPr>
      </w:pPr>
      <w:r w:rsidRPr="006774C6">
        <w:rPr>
          <w:b/>
          <w:iCs/>
        </w:rPr>
        <w:t>20__./20__. mācību gadam</w:t>
      </w:r>
    </w:p>
    <w:p w14:paraId="0099F882" w14:textId="77777777" w:rsidR="00757AF2" w:rsidRPr="00757AF2" w:rsidRDefault="00757AF2" w:rsidP="00EF1888">
      <w:pPr>
        <w:jc w:val="right"/>
        <w:rPr>
          <w:iCs/>
        </w:rPr>
      </w:pPr>
    </w:p>
    <w:tbl>
      <w:tblPr>
        <w:tblW w:w="9895" w:type="dxa"/>
        <w:tblInd w:w="-289" w:type="dxa"/>
        <w:tblLook w:val="04A0" w:firstRow="1" w:lastRow="0" w:firstColumn="1" w:lastColumn="0" w:noHBand="0" w:noVBand="1"/>
      </w:tblPr>
      <w:tblGrid>
        <w:gridCol w:w="2481"/>
        <w:gridCol w:w="2481"/>
        <w:gridCol w:w="2126"/>
        <w:gridCol w:w="2807"/>
      </w:tblGrid>
      <w:tr w:rsidR="00EF1888" w:rsidRPr="006774C6" w14:paraId="1ADCF2E2" w14:textId="77777777" w:rsidTr="006774C6">
        <w:trPr>
          <w:trHeight w:val="510"/>
        </w:trPr>
        <w:tc>
          <w:tcPr>
            <w:tcW w:w="4962" w:type="dxa"/>
            <w:gridSpan w:val="2"/>
            <w:shd w:val="clear" w:color="auto" w:fill="auto"/>
            <w:vAlign w:val="center"/>
          </w:tcPr>
          <w:p w14:paraId="2DDF4E1F" w14:textId="77777777" w:rsidR="00EF1888" w:rsidRPr="006774C6" w:rsidRDefault="00EF1888" w:rsidP="006774C6">
            <w:pPr>
              <w:contextualSpacing/>
              <w:rPr>
                <w:rFonts w:eastAsia="Calibri"/>
                <w:b/>
              </w:rPr>
            </w:pPr>
            <w:r w:rsidRPr="006774C6">
              <w:rPr>
                <w:rFonts w:eastAsia="Calibri"/>
                <w:b/>
              </w:rPr>
              <w:t>Interešu izglītības programmas joma</w:t>
            </w:r>
          </w:p>
        </w:tc>
        <w:tc>
          <w:tcPr>
            <w:tcW w:w="4933" w:type="dxa"/>
            <w:gridSpan w:val="2"/>
            <w:tcBorders>
              <w:bottom w:val="single" w:sz="4" w:space="0" w:color="BFBFBF"/>
            </w:tcBorders>
            <w:shd w:val="clear" w:color="auto" w:fill="auto"/>
            <w:vAlign w:val="center"/>
          </w:tcPr>
          <w:p w14:paraId="6AC4CC42" w14:textId="77777777" w:rsidR="00EF1888" w:rsidRPr="006774C6" w:rsidRDefault="00EF1888" w:rsidP="006774C6">
            <w:pPr>
              <w:contextualSpacing/>
              <w:rPr>
                <w:rFonts w:eastAsia="Calibri"/>
              </w:rPr>
            </w:pPr>
          </w:p>
        </w:tc>
      </w:tr>
      <w:tr w:rsidR="00EF1888" w:rsidRPr="006774C6" w14:paraId="0045C575" w14:textId="77777777" w:rsidTr="006774C6">
        <w:trPr>
          <w:trHeight w:val="510"/>
        </w:trPr>
        <w:tc>
          <w:tcPr>
            <w:tcW w:w="4962" w:type="dxa"/>
            <w:gridSpan w:val="2"/>
            <w:shd w:val="clear" w:color="auto" w:fill="auto"/>
            <w:vAlign w:val="center"/>
          </w:tcPr>
          <w:p w14:paraId="295E7D61" w14:textId="77777777" w:rsidR="00EF1888" w:rsidRPr="006774C6" w:rsidRDefault="00EF1888" w:rsidP="006774C6">
            <w:pPr>
              <w:contextualSpacing/>
              <w:rPr>
                <w:rFonts w:eastAsia="Calibri"/>
                <w:b/>
              </w:rPr>
            </w:pPr>
            <w:r w:rsidRPr="006774C6">
              <w:rPr>
                <w:rFonts w:eastAsia="Calibri"/>
                <w:b/>
              </w:rPr>
              <w:t xml:space="preserve">Interešu izglītības programmas </w:t>
            </w:r>
            <w:proofErr w:type="spellStart"/>
            <w:r w:rsidRPr="006774C6">
              <w:rPr>
                <w:rFonts w:eastAsia="Calibri"/>
                <w:b/>
              </w:rPr>
              <w:t>apakšjoma</w:t>
            </w:r>
            <w:proofErr w:type="spellEnd"/>
          </w:p>
        </w:tc>
        <w:tc>
          <w:tcPr>
            <w:tcW w:w="4933" w:type="dxa"/>
            <w:gridSpan w:val="2"/>
            <w:tcBorders>
              <w:top w:val="single" w:sz="4" w:space="0" w:color="BFBFBF"/>
              <w:bottom w:val="single" w:sz="4" w:space="0" w:color="BFBFBF"/>
            </w:tcBorders>
            <w:shd w:val="clear" w:color="auto" w:fill="auto"/>
            <w:vAlign w:val="center"/>
          </w:tcPr>
          <w:p w14:paraId="28FCAB56" w14:textId="77777777" w:rsidR="00EF1888" w:rsidRPr="006774C6" w:rsidRDefault="00EF1888" w:rsidP="006774C6">
            <w:pPr>
              <w:contextualSpacing/>
              <w:rPr>
                <w:rFonts w:eastAsia="Calibri"/>
              </w:rPr>
            </w:pPr>
          </w:p>
        </w:tc>
      </w:tr>
      <w:tr w:rsidR="00EF1888" w:rsidRPr="006774C6" w14:paraId="68C36124" w14:textId="77777777" w:rsidTr="006774C6">
        <w:trPr>
          <w:trHeight w:val="510"/>
        </w:trPr>
        <w:tc>
          <w:tcPr>
            <w:tcW w:w="4962" w:type="dxa"/>
            <w:gridSpan w:val="2"/>
            <w:shd w:val="clear" w:color="auto" w:fill="auto"/>
            <w:vAlign w:val="center"/>
          </w:tcPr>
          <w:p w14:paraId="0FB4CA5C" w14:textId="77777777" w:rsidR="00EF1888" w:rsidRPr="006774C6" w:rsidRDefault="00EF1888" w:rsidP="006774C6">
            <w:pPr>
              <w:contextualSpacing/>
              <w:rPr>
                <w:rFonts w:eastAsia="Calibri"/>
                <w:b/>
              </w:rPr>
            </w:pPr>
            <w:r w:rsidRPr="006774C6">
              <w:rPr>
                <w:rFonts w:eastAsia="Calibri"/>
                <w:b/>
              </w:rPr>
              <w:t>Interešu izglītības programmas nosaukums</w:t>
            </w:r>
          </w:p>
        </w:tc>
        <w:tc>
          <w:tcPr>
            <w:tcW w:w="4933" w:type="dxa"/>
            <w:gridSpan w:val="2"/>
            <w:tcBorders>
              <w:top w:val="single" w:sz="4" w:space="0" w:color="BFBFBF"/>
              <w:bottom w:val="single" w:sz="4" w:space="0" w:color="BFBFBF"/>
            </w:tcBorders>
            <w:shd w:val="clear" w:color="auto" w:fill="auto"/>
            <w:vAlign w:val="center"/>
          </w:tcPr>
          <w:p w14:paraId="25C3EF63" w14:textId="77777777" w:rsidR="00EF1888" w:rsidRPr="006774C6" w:rsidRDefault="00EF1888" w:rsidP="006774C6">
            <w:pPr>
              <w:contextualSpacing/>
              <w:rPr>
                <w:rFonts w:eastAsia="Calibri"/>
              </w:rPr>
            </w:pPr>
          </w:p>
        </w:tc>
      </w:tr>
      <w:tr w:rsidR="00EF1888" w:rsidRPr="006774C6" w14:paraId="49DF9501" w14:textId="77777777" w:rsidTr="006774C6">
        <w:trPr>
          <w:trHeight w:val="510"/>
        </w:trPr>
        <w:tc>
          <w:tcPr>
            <w:tcW w:w="4962" w:type="dxa"/>
            <w:gridSpan w:val="2"/>
            <w:shd w:val="clear" w:color="auto" w:fill="auto"/>
            <w:vAlign w:val="center"/>
          </w:tcPr>
          <w:p w14:paraId="2A728CA1" w14:textId="77777777" w:rsidR="00EF1888" w:rsidRPr="006774C6" w:rsidRDefault="00EF1888" w:rsidP="006774C6">
            <w:pPr>
              <w:contextualSpacing/>
              <w:rPr>
                <w:rFonts w:eastAsia="Calibri"/>
                <w:b/>
              </w:rPr>
            </w:pPr>
            <w:r w:rsidRPr="006774C6">
              <w:rPr>
                <w:rFonts w:eastAsia="Calibri"/>
                <w:b/>
              </w:rPr>
              <w:t>Stundu skaits nedēļā iesniegtās programmas</w:t>
            </w:r>
            <w:r w:rsidR="006774C6">
              <w:rPr>
                <w:rFonts w:eastAsia="Calibri"/>
                <w:b/>
              </w:rPr>
              <w:t xml:space="preserve"> </w:t>
            </w:r>
            <w:r w:rsidRPr="006774C6">
              <w:rPr>
                <w:rFonts w:eastAsia="Calibri"/>
                <w:b/>
              </w:rPr>
              <w:t>īstenošanai KOPĀ</w:t>
            </w:r>
          </w:p>
        </w:tc>
        <w:tc>
          <w:tcPr>
            <w:tcW w:w="4933" w:type="dxa"/>
            <w:gridSpan w:val="2"/>
            <w:tcBorders>
              <w:top w:val="single" w:sz="4" w:space="0" w:color="BFBFBF"/>
              <w:bottom w:val="single" w:sz="4" w:space="0" w:color="BFBFBF"/>
            </w:tcBorders>
            <w:shd w:val="clear" w:color="auto" w:fill="auto"/>
            <w:vAlign w:val="center"/>
          </w:tcPr>
          <w:p w14:paraId="0789BB35" w14:textId="77777777" w:rsidR="00EF1888" w:rsidRPr="006774C6" w:rsidRDefault="00EF1888" w:rsidP="006774C6">
            <w:pPr>
              <w:contextualSpacing/>
              <w:rPr>
                <w:rFonts w:eastAsia="Calibri"/>
              </w:rPr>
            </w:pPr>
          </w:p>
        </w:tc>
      </w:tr>
      <w:tr w:rsidR="00EF1888" w:rsidRPr="006774C6" w14:paraId="322789B3" w14:textId="77777777" w:rsidTr="006774C6">
        <w:trPr>
          <w:trHeight w:val="510"/>
        </w:trPr>
        <w:tc>
          <w:tcPr>
            <w:tcW w:w="4962" w:type="dxa"/>
            <w:gridSpan w:val="2"/>
            <w:shd w:val="clear" w:color="auto" w:fill="auto"/>
            <w:vAlign w:val="center"/>
          </w:tcPr>
          <w:p w14:paraId="21641C69" w14:textId="77777777" w:rsidR="00EF1888" w:rsidRPr="006774C6" w:rsidRDefault="00EF1888" w:rsidP="006774C6">
            <w:pPr>
              <w:contextualSpacing/>
              <w:rPr>
                <w:rFonts w:eastAsia="Calibri"/>
                <w:b/>
              </w:rPr>
            </w:pPr>
            <w:r w:rsidRPr="006774C6">
              <w:rPr>
                <w:rFonts w:eastAsia="Calibri"/>
                <w:b/>
              </w:rPr>
              <w:t>Interešu grupu skaits</w:t>
            </w:r>
          </w:p>
        </w:tc>
        <w:tc>
          <w:tcPr>
            <w:tcW w:w="4933" w:type="dxa"/>
            <w:gridSpan w:val="2"/>
            <w:tcBorders>
              <w:top w:val="single" w:sz="4" w:space="0" w:color="BFBFBF"/>
              <w:bottom w:val="single" w:sz="4" w:space="0" w:color="BFBFBF"/>
            </w:tcBorders>
            <w:shd w:val="clear" w:color="auto" w:fill="auto"/>
            <w:vAlign w:val="center"/>
          </w:tcPr>
          <w:p w14:paraId="18A2A1D8" w14:textId="77777777" w:rsidR="00EF1888" w:rsidRPr="006774C6" w:rsidRDefault="00EF1888" w:rsidP="006774C6">
            <w:pPr>
              <w:contextualSpacing/>
              <w:rPr>
                <w:rFonts w:eastAsia="Calibri"/>
              </w:rPr>
            </w:pPr>
          </w:p>
        </w:tc>
      </w:tr>
      <w:tr w:rsidR="00EF1888" w:rsidRPr="006774C6" w14:paraId="7B382821" w14:textId="77777777" w:rsidTr="006774C6">
        <w:trPr>
          <w:trHeight w:val="510"/>
        </w:trPr>
        <w:tc>
          <w:tcPr>
            <w:tcW w:w="9895" w:type="dxa"/>
            <w:gridSpan w:val="4"/>
            <w:tcBorders>
              <w:bottom w:val="single" w:sz="4" w:space="0" w:color="BFBFBF"/>
            </w:tcBorders>
            <w:shd w:val="clear" w:color="auto" w:fill="auto"/>
          </w:tcPr>
          <w:p w14:paraId="31DA74A4" w14:textId="77777777" w:rsidR="00EF1888" w:rsidRPr="006774C6" w:rsidRDefault="00EF1888" w:rsidP="006774C6">
            <w:pPr>
              <w:pStyle w:val="Sarakstarindkopa"/>
              <w:spacing w:after="0" w:line="240" w:lineRule="auto"/>
              <w:jc w:val="center"/>
              <w:rPr>
                <w:rFonts w:ascii="Times New Roman" w:hAnsi="Times New Roman"/>
                <w:b/>
                <w:sz w:val="24"/>
                <w:szCs w:val="24"/>
              </w:rPr>
            </w:pPr>
            <w:r w:rsidRPr="006774C6">
              <w:rPr>
                <w:rFonts w:ascii="Times New Roman" w:hAnsi="Times New Roman"/>
                <w:b/>
                <w:sz w:val="24"/>
                <w:szCs w:val="24"/>
              </w:rPr>
              <w:t>Informācija par interešu izglītības programmas īstenošanu</w:t>
            </w:r>
          </w:p>
          <w:p w14:paraId="24B97E8A" w14:textId="77777777" w:rsidR="00EF1888" w:rsidRPr="006774C6" w:rsidRDefault="00EF1888" w:rsidP="006774C6">
            <w:pPr>
              <w:pStyle w:val="Sarakstarindkopa"/>
              <w:spacing w:after="0" w:line="240" w:lineRule="auto"/>
              <w:jc w:val="center"/>
              <w:rPr>
                <w:rFonts w:ascii="Times New Roman" w:hAnsi="Times New Roman"/>
                <w:bCs/>
                <w:sz w:val="24"/>
                <w:szCs w:val="24"/>
              </w:rPr>
            </w:pPr>
            <w:r w:rsidRPr="006774C6">
              <w:rPr>
                <w:rFonts w:ascii="Times New Roman" w:hAnsi="Times New Roman"/>
                <w:bCs/>
                <w:sz w:val="24"/>
                <w:szCs w:val="24"/>
              </w:rPr>
              <w:t>(</w:t>
            </w:r>
            <w:r w:rsidRPr="006774C6">
              <w:rPr>
                <w:rFonts w:ascii="Times New Roman" w:hAnsi="Times New Roman"/>
                <w:bCs/>
                <w:i/>
                <w:iCs/>
                <w:sz w:val="24"/>
                <w:szCs w:val="24"/>
              </w:rPr>
              <w:t>par katru grupu atsevišķi</w:t>
            </w:r>
            <w:r w:rsidR="006774C6" w:rsidRPr="006774C6">
              <w:rPr>
                <w:rFonts w:ascii="Times New Roman" w:hAnsi="Times New Roman"/>
                <w:bCs/>
                <w:i/>
                <w:iCs/>
                <w:sz w:val="24"/>
                <w:szCs w:val="24"/>
              </w:rPr>
              <w:t>, liekās rindas var dzēst</w:t>
            </w:r>
            <w:r w:rsidRPr="006774C6">
              <w:rPr>
                <w:rFonts w:ascii="Times New Roman" w:hAnsi="Times New Roman"/>
                <w:bCs/>
                <w:sz w:val="24"/>
                <w:szCs w:val="24"/>
              </w:rPr>
              <w:t>)</w:t>
            </w:r>
          </w:p>
        </w:tc>
      </w:tr>
      <w:tr w:rsidR="00EF1888" w:rsidRPr="006774C6" w14:paraId="338F54FA" w14:textId="77777777" w:rsidTr="006774C6">
        <w:trPr>
          <w:trHeight w:val="510"/>
        </w:trPr>
        <w:tc>
          <w:tcPr>
            <w:tcW w:w="248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4687C71" w14:textId="77777777" w:rsidR="00EF1888" w:rsidRPr="006774C6" w:rsidRDefault="00EF1888" w:rsidP="006774C6">
            <w:pPr>
              <w:contextualSpacing/>
              <w:jc w:val="center"/>
              <w:rPr>
                <w:rFonts w:eastAsia="Calibri"/>
                <w:b/>
              </w:rPr>
            </w:pPr>
            <w:r w:rsidRPr="006774C6">
              <w:rPr>
                <w:rFonts w:eastAsia="Calibri"/>
                <w:b/>
              </w:rPr>
              <w:t xml:space="preserve">Grupas dalībnieku vecums </w:t>
            </w:r>
            <w:r w:rsidRPr="006774C6">
              <w:rPr>
                <w:rFonts w:eastAsia="Calibri"/>
                <w:bCs/>
              </w:rPr>
              <w:t>(klase, PI gr.)</w:t>
            </w:r>
          </w:p>
        </w:tc>
        <w:tc>
          <w:tcPr>
            <w:tcW w:w="248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77AB7AB" w14:textId="77777777" w:rsidR="00EF1888" w:rsidRPr="006774C6" w:rsidRDefault="00EF1888" w:rsidP="006774C6">
            <w:pPr>
              <w:contextualSpacing/>
              <w:jc w:val="center"/>
              <w:rPr>
                <w:rFonts w:eastAsia="Calibri"/>
                <w:b/>
              </w:rPr>
            </w:pPr>
            <w:r w:rsidRPr="006774C6">
              <w:rPr>
                <w:rFonts w:eastAsia="Calibri"/>
                <w:b/>
              </w:rPr>
              <w:t xml:space="preserve">Interešu izglītības pakāpe </w:t>
            </w:r>
            <w:r w:rsidRPr="006774C6">
              <w:rPr>
                <w:rFonts w:eastAsia="Calibri"/>
                <w:bCs/>
              </w:rPr>
              <w:t>( I – II – III )</w:t>
            </w:r>
          </w:p>
        </w:tc>
        <w:tc>
          <w:tcPr>
            <w:tcW w:w="212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9E4F2F0" w14:textId="77777777" w:rsidR="00EF1888" w:rsidRPr="006774C6" w:rsidRDefault="00EF1888" w:rsidP="006774C6">
            <w:pPr>
              <w:contextualSpacing/>
              <w:jc w:val="center"/>
              <w:rPr>
                <w:rFonts w:eastAsia="Calibri"/>
                <w:b/>
                <w:bCs/>
              </w:rPr>
            </w:pPr>
            <w:r w:rsidRPr="006774C6">
              <w:rPr>
                <w:rFonts w:eastAsia="Calibri"/>
                <w:b/>
                <w:bCs/>
              </w:rPr>
              <w:t>Dalībnieku skaits</w:t>
            </w:r>
          </w:p>
        </w:tc>
        <w:tc>
          <w:tcPr>
            <w:tcW w:w="280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F48B688" w14:textId="77777777" w:rsidR="00EF1888" w:rsidRPr="006774C6" w:rsidRDefault="00EF1888" w:rsidP="006774C6">
            <w:pPr>
              <w:contextualSpacing/>
              <w:jc w:val="center"/>
              <w:rPr>
                <w:rFonts w:eastAsia="Calibri"/>
              </w:rPr>
            </w:pPr>
            <w:r w:rsidRPr="006774C6">
              <w:rPr>
                <w:rFonts w:eastAsia="Calibri"/>
                <w:b/>
                <w:bCs/>
              </w:rPr>
              <w:t>Stundu skaits nedēļā</w:t>
            </w:r>
            <w:r w:rsidRPr="006774C6">
              <w:rPr>
                <w:rFonts w:eastAsia="Calibri"/>
              </w:rPr>
              <w:t xml:space="preserve"> programmas īstenošanai</w:t>
            </w:r>
          </w:p>
        </w:tc>
      </w:tr>
      <w:tr w:rsidR="00EF1888" w:rsidRPr="006774C6" w14:paraId="67A8F2A9" w14:textId="77777777" w:rsidTr="006774C6">
        <w:trPr>
          <w:trHeight w:val="454"/>
        </w:trPr>
        <w:tc>
          <w:tcPr>
            <w:tcW w:w="248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CBBBEEF" w14:textId="77777777" w:rsidR="00EF1888" w:rsidRPr="006774C6" w:rsidRDefault="00EF1888" w:rsidP="006774C6">
            <w:pPr>
              <w:contextualSpacing/>
              <w:jc w:val="center"/>
              <w:rPr>
                <w:rFonts w:eastAsia="Calibri"/>
                <w:b/>
              </w:rPr>
            </w:pPr>
          </w:p>
        </w:tc>
        <w:tc>
          <w:tcPr>
            <w:tcW w:w="248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9988E92" w14:textId="77777777" w:rsidR="00EF1888" w:rsidRPr="006774C6" w:rsidRDefault="00EF1888" w:rsidP="006774C6">
            <w:pPr>
              <w:contextualSpacing/>
              <w:jc w:val="center"/>
              <w:rPr>
                <w:rFonts w:eastAsia="Calibri"/>
                <w:b/>
              </w:rPr>
            </w:pPr>
          </w:p>
        </w:tc>
        <w:tc>
          <w:tcPr>
            <w:tcW w:w="212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CA25647" w14:textId="77777777" w:rsidR="00EF1888" w:rsidRPr="006774C6" w:rsidRDefault="00EF1888" w:rsidP="006774C6">
            <w:pPr>
              <w:contextualSpacing/>
              <w:jc w:val="center"/>
              <w:rPr>
                <w:rFonts w:eastAsia="Calibri"/>
              </w:rPr>
            </w:pPr>
          </w:p>
        </w:tc>
        <w:tc>
          <w:tcPr>
            <w:tcW w:w="280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AD4901A" w14:textId="77777777" w:rsidR="00EF1888" w:rsidRPr="006774C6" w:rsidRDefault="00EF1888" w:rsidP="006774C6">
            <w:pPr>
              <w:contextualSpacing/>
              <w:jc w:val="center"/>
              <w:rPr>
                <w:rFonts w:eastAsia="Calibri"/>
              </w:rPr>
            </w:pPr>
          </w:p>
        </w:tc>
      </w:tr>
      <w:tr w:rsidR="00EF1888" w:rsidRPr="006774C6" w14:paraId="601EE153" w14:textId="77777777" w:rsidTr="006774C6">
        <w:trPr>
          <w:trHeight w:val="454"/>
        </w:trPr>
        <w:tc>
          <w:tcPr>
            <w:tcW w:w="248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7722698" w14:textId="77777777" w:rsidR="00EF1888" w:rsidRPr="006774C6" w:rsidRDefault="00EF1888" w:rsidP="006774C6">
            <w:pPr>
              <w:contextualSpacing/>
              <w:jc w:val="center"/>
              <w:rPr>
                <w:rFonts w:eastAsia="Calibri"/>
                <w:b/>
              </w:rPr>
            </w:pPr>
          </w:p>
        </w:tc>
        <w:tc>
          <w:tcPr>
            <w:tcW w:w="248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13F6FF5" w14:textId="77777777" w:rsidR="00EF1888" w:rsidRPr="006774C6" w:rsidRDefault="00EF1888" w:rsidP="006774C6">
            <w:pPr>
              <w:contextualSpacing/>
              <w:jc w:val="center"/>
              <w:rPr>
                <w:rFonts w:eastAsia="Calibri"/>
                <w:b/>
              </w:rPr>
            </w:pPr>
          </w:p>
        </w:tc>
        <w:tc>
          <w:tcPr>
            <w:tcW w:w="212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9B6E293" w14:textId="77777777" w:rsidR="00EF1888" w:rsidRPr="006774C6" w:rsidRDefault="00EF1888" w:rsidP="006774C6">
            <w:pPr>
              <w:contextualSpacing/>
              <w:jc w:val="center"/>
              <w:rPr>
                <w:rFonts w:eastAsia="Calibri"/>
              </w:rPr>
            </w:pPr>
          </w:p>
        </w:tc>
        <w:tc>
          <w:tcPr>
            <w:tcW w:w="280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81EC957" w14:textId="77777777" w:rsidR="00EF1888" w:rsidRPr="006774C6" w:rsidRDefault="00EF1888" w:rsidP="006774C6">
            <w:pPr>
              <w:contextualSpacing/>
              <w:jc w:val="center"/>
              <w:rPr>
                <w:rFonts w:eastAsia="Calibri"/>
              </w:rPr>
            </w:pPr>
          </w:p>
        </w:tc>
      </w:tr>
      <w:tr w:rsidR="00EF1888" w:rsidRPr="006774C6" w14:paraId="1E360A6F" w14:textId="77777777" w:rsidTr="006774C6">
        <w:trPr>
          <w:trHeight w:val="454"/>
        </w:trPr>
        <w:tc>
          <w:tcPr>
            <w:tcW w:w="248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BB71B60" w14:textId="77777777" w:rsidR="00EF1888" w:rsidRPr="006774C6" w:rsidRDefault="00EF1888" w:rsidP="006774C6">
            <w:pPr>
              <w:contextualSpacing/>
              <w:jc w:val="center"/>
              <w:rPr>
                <w:rFonts w:eastAsia="Calibri"/>
                <w:b/>
              </w:rPr>
            </w:pPr>
          </w:p>
        </w:tc>
        <w:tc>
          <w:tcPr>
            <w:tcW w:w="248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AA1ECC4" w14:textId="77777777" w:rsidR="00EF1888" w:rsidRPr="006774C6" w:rsidRDefault="00EF1888" w:rsidP="006774C6">
            <w:pPr>
              <w:contextualSpacing/>
              <w:jc w:val="center"/>
              <w:rPr>
                <w:rFonts w:eastAsia="Calibri"/>
                <w:b/>
              </w:rPr>
            </w:pPr>
          </w:p>
        </w:tc>
        <w:tc>
          <w:tcPr>
            <w:tcW w:w="212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1051291" w14:textId="77777777" w:rsidR="00EF1888" w:rsidRPr="006774C6" w:rsidRDefault="00EF1888" w:rsidP="006774C6">
            <w:pPr>
              <w:contextualSpacing/>
              <w:jc w:val="center"/>
              <w:rPr>
                <w:rFonts w:eastAsia="Calibri"/>
              </w:rPr>
            </w:pPr>
          </w:p>
        </w:tc>
        <w:tc>
          <w:tcPr>
            <w:tcW w:w="280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AA605B8" w14:textId="77777777" w:rsidR="00EF1888" w:rsidRPr="006774C6" w:rsidRDefault="00EF1888" w:rsidP="006774C6">
            <w:pPr>
              <w:contextualSpacing/>
              <w:jc w:val="center"/>
              <w:rPr>
                <w:rFonts w:eastAsia="Calibri"/>
              </w:rPr>
            </w:pPr>
          </w:p>
        </w:tc>
      </w:tr>
      <w:tr w:rsidR="00EF1888" w:rsidRPr="006774C6" w14:paraId="1596D004" w14:textId="77777777" w:rsidTr="006774C6">
        <w:trPr>
          <w:trHeight w:val="454"/>
        </w:trPr>
        <w:tc>
          <w:tcPr>
            <w:tcW w:w="248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A3B0CB5" w14:textId="77777777" w:rsidR="00EF1888" w:rsidRPr="006774C6" w:rsidRDefault="00EF1888" w:rsidP="006774C6">
            <w:pPr>
              <w:contextualSpacing/>
              <w:jc w:val="center"/>
              <w:rPr>
                <w:rFonts w:eastAsia="Calibri"/>
                <w:b/>
              </w:rPr>
            </w:pPr>
          </w:p>
        </w:tc>
        <w:tc>
          <w:tcPr>
            <w:tcW w:w="248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6634110" w14:textId="77777777" w:rsidR="00EF1888" w:rsidRPr="006774C6" w:rsidRDefault="00EF1888" w:rsidP="006774C6">
            <w:pPr>
              <w:contextualSpacing/>
              <w:jc w:val="center"/>
              <w:rPr>
                <w:rFonts w:eastAsia="Calibri"/>
                <w:b/>
              </w:rPr>
            </w:pPr>
          </w:p>
        </w:tc>
        <w:tc>
          <w:tcPr>
            <w:tcW w:w="212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8C3DD54" w14:textId="77777777" w:rsidR="00EF1888" w:rsidRPr="006774C6" w:rsidRDefault="00EF1888" w:rsidP="006774C6">
            <w:pPr>
              <w:contextualSpacing/>
              <w:jc w:val="center"/>
              <w:rPr>
                <w:rFonts w:eastAsia="Calibri"/>
              </w:rPr>
            </w:pPr>
          </w:p>
        </w:tc>
        <w:tc>
          <w:tcPr>
            <w:tcW w:w="280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D0EA32D" w14:textId="77777777" w:rsidR="00EF1888" w:rsidRPr="006774C6" w:rsidRDefault="00EF1888" w:rsidP="006774C6">
            <w:pPr>
              <w:contextualSpacing/>
              <w:jc w:val="center"/>
              <w:rPr>
                <w:rFonts w:eastAsia="Calibri"/>
              </w:rPr>
            </w:pPr>
          </w:p>
        </w:tc>
      </w:tr>
      <w:tr w:rsidR="00EF1888" w:rsidRPr="006774C6" w14:paraId="3925E46A" w14:textId="77777777" w:rsidTr="004535B9">
        <w:trPr>
          <w:trHeight w:val="454"/>
        </w:trPr>
        <w:tc>
          <w:tcPr>
            <w:tcW w:w="248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5B6D4B0" w14:textId="77777777" w:rsidR="00EF1888" w:rsidRPr="006774C6" w:rsidRDefault="00EF1888" w:rsidP="006774C6">
            <w:pPr>
              <w:contextualSpacing/>
              <w:jc w:val="center"/>
              <w:rPr>
                <w:rFonts w:eastAsia="Calibri"/>
                <w:b/>
              </w:rPr>
            </w:pPr>
          </w:p>
        </w:tc>
        <w:tc>
          <w:tcPr>
            <w:tcW w:w="248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20A365B" w14:textId="77777777" w:rsidR="00EF1888" w:rsidRPr="006774C6" w:rsidRDefault="00EF1888" w:rsidP="006774C6">
            <w:pPr>
              <w:contextualSpacing/>
              <w:jc w:val="center"/>
              <w:rPr>
                <w:rFonts w:eastAsia="Calibri"/>
                <w:b/>
              </w:rPr>
            </w:pPr>
          </w:p>
        </w:tc>
        <w:tc>
          <w:tcPr>
            <w:tcW w:w="212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CD439C5" w14:textId="77777777" w:rsidR="00EF1888" w:rsidRPr="006774C6" w:rsidRDefault="00EF1888" w:rsidP="006774C6">
            <w:pPr>
              <w:contextualSpacing/>
              <w:jc w:val="center"/>
              <w:rPr>
                <w:rFonts w:eastAsia="Calibri"/>
              </w:rPr>
            </w:pPr>
          </w:p>
        </w:tc>
        <w:tc>
          <w:tcPr>
            <w:tcW w:w="280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4B905F2" w14:textId="77777777" w:rsidR="00EF1888" w:rsidRPr="006774C6" w:rsidRDefault="00EF1888" w:rsidP="006774C6">
            <w:pPr>
              <w:contextualSpacing/>
              <w:jc w:val="center"/>
              <w:rPr>
                <w:rFonts w:eastAsia="Calibri"/>
              </w:rPr>
            </w:pPr>
          </w:p>
        </w:tc>
      </w:tr>
      <w:tr w:rsidR="00EF1888" w:rsidRPr="006774C6" w14:paraId="24617177" w14:textId="77777777" w:rsidTr="004535B9">
        <w:trPr>
          <w:trHeight w:val="510"/>
        </w:trPr>
        <w:tc>
          <w:tcPr>
            <w:tcW w:w="4962" w:type="dxa"/>
            <w:gridSpan w:val="2"/>
            <w:tcBorders>
              <w:top w:val="single" w:sz="4" w:space="0" w:color="BFBFBF"/>
            </w:tcBorders>
            <w:shd w:val="clear" w:color="auto" w:fill="auto"/>
            <w:vAlign w:val="center"/>
          </w:tcPr>
          <w:p w14:paraId="7DB885A1" w14:textId="77777777" w:rsidR="00EF1888" w:rsidRPr="006774C6" w:rsidRDefault="00EF1888" w:rsidP="006774C6">
            <w:pPr>
              <w:contextualSpacing/>
              <w:rPr>
                <w:rFonts w:eastAsia="Calibri"/>
                <w:b/>
              </w:rPr>
            </w:pPr>
            <w:r w:rsidRPr="006774C6">
              <w:rPr>
                <w:rFonts w:eastAsia="Calibri"/>
                <w:b/>
              </w:rPr>
              <w:t>Programmas īstenošanas vieta</w:t>
            </w:r>
          </w:p>
        </w:tc>
        <w:tc>
          <w:tcPr>
            <w:tcW w:w="4933" w:type="dxa"/>
            <w:gridSpan w:val="2"/>
            <w:tcBorders>
              <w:top w:val="single" w:sz="4" w:space="0" w:color="BFBFBF"/>
              <w:bottom w:val="single" w:sz="4" w:space="0" w:color="BFBFBF"/>
            </w:tcBorders>
            <w:shd w:val="clear" w:color="auto" w:fill="auto"/>
            <w:vAlign w:val="center"/>
          </w:tcPr>
          <w:p w14:paraId="2AEB6A80" w14:textId="77777777" w:rsidR="00EF1888" w:rsidRPr="006774C6" w:rsidRDefault="00EF1888" w:rsidP="006774C6">
            <w:pPr>
              <w:contextualSpacing/>
              <w:rPr>
                <w:rFonts w:eastAsia="Calibri"/>
              </w:rPr>
            </w:pPr>
          </w:p>
        </w:tc>
      </w:tr>
      <w:tr w:rsidR="006774C6" w:rsidRPr="006774C6" w14:paraId="12E5E3FC" w14:textId="77777777" w:rsidTr="004535B9">
        <w:trPr>
          <w:trHeight w:val="510"/>
        </w:trPr>
        <w:tc>
          <w:tcPr>
            <w:tcW w:w="4962" w:type="dxa"/>
            <w:gridSpan w:val="2"/>
            <w:shd w:val="clear" w:color="auto" w:fill="auto"/>
            <w:vAlign w:val="center"/>
          </w:tcPr>
          <w:p w14:paraId="494AA837" w14:textId="77777777" w:rsidR="006774C6" w:rsidRPr="006774C6" w:rsidRDefault="006774C6" w:rsidP="006774C6">
            <w:pPr>
              <w:contextualSpacing/>
              <w:rPr>
                <w:rFonts w:eastAsia="Calibri"/>
                <w:b/>
              </w:rPr>
            </w:pPr>
            <w:r w:rsidRPr="006774C6">
              <w:rPr>
                <w:rFonts w:eastAsia="Calibri"/>
                <w:b/>
              </w:rPr>
              <w:t>Interešu izglītības programmas vadītājs</w:t>
            </w:r>
            <w:r>
              <w:rPr>
                <w:rFonts w:eastAsia="Calibri"/>
                <w:b/>
              </w:rPr>
              <w:t>:</w:t>
            </w:r>
          </w:p>
        </w:tc>
        <w:tc>
          <w:tcPr>
            <w:tcW w:w="4933" w:type="dxa"/>
            <w:gridSpan w:val="2"/>
            <w:shd w:val="clear" w:color="auto" w:fill="auto"/>
            <w:vAlign w:val="center"/>
          </w:tcPr>
          <w:p w14:paraId="5024127B" w14:textId="77777777" w:rsidR="006774C6" w:rsidRPr="006774C6" w:rsidRDefault="006774C6" w:rsidP="006774C6">
            <w:pPr>
              <w:contextualSpacing/>
              <w:rPr>
                <w:rFonts w:eastAsia="Calibri"/>
              </w:rPr>
            </w:pPr>
          </w:p>
        </w:tc>
      </w:tr>
      <w:tr w:rsidR="00EF1888" w:rsidRPr="006774C6" w14:paraId="0E0A0777" w14:textId="77777777" w:rsidTr="004535B9">
        <w:trPr>
          <w:trHeight w:val="510"/>
        </w:trPr>
        <w:tc>
          <w:tcPr>
            <w:tcW w:w="4962" w:type="dxa"/>
            <w:gridSpan w:val="2"/>
            <w:shd w:val="clear" w:color="auto" w:fill="auto"/>
            <w:vAlign w:val="center"/>
          </w:tcPr>
          <w:p w14:paraId="1867F239" w14:textId="77777777" w:rsidR="00EF1888" w:rsidRPr="006774C6" w:rsidRDefault="00EF1888" w:rsidP="006774C6">
            <w:pPr>
              <w:contextualSpacing/>
              <w:rPr>
                <w:rFonts w:eastAsia="Calibri"/>
                <w:b/>
              </w:rPr>
            </w:pPr>
            <w:r w:rsidRPr="006774C6">
              <w:rPr>
                <w:rFonts w:eastAsia="Calibri"/>
                <w:b/>
              </w:rPr>
              <w:t>vārds, uzvārds</w:t>
            </w:r>
          </w:p>
        </w:tc>
        <w:tc>
          <w:tcPr>
            <w:tcW w:w="4933" w:type="dxa"/>
            <w:gridSpan w:val="2"/>
            <w:tcBorders>
              <w:bottom w:val="single" w:sz="4" w:space="0" w:color="BFBFBF"/>
            </w:tcBorders>
            <w:shd w:val="clear" w:color="auto" w:fill="auto"/>
            <w:vAlign w:val="center"/>
          </w:tcPr>
          <w:p w14:paraId="66C4269B" w14:textId="77777777" w:rsidR="00EF1888" w:rsidRPr="006774C6" w:rsidRDefault="00EF1888" w:rsidP="006774C6">
            <w:pPr>
              <w:contextualSpacing/>
              <w:rPr>
                <w:rFonts w:eastAsia="Calibri"/>
              </w:rPr>
            </w:pPr>
          </w:p>
        </w:tc>
      </w:tr>
      <w:tr w:rsidR="00EF1888" w:rsidRPr="006774C6" w14:paraId="6CD25B51" w14:textId="77777777" w:rsidTr="004535B9">
        <w:trPr>
          <w:trHeight w:val="510"/>
        </w:trPr>
        <w:tc>
          <w:tcPr>
            <w:tcW w:w="4962" w:type="dxa"/>
            <w:gridSpan w:val="2"/>
            <w:shd w:val="clear" w:color="auto" w:fill="auto"/>
            <w:vAlign w:val="center"/>
          </w:tcPr>
          <w:p w14:paraId="31CD1D13" w14:textId="77777777" w:rsidR="00EF1888" w:rsidRPr="006774C6" w:rsidRDefault="00EF1888" w:rsidP="006774C6">
            <w:pPr>
              <w:contextualSpacing/>
              <w:rPr>
                <w:rFonts w:eastAsia="Calibri"/>
                <w:b/>
              </w:rPr>
            </w:pPr>
            <w:r w:rsidRPr="006774C6">
              <w:rPr>
                <w:rFonts w:eastAsia="Calibri"/>
                <w:b/>
              </w:rPr>
              <w:t xml:space="preserve">e-pasts </w:t>
            </w:r>
          </w:p>
        </w:tc>
        <w:tc>
          <w:tcPr>
            <w:tcW w:w="4933" w:type="dxa"/>
            <w:gridSpan w:val="2"/>
            <w:tcBorders>
              <w:top w:val="single" w:sz="4" w:space="0" w:color="BFBFBF"/>
              <w:bottom w:val="single" w:sz="4" w:space="0" w:color="BFBFBF"/>
            </w:tcBorders>
            <w:shd w:val="clear" w:color="auto" w:fill="auto"/>
            <w:vAlign w:val="center"/>
          </w:tcPr>
          <w:p w14:paraId="24E12843" w14:textId="77777777" w:rsidR="00EF1888" w:rsidRPr="006774C6" w:rsidRDefault="00EF1888" w:rsidP="006774C6">
            <w:pPr>
              <w:contextualSpacing/>
              <w:rPr>
                <w:rFonts w:eastAsia="Calibri"/>
              </w:rPr>
            </w:pPr>
          </w:p>
        </w:tc>
      </w:tr>
      <w:tr w:rsidR="00EF1888" w:rsidRPr="006774C6" w14:paraId="46A7AABF" w14:textId="77777777" w:rsidTr="004535B9">
        <w:trPr>
          <w:trHeight w:val="510"/>
        </w:trPr>
        <w:tc>
          <w:tcPr>
            <w:tcW w:w="4962" w:type="dxa"/>
            <w:gridSpan w:val="2"/>
            <w:shd w:val="clear" w:color="auto" w:fill="auto"/>
            <w:vAlign w:val="center"/>
          </w:tcPr>
          <w:p w14:paraId="5D062F7B" w14:textId="77777777" w:rsidR="00EF1888" w:rsidRPr="006774C6" w:rsidRDefault="006774C6" w:rsidP="006774C6">
            <w:pPr>
              <w:contextualSpacing/>
              <w:rPr>
                <w:rFonts w:eastAsia="Calibri"/>
                <w:b/>
              </w:rPr>
            </w:pPr>
            <w:r>
              <w:rPr>
                <w:rFonts w:eastAsia="Calibri"/>
                <w:b/>
              </w:rPr>
              <w:t>t</w:t>
            </w:r>
            <w:r w:rsidR="00EF1888" w:rsidRPr="006774C6">
              <w:rPr>
                <w:rFonts w:eastAsia="Calibri"/>
                <w:b/>
              </w:rPr>
              <w:t>ālrunis</w:t>
            </w:r>
          </w:p>
        </w:tc>
        <w:tc>
          <w:tcPr>
            <w:tcW w:w="4933" w:type="dxa"/>
            <w:gridSpan w:val="2"/>
            <w:tcBorders>
              <w:top w:val="single" w:sz="4" w:space="0" w:color="BFBFBF"/>
              <w:bottom w:val="single" w:sz="4" w:space="0" w:color="BFBFBF"/>
            </w:tcBorders>
            <w:shd w:val="clear" w:color="auto" w:fill="auto"/>
            <w:vAlign w:val="center"/>
          </w:tcPr>
          <w:p w14:paraId="515861AA" w14:textId="77777777" w:rsidR="00EF1888" w:rsidRPr="006774C6" w:rsidRDefault="00EF1888" w:rsidP="006774C6">
            <w:pPr>
              <w:contextualSpacing/>
              <w:rPr>
                <w:rFonts w:eastAsia="Calibri"/>
              </w:rPr>
            </w:pPr>
          </w:p>
        </w:tc>
      </w:tr>
      <w:tr w:rsidR="00EF1888" w:rsidRPr="006774C6" w14:paraId="798EED5A" w14:textId="77777777" w:rsidTr="004535B9">
        <w:trPr>
          <w:trHeight w:val="510"/>
        </w:trPr>
        <w:tc>
          <w:tcPr>
            <w:tcW w:w="4962" w:type="dxa"/>
            <w:gridSpan w:val="2"/>
            <w:shd w:val="clear" w:color="auto" w:fill="auto"/>
            <w:vAlign w:val="center"/>
          </w:tcPr>
          <w:p w14:paraId="294E421F" w14:textId="77777777" w:rsidR="00EF1888" w:rsidRPr="006774C6" w:rsidRDefault="00EF1888" w:rsidP="006774C6">
            <w:pPr>
              <w:contextualSpacing/>
              <w:rPr>
                <w:rFonts w:eastAsia="Calibri"/>
                <w:b/>
              </w:rPr>
            </w:pPr>
            <w:r w:rsidRPr="006774C6">
              <w:rPr>
                <w:rFonts w:eastAsia="Calibri"/>
                <w:b/>
              </w:rPr>
              <w:t xml:space="preserve">Datums </w:t>
            </w:r>
            <w:r w:rsidRPr="006774C6">
              <w:rPr>
                <w:rFonts w:eastAsia="Calibri"/>
                <w:bCs/>
              </w:rPr>
              <w:t>(programmas iesniegšana saskaņošanai)</w:t>
            </w:r>
          </w:p>
        </w:tc>
        <w:tc>
          <w:tcPr>
            <w:tcW w:w="4933" w:type="dxa"/>
            <w:gridSpan w:val="2"/>
            <w:tcBorders>
              <w:top w:val="single" w:sz="4" w:space="0" w:color="BFBFBF"/>
              <w:bottom w:val="single" w:sz="4" w:space="0" w:color="BFBFBF"/>
            </w:tcBorders>
            <w:shd w:val="clear" w:color="auto" w:fill="auto"/>
            <w:vAlign w:val="center"/>
          </w:tcPr>
          <w:p w14:paraId="3A4B65D8" w14:textId="77777777" w:rsidR="00EF1888" w:rsidRPr="006774C6" w:rsidRDefault="00EF1888" w:rsidP="006774C6">
            <w:pPr>
              <w:contextualSpacing/>
              <w:rPr>
                <w:rFonts w:eastAsia="Calibri"/>
              </w:rPr>
            </w:pPr>
          </w:p>
        </w:tc>
      </w:tr>
      <w:tr w:rsidR="00EF1888" w:rsidRPr="006774C6" w14:paraId="0E736D2C" w14:textId="77777777" w:rsidTr="004535B9">
        <w:trPr>
          <w:trHeight w:val="510"/>
        </w:trPr>
        <w:tc>
          <w:tcPr>
            <w:tcW w:w="4962" w:type="dxa"/>
            <w:gridSpan w:val="2"/>
            <w:shd w:val="clear" w:color="auto" w:fill="auto"/>
            <w:vAlign w:val="center"/>
          </w:tcPr>
          <w:p w14:paraId="7B348662" w14:textId="77777777" w:rsidR="00EF1888" w:rsidRPr="006774C6" w:rsidRDefault="00EF1888" w:rsidP="006774C6">
            <w:pPr>
              <w:contextualSpacing/>
              <w:rPr>
                <w:rFonts w:eastAsia="Calibri"/>
                <w:b/>
              </w:rPr>
            </w:pPr>
            <w:r w:rsidRPr="006774C6">
              <w:rPr>
                <w:rFonts w:eastAsia="Calibri"/>
                <w:b/>
              </w:rPr>
              <w:t>Interešu izglītības programmas vadītāja paraksts</w:t>
            </w:r>
          </w:p>
        </w:tc>
        <w:tc>
          <w:tcPr>
            <w:tcW w:w="4933" w:type="dxa"/>
            <w:gridSpan w:val="2"/>
            <w:tcBorders>
              <w:top w:val="single" w:sz="4" w:space="0" w:color="BFBFBF"/>
              <w:bottom w:val="single" w:sz="4" w:space="0" w:color="BFBFBF"/>
            </w:tcBorders>
            <w:shd w:val="clear" w:color="auto" w:fill="auto"/>
            <w:vAlign w:val="center"/>
          </w:tcPr>
          <w:p w14:paraId="29146500" w14:textId="77777777" w:rsidR="00EF1888" w:rsidRPr="006774C6" w:rsidRDefault="00EF1888" w:rsidP="006774C6">
            <w:pPr>
              <w:contextualSpacing/>
              <w:rPr>
                <w:rFonts w:eastAsia="Calibri"/>
              </w:rPr>
            </w:pPr>
          </w:p>
        </w:tc>
      </w:tr>
    </w:tbl>
    <w:p w14:paraId="7D2FDEFD" w14:textId="77777777" w:rsidR="008E7D0A" w:rsidRPr="007567F7" w:rsidRDefault="008E7D0A" w:rsidP="006774C6">
      <w:pPr>
        <w:rPr>
          <w:b/>
          <w:bCs/>
        </w:rPr>
      </w:pPr>
    </w:p>
    <w:p w14:paraId="308A7DFB" w14:textId="77777777" w:rsidR="00C8699B" w:rsidRDefault="00832953" w:rsidP="00C8699B">
      <w:pPr>
        <w:suppressAutoHyphens/>
        <w:ind w:left="851"/>
        <w:jc w:val="center"/>
        <w:rPr>
          <w:b/>
          <w:bCs/>
          <w:sz w:val="28"/>
          <w:szCs w:val="28"/>
        </w:rPr>
      </w:pPr>
      <w:r>
        <w:rPr>
          <w:b/>
          <w:bCs/>
          <w:sz w:val="28"/>
          <w:szCs w:val="28"/>
        </w:rPr>
        <w:br w:type="page"/>
      </w:r>
      <w:r w:rsidR="00C8699B" w:rsidRPr="00C8699B">
        <w:rPr>
          <w:b/>
          <w:bCs/>
          <w:sz w:val="28"/>
          <w:szCs w:val="28"/>
        </w:rPr>
        <w:lastRenderedPageBreak/>
        <w:t xml:space="preserve">Metodiskie norādījumi </w:t>
      </w:r>
    </w:p>
    <w:p w14:paraId="4C0FD994" w14:textId="77777777" w:rsidR="00EF1888" w:rsidRDefault="00C8699B" w:rsidP="00C8699B">
      <w:pPr>
        <w:suppressAutoHyphens/>
        <w:ind w:left="851"/>
        <w:jc w:val="center"/>
        <w:rPr>
          <w:b/>
          <w:bCs/>
          <w:sz w:val="28"/>
          <w:szCs w:val="28"/>
        </w:rPr>
      </w:pPr>
      <w:r w:rsidRPr="00C8699B">
        <w:rPr>
          <w:b/>
          <w:bCs/>
          <w:sz w:val="28"/>
          <w:szCs w:val="28"/>
        </w:rPr>
        <w:t xml:space="preserve">interešu izglītības programmas </w:t>
      </w:r>
      <w:r>
        <w:rPr>
          <w:b/>
          <w:bCs/>
          <w:sz w:val="28"/>
          <w:szCs w:val="28"/>
        </w:rPr>
        <w:t>sagatavo</w:t>
      </w:r>
      <w:r w:rsidRPr="00C8699B">
        <w:rPr>
          <w:b/>
          <w:bCs/>
          <w:sz w:val="28"/>
          <w:szCs w:val="28"/>
        </w:rPr>
        <w:t>šanai</w:t>
      </w:r>
    </w:p>
    <w:p w14:paraId="171AE2FA" w14:textId="77777777" w:rsidR="00C8699B" w:rsidRPr="00C8699B" w:rsidRDefault="00C8699B" w:rsidP="00C8699B">
      <w:pPr>
        <w:suppressAutoHyphens/>
        <w:ind w:left="851"/>
        <w:jc w:val="center"/>
        <w:rPr>
          <w:b/>
          <w:bCs/>
          <w:sz w:val="28"/>
          <w:szCs w:val="28"/>
        </w:rPr>
      </w:pPr>
    </w:p>
    <w:p w14:paraId="7D824CFC" w14:textId="77777777" w:rsidR="008E7D0A" w:rsidRPr="00EF1888" w:rsidRDefault="008E7D0A" w:rsidP="00044DB7">
      <w:pPr>
        <w:numPr>
          <w:ilvl w:val="1"/>
          <w:numId w:val="4"/>
        </w:numPr>
        <w:suppressAutoHyphens/>
        <w:ind w:left="0" w:firstLine="851"/>
        <w:jc w:val="both"/>
        <w:rPr>
          <w:b/>
          <w:bCs/>
        </w:rPr>
      </w:pPr>
      <w:r w:rsidRPr="00EF1888">
        <w:rPr>
          <w:b/>
        </w:rPr>
        <w:t>Interešu izglītības p</w:t>
      </w:r>
      <w:r w:rsidRPr="00EF1888">
        <w:rPr>
          <w:b/>
          <w:bCs/>
        </w:rPr>
        <w:t>rogrammas aktualitāte un nepieciešamības pamatojums</w:t>
      </w:r>
    </w:p>
    <w:p w14:paraId="0AD05A48" w14:textId="77777777" w:rsidR="008E7D0A" w:rsidRPr="005225FE" w:rsidRDefault="008E7D0A" w:rsidP="00C8699B">
      <w:pPr>
        <w:ind w:firstLine="720"/>
        <w:jc w:val="both"/>
        <w:rPr>
          <w:bCs/>
          <w:i/>
          <w:sz w:val="20"/>
          <w:szCs w:val="20"/>
        </w:rPr>
      </w:pPr>
      <w:r w:rsidRPr="005225FE">
        <w:rPr>
          <w:bCs/>
          <w:i/>
          <w:sz w:val="20"/>
          <w:szCs w:val="20"/>
        </w:rPr>
        <w:t>Pamatot, kāpēc izglītojamiem, iestādei, sabiedrībai ir nepieciešam</w:t>
      </w:r>
      <w:r w:rsidR="00BE5128">
        <w:rPr>
          <w:bCs/>
          <w:i/>
          <w:sz w:val="20"/>
          <w:szCs w:val="20"/>
        </w:rPr>
        <w:t>a</w:t>
      </w:r>
      <w:r w:rsidRPr="005225FE">
        <w:rPr>
          <w:bCs/>
          <w:i/>
          <w:sz w:val="20"/>
          <w:szCs w:val="20"/>
        </w:rPr>
        <w:t xml:space="preserve"> un aktuāl</w:t>
      </w:r>
      <w:r w:rsidR="00BE5128">
        <w:rPr>
          <w:bCs/>
          <w:i/>
          <w:sz w:val="20"/>
          <w:szCs w:val="20"/>
        </w:rPr>
        <w:t>a</w:t>
      </w:r>
      <w:r w:rsidRPr="005225FE">
        <w:rPr>
          <w:bCs/>
          <w:i/>
          <w:sz w:val="20"/>
          <w:szCs w:val="20"/>
        </w:rPr>
        <w:t xml:space="preserve"> š</w:t>
      </w:r>
      <w:r w:rsidR="00BE5128">
        <w:rPr>
          <w:bCs/>
          <w:i/>
          <w:sz w:val="20"/>
          <w:szCs w:val="20"/>
        </w:rPr>
        <w:t>ī</w:t>
      </w:r>
      <w:r w:rsidRPr="005225FE">
        <w:rPr>
          <w:bCs/>
          <w:i/>
          <w:sz w:val="20"/>
          <w:szCs w:val="20"/>
        </w:rPr>
        <w:t xml:space="preserve"> interešu izglītības </w:t>
      </w:r>
      <w:r w:rsidR="00BE5128">
        <w:rPr>
          <w:bCs/>
          <w:i/>
          <w:sz w:val="20"/>
          <w:szCs w:val="20"/>
        </w:rPr>
        <w:t>programma</w:t>
      </w:r>
      <w:r w:rsidRPr="005225FE">
        <w:rPr>
          <w:bCs/>
          <w:i/>
          <w:sz w:val="20"/>
          <w:szCs w:val="20"/>
        </w:rPr>
        <w:t>.</w:t>
      </w:r>
    </w:p>
    <w:p w14:paraId="76244402" w14:textId="77777777" w:rsidR="008E7D0A" w:rsidRPr="005225FE" w:rsidRDefault="008E7D0A" w:rsidP="00FE56E9">
      <w:pPr>
        <w:ind w:firstLine="720"/>
        <w:jc w:val="both"/>
        <w:rPr>
          <w:bCs/>
          <w:i/>
          <w:sz w:val="20"/>
          <w:szCs w:val="20"/>
        </w:rPr>
      </w:pPr>
      <w:r w:rsidRPr="005225FE">
        <w:rPr>
          <w:bCs/>
          <w:i/>
          <w:sz w:val="20"/>
          <w:szCs w:val="20"/>
        </w:rPr>
        <w:t xml:space="preserve">Šeit un turpmāk programmā aprakstīt </w:t>
      </w:r>
      <w:r w:rsidRPr="005225FE">
        <w:rPr>
          <w:b/>
          <w:bCs/>
          <w:i/>
          <w:sz w:val="20"/>
          <w:szCs w:val="20"/>
        </w:rPr>
        <w:t>kompetenču pieeju</w:t>
      </w:r>
      <w:r w:rsidRPr="005225FE">
        <w:rPr>
          <w:bCs/>
          <w:i/>
          <w:sz w:val="20"/>
          <w:szCs w:val="20"/>
        </w:rPr>
        <w:t xml:space="preserve"> savā </w:t>
      </w:r>
      <w:r w:rsidR="00BE5128">
        <w:rPr>
          <w:bCs/>
          <w:i/>
          <w:sz w:val="20"/>
          <w:szCs w:val="20"/>
        </w:rPr>
        <w:t>interešu izglītības grupā</w:t>
      </w:r>
      <w:r w:rsidRPr="005225FE">
        <w:rPr>
          <w:bCs/>
          <w:i/>
          <w:sz w:val="20"/>
          <w:szCs w:val="20"/>
        </w:rPr>
        <w:t>. Kādas kompetences tiek attīstītas? Kā notiek „sa</w:t>
      </w:r>
      <w:r w:rsidR="00C8699B">
        <w:rPr>
          <w:bCs/>
          <w:i/>
          <w:sz w:val="20"/>
          <w:szCs w:val="20"/>
        </w:rPr>
        <w:t>saiste</w:t>
      </w:r>
      <w:r w:rsidRPr="005225FE">
        <w:rPr>
          <w:bCs/>
          <w:i/>
          <w:sz w:val="20"/>
          <w:szCs w:val="20"/>
        </w:rPr>
        <w:t>” ar mācību priekšmetiem skolā, sadarbība ar cit</w:t>
      </w:r>
      <w:r w:rsidR="00BE5128">
        <w:rPr>
          <w:bCs/>
          <w:i/>
          <w:sz w:val="20"/>
          <w:szCs w:val="20"/>
        </w:rPr>
        <w:t>ā</w:t>
      </w:r>
      <w:r w:rsidRPr="005225FE">
        <w:rPr>
          <w:bCs/>
          <w:i/>
          <w:sz w:val="20"/>
          <w:szCs w:val="20"/>
        </w:rPr>
        <w:t xml:space="preserve">m </w:t>
      </w:r>
      <w:r w:rsidR="00BE5128">
        <w:rPr>
          <w:bCs/>
          <w:i/>
          <w:sz w:val="20"/>
          <w:szCs w:val="20"/>
        </w:rPr>
        <w:t>interešu izglītības grupām</w:t>
      </w:r>
      <w:r w:rsidRPr="005225FE">
        <w:rPr>
          <w:bCs/>
          <w:i/>
          <w:sz w:val="20"/>
          <w:szCs w:val="20"/>
        </w:rPr>
        <w:t xml:space="preserve"> mūsu iestādē?</w:t>
      </w:r>
    </w:p>
    <w:p w14:paraId="68520858" w14:textId="77777777" w:rsidR="008E7D0A" w:rsidRPr="00D600AE" w:rsidRDefault="008E7D0A" w:rsidP="00C8699B">
      <w:pPr>
        <w:jc w:val="both"/>
        <w:rPr>
          <w:i/>
          <w:sz w:val="20"/>
          <w:szCs w:val="20"/>
        </w:rPr>
      </w:pPr>
      <w:r w:rsidRPr="005225FE">
        <w:rPr>
          <w:bCs/>
          <w:i/>
          <w:sz w:val="20"/>
          <w:szCs w:val="20"/>
        </w:rPr>
        <w:t>(</w:t>
      </w:r>
      <w:r w:rsidRPr="005225FE">
        <w:rPr>
          <w:i/>
          <w:sz w:val="20"/>
          <w:szCs w:val="20"/>
        </w:rPr>
        <w:t xml:space="preserve">Interešu izglītības programmas Latvijā tiek īstenotas </w:t>
      </w:r>
      <w:r w:rsidR="00D600AE">
        <w:rPr>
          <w:i/>
          <w:sz w:val="20"/>
          <w:szCs w:val="20"/>
        </w:rPr>
        <w:t>deviņās</w:t>
      </w:r>
      <w:r w:rsidRPr="005225FE">
        <w:rPr>
          <w:i/>
          <w:sz w:val="20"/>
          <w:szCs w:val="20"/>
        </w:rPr>
        <w:t xml:space="preserve"> jomās</w:t>
      </w:r>
      <w:r w:rsidR="00D600AE">
        <w:rPr>
          <w:i/>
          <w:sz w:val="20"/>
          <w:szCs w:val="20"/>
        </w:rPr>
        <w:t xml:space="preserve"> – i</w:t>
      </w:r>
      <w:r w:rsidR="00D600AE" w:rsidRPr="00D600AE">
        <w:rPr>
          <w:i/>
          <w:sz w:val="20"/>
          <w:szCs w:val="20"/>
        </w:rPr>
        <w:t>nženierzinātne</w:t>
      </w:r>
      <w:r w:rsidR="00D600AE">
        <w:rPr>
          <w:i/>
          <w:sz w:val="20"/>
          <w:szCs w:val="20"/>
        </w:rPr>
        <w:t>, k</w:t>
      </w:r>
      <w:r w:rsidR="00D600AE" w:rsidRPr="00D600AE">
        <w:rPr>
          <w:i/>
          <w:sz w:val="20"/>
          <w:szCs w:val="20"/>
        </w:rPr>
        <w:t>ultūrizglītība</w:t>
      </w:r>
      <w:r w:rsidR="00D600AE">
        <w:rPr>
          <w:i/>
          <w:sz w:val="20"/>
          <w:szCs w:val="20"/>
        </w:rPr>
        <w:t>, m</w:t>
      </w:r>
      <w:r w:rsidR="00D600AE" w:rsidRPr="00D600AE">
        <w:rPr>
          <w:i/>
          <w:sz w:val="20"/>
          <w:szCs w:val="20"/>
        </w:rPr>
        <w:t>atemātika</w:t>
      </w:r>
      <w:r w:rsidR="00D600AE">
        <w:rPr>
          <w:i/>
          <w:sz w:val="20"/>
          <w:szCs w:val="20"/>
        </w:rPr>
        <w:t>, m</w:t>
      </w:r>
      <w:r w:rsidR="00D600AE" w:rsidRPr="00D600AE">
        <w:rPr>
          <w:i/>
          <w:sz w:val="20"/>
          <w:szCs w:val="20"/>
        </w:rPr>
        <w:t>azākumtautību valoda un kultūrvēsture</w:t>
      </w:r>
      <w:r w:rsidR="00D600AE">
        <w:rPr>
          <w:i/>
          <w:sz w:val="20"/>
          <w:szCs w:val="20"/>
        </w:rPr>
        <w:t>, m</w:t>
      </w:r>
      <w:r w:rsidR="00D600AE" w:rsidRPr="00D600AE">
        <w:rPr>
          <w:i/>
          <w:sz w:val="20"/>
          <w:szCs w:val="20"/>
        </w:rPr>
        <w:t>edicīna un veselība</w:t>
      </w:r>
      <w:r w:rsidR="00D600AE">
        <w:rPr>
          <w:i/>
          <w:sz w:val="20"/>
          <w:szCs w:val="20"/>
        </w:rPr>
        <w:t>, s</w:t>
      </w:r>
      <w:r w:rsidR="00D600AE" w:rsidRPr="00D600AE">
        <w:rPr>
          <w:i/>
          <w:sz w:val="20"/>
          <w:szCs w:val="20"/>
        </w:rPr>
        <w:t>ociālā un pilsoniskā joma</w:t>
      </w:r>
      <w:r w:rsidR="00D600AE">
        <w:rPr>
          <w:i/>
          <w:sz w:val="20"/>
          <w:szCs w:val="20"/>
        </w:rPr>
        <w:t>, s</w:t>
      </w:r>
      <w:r w:rsidR="00D600AE" w:rsidRPr="00D600AE">
        <w:rPr>
          <w:i/>
          <w:sz w:val="20"/>
          <w:szCs w:val="20"/>
        </w:rPr>
        <w:t>ports un fiziskās aktivitātes</w:t>
      </w:r>
      <w:r w:rsidR="00D600AE">
        <w:rPr>
          <w:i/>
          <w:sz w:val="20"/>
          <w:szCs w:val="20"/>
        </w:rPr>
        <w:t>, t</w:t>
      </w:r>
      <w:r w:rsidR="00D600AE" w:rsidRPr="00D600AE">
        <w:rPr>
          <w:i/>
          <w:sz w:val="20"/>
          <w:szCs w:val="20"/>
        </w:rPr>
        <w:t>ehnoloģijas</w:t>
      </w:r>
      <w:r w:rsidR="00D600AE">
        <w:rPr>
          <w:i/>
          <w:sz w:val="20"/>
          <w:szCs w:val="20"/>
        </w:rPr>
        <w:t xml:space="preserve"> un z</w:t>
      </w:r>
      <w:r w:rsidR="00D600AE" w:rsidRPr="00D600AE">
        <w:rPr>
          <w:i/>
          <w:sz w:val="20"/>
          <w:szCs w:val="20"/>
        </w:rPr>
        <w:t>inātne</w:t>
      </w:r>
      <w:r w:rsidR="00D600AE">
        <w:rPr>
          <w:i/>
          <w:sz w:val="20"/>
          <w:szCs w:val="20"/>
        </w:rPr>
        <w:t xml:space="preserve">. </w:t>
      </w:r>
      <w:r w:rsidRPr="005225FE">
        <w:rPr>
          <w:i/>
          <w:sz w:val="20"/>
          <w:szCs w:val="20"/>
        </w:rPr>
        <w:t>Obligātais mācību saturs ir strukturēts septiņās mācību jomās: dabaszinātņu, tehnoloģiju, veselības un fiziskās aktivitātes, matemātikas, valodu, sociālā un pilsoniskā, kultūras izpratnes un pašizpausmes mākslā).</w:t>
      </w:r>
    </w:p>
    <w:p w14:paraId="2E170F7B" w14:textId="77777777" w:rsidR="008E7D0A" w:rsidRPr="005225FE" w:rsidRDefault="008E7D0A" w:rsidP="00C8699B">
      <w:pPr>
        <w:ind w:firstLine="720"/>
        <w:jc w:val="both"/>
        <w:rPr>
          <w:bCs/>
          <w:i/>
          <w:sz w:val="20"/>
          <w:szCs w:val="20"/>
        </w:rPr>
      </w:pPr>
      <w:r w:rsidRPr="005225FE">
        <w:rPr>
          <w:bCs/>
          <w:i/>
          <w:sz w:val="20"/>
          <w:szCs w:val="20"/>
        </w:rPr>
        <w:t xml:space="preserve">Kā bērns šī prasmes var izmantot dzīvē, kā Jūsu </w:t>
      </w:r>
      <w:r w:rsidR="00BE5128">
        <w:rPr>
          <w:bCs/>
          <w:i/>
          <w:sz w:val="20"/>
          <w:szCs w:val="20"/>
        </w:rPr>
        <w:t>interešu izglītības grupa</w:t>
      </w:r>
      <w:r w:rsidRPr="005225FE">
        <w:rPr>
          <w:bCs/>
          <w:i/>
          <w:sz w:val="20"/>
          <w:szCs w:val="20"/>
        </w:rPr>
        <w:t xml:space="preserve"> palīdzēs viņam būt harmoniskam un laimīgam?</w:t>
      </w:r>
    </w:p>
    <w:p w14:paraId="45B9B0A8" w14:textId="77777777" w:rsidR="008E7D0A" w:rsidRPr="005225FE" w:rsidRDefault="008E7D0A" w:rsidP="00C8699B">
      <w:pPr>
        <w:ind w:firstLine="720"/>
        <w:jc w:val="both"/>
        <w:rPr>
          <w:bCs/>
          <w:i/>
          <w:sz w:val="20"/>
          <w:szCs w:val="20"/>
        </w:rPr>
      </w:pPr>
      <w:r w:rsidRPr="005225FE">
        <w:rPr>
          <w:bCs/>
          <w:i/>
          <w:sz w:val="20"/>
          <w:szCs w:val="20"/>
        </w:rPr>
        <w:t xml:space="preserve">Vai darba formas būs atšķirīgas no citiem mācību gadiem? Kā Jūs palīdzēsiet bērniem? </w:t>
      </w:r>
    </w:p>
    <w:p w14:paraId="7FBB081A" w14:textId="77777777" w:rsidR="008E7D0A" w:rsidRPr="005225FE" w:rsidRDefault="008E7D0A" w:rsidP="00C8699B">
      <w:pPr>
        <w:ind w:firstLine="720"/>
        <w:jc w:val="both"/>
        <w:rPr>
          <w:bCs/>
          <w:i/>
          <w:sz w:val="20"/>
          <w:szCs w:val="20"/>
        </w:rPr>
      </w:pPr>
      <w:r w:rsidRPr="005225FE">
        <w:rPr>
          <w:bCs/>
          <w:i/>
          <w:sz w:val="20"/>
          <w:szCs w:val="20"/>
        </w:rPr>
        <w:t>Jūs pārlieciniet lasītāju, ne tikai par to, ka pārzināt šobrīd aktuālos terminus „kompetenču pieeja izglītībā”, „caurviju prasmes”, „sadarbības pedagoģija” u.c., bet esat pārliecināti, ka interešu izglītība un Jūsu programma ir nozīmīga bērna izaugsmē, ka iegūtās prasmes un pieredze noderēs viņa dzīvē, lai kādu profesiju viņš izvēlētos.</w:t>
      </w:r>
    </w:p>
    <w:p w14:paraId="4532BCF0" w14:textId="77777777" w:rsidR="008E7D0A" w:rsidRPr="005225FE" w:rsidRDefault="008E7D0A" w:rsidP="00C8699B">
      <w:pPr>
        <w:ind w:firstLine="720"/>
        <w:jc w:val="both"/>
        <w:rPr>
          <w:bCs/>
          <w:i/>
          <w:sz w:val="20"/>
          <w:szCs w:val="20"/>
        </w:rPr>
      </w:pPr>
      <w:r w:rsidRPr="005225FE">
        <w:rPr>
          <w:b/>
          <w:bCs/>
          <w:i/>
          <w:sz w:val="20"/>
          <w:szCs w:val="20"/>
        </w:rPr>
        <w:t>Karjeras izvēle</w:t>
      </w:r>
      <w:r w:rsidRPr="005225FE">
        <w:rPr>
          <w:bCs/>
          <w:i/>
          <w:sz w:val="20"/>
          <w:szCs w:val="20"/>
        </w:rPr>
        <w:t xml:space="preserve">. Vai Jūsu </w:t>
      </w:r>
      <w:r w:rsidR="00BE5128">
        <w:rPr>
          <w:bCs/>
          <w:i/>
          <w:sz w:val="20"/>
          <w:szCs w:val="20"/>
        </w:rPr>
        <w:t>interešu izglītības grupa</w:t>
      </w:r>
      <w:r w:rsidRPr="005225FE">
        <w:rPr>
          <w:bCs/>
          <w:i/>
          <w:sz w:val="20"/>
          <w:szCs w:val="20"/>
        </w:rPr>
        <w:t xml:space="preserve"> piedalās? Vai sniedzat ieskatu profesiju pasaulē? Vai sniedzat ieskatu, ko ikdienā dara konkrētas profesijas pārstāvji? Kur noderēs </w:t>
      </w:r>
      <w:r w:rsidR="00BE5128">
        <w:rPr>
          <w:bCs/>
          <w:i/>
          <w:sz w:val="20"/>
          <w:szCs w:val="20"/>
        </w:rPr>
        <w:t>interešu izglītības grupā</w:t>
      </w:r>
      <w:r w:rsidRPr="005225FE">
        <w:rPr>
          <w:bCs/>
          <w:i/>
          <w:sz w:val="20"/>
          <w:szCs w:val="20"/>
        </w:rPr>
        <w:t xml:space="preserve"> iegūtās prasmes – vai teātra </w:t>
      </w:r>
      <w:r w:rsidR="00BE5128">
        <w:rPr>
          <w:bCs/>
          <w:i/>
          <w:sz w:val="20"/>
          <w:szCs w:val="20"/>
        </w:rPr>
        <w:t>interešu izglītības grupa</w:t>
      </w:r>
      <w:r w:rsidRPr="005225FE">
        <w:rPr>
          <w:bCs/>
          <w:i/>
          <w:sz w:val="20"/>
          <w:szCs w:val="20"/>
        </w:rPr>
        <w:t xml:space="preserve"> gatavo tikai aktierus? Vai mājsaimniecības </w:t>
      </w:r>
      <w:r w:rsidR="00BE5128">
        <w:rPr>
          <w:bCs/>
          <w:i/>
          <w:sz w:val="20"/>
          <w:szCs w:val="20"/>
        </w:rPr>
        <w:t>interešu izglītības grupa</w:t>
      </w:r>
      <w:r w:rsidRPr="005225FE">
        <w:rPr>
          <w:bCs/>
          <w:i/>
          <w:sz w:val="20"/>
          <w:szCs w:val="20"/>
        </w:rPr>
        <w:t xml:space="preserve"> – tikai pavārus?</w:t>
      </w:r>
    </w:p>
    <w:p w14:paraId="468727D1" w14:textId="77777777" w:rsidR="008E7D0A" w:rsidRPr="005225FE" w:rsidRDefault="008E7D0A" w:rsidP="00C8699B">
      <w:pPr>
        <w:ind w:firstLine="720"/>
        <w:jc w:val="both"/>
        <w:rPr>
          <w:bCs/>
          <w:i/>
          <w:sz w:val="20"/>
          <w:szCs w:val="20"/>
        </w:rPr>
      </w:pPr>
      <w:r w:rsidRPr="005225FE">
        <w:rPr>
          <w:bCs/>
          <w:i/>
          <w:sz w:val="20"/>
          <w:szCs w:val="20"/>
        </w:rPr>
        <w:t xml:space="preserve">Kā Jūs nodrošināt, ka bērns Jūsu </w:t>
      </w:r>
      <w:r w:rsidR="00BE5128">
        <w:rPr>
          <w:bCs/>
          <w:i/>
          <w:sz w:val="20"/>
          <w:szCs w:val="20"/>
        </w:rPr>
        <w:t>interešu izglītības grupā</w:t>
      </w:r>
      <w:r w:rsidRPr="005225FE">
        <w:rPr>
          <w:bCs/>
          <w:i/>
          <w:sz w:val="20"/>
          <w:szCs w:val="20"/>
        </w:rPr>
        <w:t xml:space="preserve"> saņems to, ko gaidījis? Vai pajautājat bērnam, ko viņš sagaida, kā iztēlojies darbību šajā </w:t>
      </w:r>
      <w:r w:rsidR="00BE5128">
        <w:rPr>
          <w:bCs/>
          <w:i/>
          <w:sz w:val="20"/>
          <w:szCs w:val="20"/>
        </w:rPr>
        <w:t>interešu izglītības grupā</w:t>
      </w:r>
      <w:r w:rsidRPr="005225FE">
        <w:rPr>
          <w:bCs/>
          <w:i/>
          <w:sz w:val="20"/>
          <w:szCs w:val="20"/>
        </w:rPr>
        <w:t>? Vai viņa iztēle sakritīs ar piedzīvoto?</w:t>
      </w:r>
    </w:p>
    <w:p w14:paraId="4A0F5497" w14:textId="77777777" w:rsidR="008E7D0A" w:rsidRPr="00C8699B" w:rsidRDefault="008E7D0A" w:rsidP="00C8699B">
      <w:pPr>
        <w:ind w:firstLine="720"/>
        <w:jc w:val="both"/>
        <w:rPr>
          <w:bCs/>
          <w:i/>
          <w:sz w:val="20"/>
          <w:szCs w:val="20"/>
        </w:rPr>
      </w:pPr>
      <w:r w:rsidRPr="005225FE">
        <w:rPr>
          <w:b/>
          <w:bCs/>
          <w:i/>
          <w:sz w:val="20"/>
          <w:szCs w:val="20"/>
        </w:rPr>
        <w:t>Audzināšana</w:t>
      </w:r>
      <w:r w:rsidRPr="005225FE">
        <w:rPr>
          <w:bCs/>
          <w:i/>
          <w:sz w:val="20"/>
          <w:szCs w:val="20"/>
        </w:rPr>
        <w:t xml:space="preserve"> – </w:t>
      </w:r>
      <w:r w:rsidRPr="005225FE">
        <w:rPr>
          <w:i/>
          <w:sz w:val="20"/>
          <w:szCs w:val="20"/>
        </w:rPr>
        <w:t>kā Jūs piedalāties procesā, kur veidojas un attīstās bērna personības attieksme pret cilvēkiem, cilvēka darbu, kultūras vērtībām, dabu, sabiedrību, valsti?</w:t>
      </w:r>
    </w:p>
    <w:p w14:paraId="492D12A0" w14:textId="77777777" w:rsidR="008E7D0A" w:rsidRPr="007567F7" w:rsidRDefault="008E7D0A" w:rsidP="00044DB7">
      <w:pPr>
        <w:numPr>
          <w:ilvl w:val="1"/>
          <w:numId w:val="4"/>
        </w:numPr>
        <w:suppressAutoHyphens/>
        <w:ind w:left="0" w:firstLine="851"/>
        <w:jc w:val="both"/>
        <w:rPr>
          <w:b/>
          <w:bCs/>
        </w:rPr>
      </w:pPr>
      <w:r w:rsidRPr="002659C1">
        <w:rPr>
          <w:b/>
        </w:rPr>
        <w:t xml:space="preserve">Interešu </w:t>
      </w:r>
      <w:r>
        <w:rPr>
          <w:b/>
        </w:rPr>
        <w:t>izglītības p</w:t>
      </w:r>
      <w:r w:rsidRPr="007567F7">
        <w:rPr>
          <w:b/>
          <w:bCs/>
        </w:rPr>
        <w:t>rogrammas īstenošanas mērķi</w:t>
      </w:r>
      <w:r>
        <w:rPr>
          <w:b/>
          <w:bCs/>
        </w:rPr>
        <w:t>s</w:t>
      </w:r>
    </w:p>
    <w:p w14:paraId="613061EF" w14:textId="77777777" w:rsidR="008E7D0A" w:rsidRPr="005225FE" w:rsidRDefault="008E7D0A" w:rsidP="00C8699B">
      <w:pPr>
        <w:jc w:val="both"/>
        <w:rPr>
          <w:bCs/>
          <w:i/>
          <w:sz w:val="20"/>
          <w:szCs w:val="20"/>
        </w:rPr>
      </w:pPr>
      <w:r w:rsidRPr="005225FE">
        <w:rPr>
          <w:bCs/>
          <w:i/>
          <w:sz w:val="20"/>
          <w:szCs w:val="20"/>
        </w:rPr>
        <w:t>Izvirzīt 2-3 sasniedzamus mērķus.</w:t>
      </w:r>
    </w:p>
    <w:p w14:paraId="1829F78D" w14:textId="77777777" w:rsidR="008E7D0A" w:rsidRPr="00C8699B" w:rsidRDefault="008E7D0A" w:rsidP="00C8699B">
      <w:pPr>
        <w:jc w:val="both"/>
        <w:rPr>
          <w:i/>
          <w:sz w:val="20"/>
          <w:szCs w:val="20"/>
        </w:rPr>
      </w:pPr>
      <w:r w:rsidRPr="005225FE">
        <w:rPr>
          <w:i/>
          <w:sz w:val="20"/>
          <w:szCs w:val="20"/>
        </w:rPr>
        <w:t xml:space="preserve">Izmantojiet sava </w:t>
      </w:r>
      <w:r w:rsidR="00BE5128">
        <w:rPr>
          <w:i/>
          <w:sz w:val="20"/>
          <w:szCs w:val="20"/>
        </w:rPr>
        <w:t>interešu izglītības grupas</w:t>
      </w:r>
      <w:r w:rsidRPr="005225FE">
        <w:rPr>
          <w:i/>
          <w:sz w:val="20"/>
          <w:szCs w:val="20"/>
        </w:rPr>
        <w:t xml:space="preserve"> atslēgas vārdus, lai mērķis nav vispārīgs. Lai nav tāds mērķis, kurš der jebkurai programmai. </w:t>
      </w:r>
    </w:p>
    <w:p w14:paraId="1D0A9B04" w14:textId="77777777" w:rsidR="008E7D0A" w:rsidRPr="007567F7" w:rsidRDefault="008E7D0A" w:rsidP="00044DB7">
      <w:pPr>
        <w:numPr>
          <w:ilvl w:val="1"/>
          <w:numId w:val="4"/>
        </w:numPr>
        <w:suppressAutoHyphens/>
        <w:ind w:left="0" w:firstLine="851"/>
        <w:jc w:val="both"/>
        <w:rPr>
          <w:b/>
          <w:bCs/>
        </w:rPr>
      </w:pPr>
      <w:r w:rsidRPr="002659C1">
        <w:rPr>
          <w:b/>
        </w:rPr>
        <w:t xml:space="preserve">Interešu </w:t>
      </w:r>
      <w:r>
        <w:rPr>
          <w:b/>
        </w:rPr>
        <w:t>izglītības p</w:t>
      </w:r>
      <w:r w:rsidRPr="007567F7">
        <w:rPr>
          <w:b/>
          <w:bCs/>
        </w:rPr>
        <w:t>rogrammas īstenošanas uzdevumi</w:t>
      </w:r>
    </w:p>
    <w:p w14:paraId="3AE9A42C" w14:textId="77777777" w:rsidR="008E7D0A" w:rsidRPr="00C8699B" w:rsidRDefault="008E7D0A" w:rsidP="00A81A23">
      <w:pPr>
        <w:ind w:firstLine="426"/>
        <w:jc w:val="both"/>
        <w:rPr>
          <w:sz w:val="20"/>
          <w:szCs w:val="20"/>
        </w:rPr>
      </w:pPr>
      <w:r w:rsidRPr="005225FE">
        <w:rPr>
          <w:i/>
          <w:sz w:val="20"/>
          <w:szCs w:val="20"/>
        </w:rPr>
        <w:t>Rakstot uzdevumus, padomājiet, vai tie ir reāli un sasniedzami, un vai</w:t>
      </w:r>
      <w:r w:rsidR="00C8699B">
        <w:rPr>
          <w:i/>
          <w:sz w:val="20"/>
          <w:szCs w:val="20"/>
        </w:rPr>
        <w:t>,</w:t>
      </w:r>
      <w:r w:rsidRPr="005225FE">
        <w:rPr>
          <w:i/>
          <w:sz w:val="20"/>
          <w:szCs w:val="20"/>
        </w:rPr>
        <w:t xml:space="preserve"> izpildot uzdevumus, tiks sasniegti izvirzītie mērķi. Uzdevumi ir soļi, kā iespējams sasniegt mērķi</w:t>
      </w:r>
      <w:r w:rsidRPr="005225FE">
        <w:rPr>
          <w:sz w:val="20"/>
          <w:szCs w:val="20"/>
        </w:rPr>
        <w:t>.</w:t>
      </w:r>
    </w:p>
    <w:p w14:paraId="304BFCE9" w14:textId="77777777" w:rsidR="008E7D0A" w:rsidRPr="007567F7" w:rsidRDefault="008E7D0A" w:rsidP="00044DB7">
      <w:pPr>
        <w:numPr>
          <w:ilvl w:val="1"/>
          <w:numId w:val="4"/>
        </w:numPr>
        <w:suppressAutoHyphens/>
        <w:ind w:left="0" w:firstLine="851"/>
        <w:jc w:val="both"/>
        <w:rPr>
          <w:b/>
          <w:bCs/>
        </w:rPr>
      </w:pPr>
      <w:r w:rsidRPr="002659C1">
        <w:rPr>
          <w:b/>
        </w:rPr>
        <w:t xml:space="preserve">Interešu </w:t>
      </w:r>
      <w:r>
        <w:rPr>
          <w:b/>
        </w:rPr>
        <w:t>izglītības p</w:t>
      </w:r>
      <w:r w:rsidRPr="007567F7">
        <w:rPr>
          <w:b/>
          <w:bCs/>
        </w:rPr>
        <w:t>rogrammas īstenošanas laiks</w:t>
      </w:r>
    </w:p>
    <w:p w14:paraId="6E3230B6" w14:textId="77777777" w:rsidR="008E7D0A" w:rsidRPr="00C8699B" w:rsidRDefault="008E7D0A" w:rsidP="00C8699B">
      <w:pPr>
        <w:ind w:left="1134"/>
        <w:jc w:val="both"/>
        <w:rPr>
          <w:bCs/>
          <w:i/>
          <w:sz w:val="20"/>
          <w:szCs w:val="20"/>
        </w:rPr>
      </w:pPr>
      <w:r w:rsidRPr="005225FE">
        <w:rPr>
          <w:bCs/>
          <w:i/>
          <w:sz w:val="20"/>
          <w:szCs w:val="20"/>
        </w:rPr>
        <w:t>20__./20__.mācību gads</w:t>
      </w:r>
    </w:p>
    <w:p w14:paraId="1683AD8E" w14:textId="77777777" w:rsidR="008E7D0A" w:rsidRPr="007567F7" w:rsidRDefault="008E7D0A" w:rsidP="00044DB7">
      <w:pPr>
        <w:numPr>
          <w:ilvl w:val="1"/>
          <w:numId w:val="4"/>
        </w:numPr>
        <w:suppressAutoHyphens/>
        <w:ind w:left="0" w:firstLine="851"/>
        <w:jc w:val="both"/>
        <w:rPr>
          <w:b/>
          <w:bCs/>
        </w:rPr>
      </w:pPr>
      <w:r w:rsidRPr="002659C1">
        <w:rPr>
          <w:b/>
        </w:rPr>
        <w:t xml:space="preserve">Interešu </w:t>
      </w:r>
      <w:r>
        <w:rPr>
          <w:b/>
        </w:rPr>
        <w:t>izglītības p</w:t>
      </w:r>
      <w:r w:rsidRPr="007567F7">
        <w:rPr>
          <w:b/>
          <w:bCs/>
        </w:rPr>
        <w:t xml:space="preserve">rogrammas īstenošanas forma </w:t>
      </w:r>
    </w:p>
    <w:p w14:paraId="54A5E8BE" w14:textId="77777777" w:rsidR="008E7D0A" w:rsidRPr="00A81A23" w:rsidRDefault="00BE5128" w:rsidP="00A81A23">
      <w:pPr>
        <w:ind w:firstLine="426"/>
        <w:jc w:val="both"/>
        <w:rPr>
          <w:i/>
          <w:sz w:val="20"/>
          <w:szCs w:val="20"/>
        </w:rPr>
      </w:pPr>
      <w:r>
        <w:rPr>
          <w:i/>
          <w:sz w:val="20"/>
          <w:szCs w:val="20"/>
        </w:rPr>
        <w:t>Interešu izglītības grupa</w:t>
      </w:r>
      <w:r w:rsidR="008E7D0A" w:rsidRPr="005225FE">
        <w:rPr>
          <w:i/>
          <w:sz w:val="20"/>
          <w:szCs w:val="20"/>
        </w:rPr>
        <w:t>, koris, deju grupa, ansamblis, treniņgrupa, studija, darbnīca, klubs, projekts, nodarbības ar mainīgu dalībnieku sastāvu u.c.</w:t>
      </w:r>
    </w:p>
    <w:p w14:paraId="7BDE97C9" w14:textId="77777777" w:rsidR="008E7D0A" w:rsidRPr="00A54A07" w:rsidRDefault="008E7D0A" w:rsidP="00044DB7">
      <w:pPr>
        <w:numPr>
          <w:ilvl w:val="1"/>
          <w:numId w:val="4"/>
        </w:numPr>
        <w:suppressAutoHyphens/>
        <w:ind w:left="0" w:firstLine="851"/>
        <w:jc w:val="both"/>
        <w:rPr>
          <w:b/>
          <w:bCs/>
        </w:rPr>
      </w:pPr>
      <w:r w:rsidRPr="002659C1">
        <w:rPr>
          <w:b/>
        </w:rPr>
        <w:t xml:space="preserve">Interešu </w:t>
      </w:r>
      <w:r>
        <w:rPr>
          <w:b/>
        </w:rPr>
        <w:t>izglītības programmas m</w:t>
      </w:r>
      <w:r w:rsidRPr="007567F7">
        <w:rPr>
          <w:b/>
        </w:rPr>
        <w:t>ērķauditorija</w:t>
      </w:r>
    </w:p>
    <w:p w14:paraId="25720743" w14:textId="77777777" w:rsidR="008E7D0A" w:rsidRPr="005225FE" w:rsidRDefault="008E7D0A" w:rsidP="00A81A23">
      <w:pPr>
        <w:ind w:firstLine="720"/>
        <w:jc w:val="both"/>
        <w:rPr>
          <w:bCs/>
          <w:i/>
          <w:sz w:val="20"/>
          <w:szCs w:val="20"/>
        </w:rPr>
      </w:pPr>
      <w:r w:rsidRPr="005225FE">
        <w:rPr>
          <w:i/>
          <w:sz w:val="20"/>
          <w:szCs w:val="20"/>
        </w:rPr>
        <w:t>Izglītojamo skaits interešu izglītības programmā/grupā, vecumposms, ir vai nav priekšzināšanas, iemaņas, prasmes, sociālā riska grupas bērni, personas ar īpašām vajadzībām u.c.</w:t>
      </w:r>
      <w:r w:rsidRPr="005225FE">
        <w:rPr>
          <w:bCs/>
          <w:i/>
          <w:sz w:val="20"/>
          <w:szCs w:val="20"/>
        </w:rPr>
        <w:t xml:space="preserve"> </w:t>
      </w:r>
    </w:p>
    <w:p w14:paraId="228D57F4" w14:textId="77777777" w:rsidR="008E7D0A" w:rsidRPr="00A81A23" w:rsidRDefault="008E7D0A" w:rsidP="00A81A23">
      <w:pPr>
        <w:ind w:firstLine="426"/>
        <w:jc w:val="both"/>
        <w:rPr>
          <w:i/>
          <w:sz w:val="20"/>
          <w:szCs w:val="20"/>
        </w:rPr>
      </w:pPr>
      <w:r w:rsidRPr="005225FE">
        <w:rPr>
          <w:i/>
          <w:sz w:val="20"/>
          <w:szCs w:val="20"/>
        </w:rPr>
        <w:t xml:space="preserve">Ja ir vairākas grupas, tad norādīt grupu dalījumu un atbilstoši grupu klases/vecums un skaits, atbilstoši sagatavotības līmenim, piemēram – </w:t>
      </w:r>
      <w:r w:rsidR="00A81A23">
        <w:rPr>
          <w:i/>
          <w:sz w:val="20"/>
          <w:szCs w:val="20"/>
        </w:rPr>
        <w:t>1.</w:t>
      </w:r>
      <w:r w:rsidR="00A91A3A">
        <w:rPr>
          <w:i/>
          <w:sz w:val="20"/>
          <w:szCs w:val="20"/>
        </w:rPr>
        <w:t> </w:t>
      </w:r>
      <w:r w:rsidRPr="005225FE">
        <w:rPr>
          <w:i/>
          <w:sz w:val="20"/>
          <w:szCs w:val="20"/>
        </w:rPr>
        <w:t xml:space="preserve">iesācēju grupas, </w:t>
      </w:r>
      <w:r w:rsidR="00A81A23">
        <w:rPr>
          <w:i/>
          <w:sz w:val="20"/>
          <w:szCs w:val="20"/>
        </w:rPr>
        <w:t>2</w:t>
      </w:r>
      <w:r w:rsidR="00A91A3A">
        <w:rPr>
          <w:i/>
          <w:sz w:val="20"/>
          <w:szCs w:val="20"/>
        </w:rPr>
        <w:t>. </w:t>
      </w:r>
      <w:r w:rsidRPr="005225FE">
        <w:rPr>
          <w:i/>
          <w:sz w:val="20"/>
          <w:szCs w:val="20"/>
        </w:rPr>
        <w:t>pamatgrupa</w:t>
      </w:r>
      <w:r w:rsidR="00A81A23">
        <w:rPr>
          <w:i/>
          <w:sz w:val="20"/>
          <w:szCs w:val="20"/>
        </w:rPr>
        <w:t>, 3.</w:t>
      </w:r>
      <w:r w:rsidR="00A91A3A">
        <w:rPr>
          <w:i/>
          <w:sz w:val="20"/>
          <w:szCs w:val="20"/>
        </w:rPr>
        <w:t> </w:t>
      </w:r>
      <w:r w:rsidR="00A81A23">
        <w:rPr>
          <w:i/>
          <w:sz w:val="20"/>
          <w:szCs w:val="20"/>
        </w:rPr>
        <w:t>meistarības grupa</w:t>
      </w:r>
      <w:r w:rsidRPr="005225FE">
        <w:rPr>
          <w:i/>
          <w:sz w:val="20"/>
          <w:szCs w:val="20"/>
        </w:rPr>
        <w:t>.</w:t>
      </w:r>
    </w:p>
    <w:p w14:paraId="2373F17A" w14:textId="77777777" w:rsidR="008E7D0A" w:rsidRPr="00A54A07" w:rsidRDefault="008E7D0A" w:rsidP="00044DB7">
      <w:pPr>
        <w:numPr>
          <w:ilvl w:val="1"/>
          <w:numId w:val="4"/>
        </w:numPr>
        <w:suppressAutoHyphens/>
        <w:ind w:left="0" w:firstLine="851"/>
        <w:jc w:val="both"/>
        <w:rPr>
          <w:b/>
          <w:bCs/>
        </w:rPr>
      </w:pPr>
      <w:r w:rsidRPr="002659C1">
        <w:rPr>
          <w:b/>
        </w:rPr>
        <w:t xml:space="preserve">Interešu </w:t>
      </w:r>
      <w:r>
        <w:rPr>
          <w:b/>
        </w:rPr>
        <w:t>izglītības programmas s</w:t>
      </w:r>
      <w:r w:rsidRPr="007567F7">
        <w:rPr>
          <w:b/>
        </w:rPr>
        <w:t>tundu</w:t>
      </w:r>
      <w:r>
        <w:rPr>
          <w:b/>
        </w:rPr>
        <w:t xml:space="preserve"> un </w:t>
      </w:r>
      <w:r w:rsidRPr="007567F7">
        <w:rPr>
          <w:b/>
        </w:rPr>
        <w:t>nodarbību skaits nedēļā</w:t>
      </w:r>
    </w:p>
    <w:p w14:paraId="320393E3" w14:textId="77777777" w:rsidR="008E7D0A" w:rsidRPr="00A81A23" w:rsidRDefault="008E7D0A" w:rsidP="00A81A23">
      <w:pPr>
        <w:ind w:firstLine="360"/>
        <w:jc w:val="both"/>
        <w:rPr>
          <w:i/>
          <w:sz w:val="20"/>
          <w:szCs w:val="20"/>
        </w:rPr>
      </w:pPr>
      <w:r w:rsidRPr="005225FE">
        <w:rPr>
          <w:i/>
          <w:sz w:val="20"/>
          <w:szCs w:val="20"/>
        </w:rPr>
        <w:t>Stundu skaita atbilstība saturiskajam apjomam un norādītajai mērķauditorijai. Ja ir vairākas grupas, tad norādīt, cik katrai grupai tiek atvēlētas stundas. Vienas nodarbības ilgums pirmsskolas vecuma bērniem var būt 30 minūtes, pārējiem – 40 minūtes.</w:t>
      </w:r>
    </w:p>
    <w:p w14:paraId="4E4D38A4" w14:textId="77777777" w:rsidR="008E7D0A" w:rsidRPr="00A81A23" w:rsidRDefault="008E7D0A" w:rsidP="00044DB7">
      <w:pPr>
        <w:numPr>
          <w:ilvl w:val="0"/>
          <w:numId w:val="4"/>
        </w:numPr>
        <w:suppressAutoHyphens/>
        <w:jc w:val="both"/>
        <w:rPr>
          <w:b/>
          <w:bCs/>
        </w:rPr>
      </w:pPr>
      <w:r w:rsidRPr="007567F7">
        <w:rPr>
          <w:b/>
        </w:rPr>
        <w:t>Programmas saturs</w:t>
      </w:r>
    </w:p>
    <w:p w14:paraId="0382C8DE" w14:textId="77777777" w:rsidR="008E7D0A" w:rsidRPr="00A54A07" w:rsidRDefault="008E7D0A" w:rsidP="00044DB7">
      <w:pPr>
        <w:numPr>
          <w:ilvl w:val="1"/>
          <w:numId w:val="4"/>
        </w:numPr>
        <w:suppressAutoHyphens/>
        <w:ind w:left="1134" w:hanging="850"/>
        <w:jc w:val="both"/>
        <w:rPr>
          <w:b/>
        </w:rPr>
      </w:pPr>
      <w:r w:rsidRPr="007567F7">
        <w:rPr>
          <w:b/>
        </w:rPr>
        <w:t>Programmas tematiskais plāns</w:t>
      </w:r>
    </w:p>
    <w:p w14:paraId="4B60A598" w14:textId="77777777" w:rsidR="008E7D0A" w:rsidRPr="00A91A3A" w:rsidRDefault="008E7D0A" w:rsidP="00A81A23">
      <w:pPr>
        <w:ind w:firstLine="426"/>
        <w:jc w:val="both"/>
        <w:rPr>
          <w:bCs/>
          <w:i/>
          <w:sz w:val="20"/>
          <w:szCs w:val="20"/>
        </w:rPr>
      </w:pPr>
      <w:r w:rsidRPr="00A91A3A">
        <w:rPr>
          <w:bCs/>
          <w:i/>
          <w:sz w:val="20"/>
          <w:szCs w:val="20"/>
        </w:rPr>
        <w:t>Ja izglītojamie tiek iedalīti grupās (pēc vecuma, sagatavotības līmeņa), tad tam ir pamatojums</w:t>
      </w:r>
      <w:r w:rsidR="00A91A3A">
        <w:rPr>
          <w:bCs/>
          <w:i/>
          <w:sz w:val="20"/>
          <w:szCs w:val="20"/>
        </w:rPr>
        <w:t xml:space="preserve"> –</w:t>
      </w:r>
      <w:r w:rsidRPr="00A91A3A">
        <w:rPr>
          <w:bCs/>
          <w:i/>
          <w:sz w:val="20"/>
          <w:szCs w:val="20"/>
        </w:rPr>
        <w:t xml:space="preserve"> dažādi temati, dažāda pieeja, dažādas metodes, dažādi materiāli.</w:t>
      </w:r>
      <w:r w:rsidR="00A81A23" w:rsidRPr="00A91A3A">
        <w:rPr>
          <w:bCs/>
          <w:i/>
          <w:sz w:val="20"/>
          <w:szCs w:val="20"/>
        </w:rPr>
        <w:t xml:space="preserve"> R</w:t>
      </w:r>
      <w:r w:rsidRPr="00A91A3A">
        <w:rPr>
          <w:i/>
          <w:sz w:val="20"/>
          <w:szCs w:val="20"/>
        </w:rPr>
        <w:t xml:space="preserve">ūpīgi izstrādātais plāns vēlāk atvieglo darbu visa mācību gada garumā un arī e-klases aizpildīšanu. Droši papildiniet metodes no savas pieredzes, kas ir pārbaudītas un strādā. Plānojiet un apziniet nepieciešamos resursus </w:t>
      </w:r>
      <w:r w:rsidR="00BE5128" w:rsidRPr="00A91A3A">
        <w:rPr>
          <w:i/>
          <w:sz w:val="20"/>
          <w:szCs w:val="20"/>
        </w:rPr>
        <w:t>interešu izglītības grupas</w:t>
      </w:r>
      <w:r w:rsidRPr="00A91A3A">
        <w:rPr>
          <w:i/>
          <w:sz w:val="20"/>
          <w:szCs w:val="20"/>
        </w:rPr>
        <w:t xml:space="preserve"> īstenošanai. Programmas rezultātus plānojiet tā, lai tie ir saskaņā ar programmas sākumā izvirzītajiem mērķiem un uzdevumiem. </w:t>
      </w:r>
    </w:p>
    <w:p w14:paraId="55BD93DB" w14:textId="77777777" w:rsidR="008E7D0A" w:rsidRPr="00A91A3A" w:rsidRDefault="008E7D0A" w:rsidP="00FE56E9">
      <w:pPr>
        <w:rPr>
          <w:i/>
          <w:sz w:val="20"/>
          <w:szCs w:val="20"/>
        </w:rPr>
      </w:pPr>
      <w:r w:rsidRPr="00A91A3A">
        <w:rPr>
          <w:i/>
          <w:sz w:val="20"/>
          <w:szCs w:val="20"/>
        </w:rPr>
        <w:t>Atbilstoši interešu izglītības programmas tematikai un specifikai iekļaujami arī drošības jautājumi.</w:t>
      </w:r>
    </w:p>
    <w:p w14:paraId="64DE1804" w14:textId="77777777" w:rsidR="008E7D0A" w:rsidRPr="00A91A3A" w:rsidRDefault="008E7D0A" w:rsidP="008E7D0A">
      <w:pPr>
        <w:ind w:firstLine="1134"/>
        <w:rPr>
          <w:sz w:val="20"/>
          <w:szCs w:val="20"/>
        </w:rPr>
      </w:pPr>
    </w:p>
    <w:p w14:paraId="374C3B07" w14:textId="77777777" w:rsidR="008E7D0A" w:rsidRPr="00A91A3A" w:rsidRDefault="008E7D0A" w:rsidP="00545F53"/>
    <w:p w14:paraId="028152C3" w14:textId="77777777" w:rsidR="008E7D0A" w:rsidRPr="007567F7" w:rsidRDefault="008E7D0A" w:rsidP="008E7D0A">
      <w:pPr>
        <w:rPr>
          <w:bCs/>
          <w:color w:val="FF0000"/>
        </w:rPr>
        <w:sectPr w:rsidR="008E7D0A" w:rsidRPr="007567F7" w:rsidSect="00832953">
          <w:pgSz w:w="11906" w:h="16838"/>
          <w:pgMar w:top="1134" w:right="851" w:bottom="1134" w:left="1701" w:header="0" w:footer="0" w:gutter="0"/>
          <w:cols w:space="720"/>
          <w:formProt w:val="0"/>
          <w:titlePg/>
          <w:docGrid w:linePitch="360" w:charSpace="4096"/>
        </w:sectPr>
      </w:pPr>
    </w:p>
    <w:tbl>
      <w:tblPr>
        <w:tblW w:w="15593" w:type="dxa"/>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2694"/>
        <w:gridCol w:w="1134"/>
        <w:gridCol w:w="3544"/>
        <w:gridCol w:w="2268"/>
        <w:gridCol w:w="992"/>
        <w:gridCol w:w="4189"/>
      </w:tblGrid>
      <w:tr w:rsidR="008E7D0A" w:rsidRPr="009B5171" w14:paraId="40C6E6B7" w14:textId="77777777" w:rsidTr="009B5171">
        <w:tc>
          <w:tcPr>
            <w:tcW w:w="772" w:type="dxa"/>
            <w:vAlign w:val="center"/>
          </w:tcPr>
          <w:p w14:paraId="3650C6CD" w14:textId="77777777" w:rsidR="008E7D0A" w:rsidRPr="009B5171" w:rsidRDefault="008E7D0A" w:rsidP="00CF5052">
            <w:pPr>
              <w:pStyle w:val="Sarakstarindkopa"/>
              <w:tabs>
                <w:tab w:val="left" w:pos="938"/>
                <w:tab w:val="left" w:pos="939"/>
              </w:tabs>
              <w:ind w:left="0"/>
              <w:jc w:val="center"/>
              <w:rPr>
                <w:rFonts w:ascii="Times New Roman" w:hAnsi="Times New Roman"/>
              </w:rPr>
            </w:pPr>
            <w:proofErr w:type="spellStart"/>
            <w:r w:rsidRPr="009B5171">
              <w:rPr>
                <w:rFonts w:ascii="Times New Roman" w:hAnsi="Times New Roman"/>
                <w:b/>
              </w:rPr>
              <w:lastRenderedPageBreak/>
              <w:t>N.p.k</w:t>
            </w:r>
            <w:proofErr w:type="spellEnd"/>
          </w:p>
        </w:tc>
        <w:tc>
          <w:tcPr>
            <w:tcW w:w="2694" w:type="dxa"/>
            <w:vAlign w:val="center"/>
          </w:tcPr>
          <w:p w14:paraId="53E776A6" w14:textId="77777777" w:rsidR="008E7D0A" w:rsidRPr="009B5171" w:rsidRDefault="008E7D0A" w:rsidP="00CF5052">
            <w:pPr>
              <w:pStyle w:val="Sarakstarindkopa"/>
              <w:tabs>
                <w:tab w:val="left" w:pos="938"/>
                <w:tab w:val="left" w:pos="939"/>
              </w:tabs>
              <w:ind w:left="0"/>
              <w:jc w:val="center"/>
              <w:rPr>
                <w:rFonts w:ascii="Times New Roman" w:hAnsi="Times New Roman"/>
              </w:rPr>
            </w:pPr>
            <w:r w:rsidRPr="009B5171">
              <w:rPr>
                <w:rFonts w:ascii="Times New Roman" w:hAnsi="Times New Roman"/>
                <w:b/>
              </w:rPr>
              <w:t>Tēmas nosaukums</w:t>
            </w:r>
          </w:p>
        </w:tc>
        <w:tc>
          <w:tcPr>
            <w:tcW w:w="1134" w:type="dxa"/>
            <w:vAlign w:val="center"/>
          </w:tcPr>
          <w:p w14:paraId="71BF966B" w14:textId="77777777" w:rsidR="008E7D0A" w:rsidRPr="009B5171" w:rsidRDefault="008E7D0A" w:rsidP="00CF5052">
            <w:pPr>
              <w:pStyle w:val="TableParagraph"/>
              <w:spacing w:line="240" w:lineRule="auto"/>
              <w:ind w:left="0"/>
              <w:jc w:val="center"/>
              <w:rPr>
                <w:b/>
              </w:rPr>
            </w:pPr>
            <w:r w:rsidRPr="009B5171">
              <w:rPr>
                <w:b/>
              </w:rPr>
              <w:t>Kopējais</w:t>
            </w:r>
          </w:p>
          <w:p w14:paraId="5DFA7816" w14:textId="77777777" w:rsidR="008E7D0A" w:rsidRPr="009B5171" w:rsidRDefault="008E7D0A" w:rsidP="00CF5052">
            <w:pPr>
              <w:pStyle w:val="Sarakstarindkopa"/>
              <w:tabs>
                <w:tab w:val="left" w:pos="938"/>
                <w:tab w:val="left" w:pos="939"/>
              </w:tabs>
              <w:ind w:left="0"/>
              <w:jc w:val="center"/>
              <w:rPr>
                <w:rFonts w:ascii="Times New Roman" w:hAnsi="Times New Roman"/>
              </w:rPr>
            </w:pPr>
            <w:r w:rsidRPr="009B5171">
              <w:rPr>
                <w:rFonts w:ascii="Times New Roman" w:hAnsi="Times New Roman"/>
                <w:b/>
              </w:rPr>
              <w:t>stundu skaits</w:t>
            </w:r>
          </w:p>
        </w:tc>
        <w:tc>
          <w:tcPr>
            <w:tcW w:w="3544" w:type="dxa"/>
            <w:vAlign w:val="center"/>
          </w:tcPr>
          <w:p w14:paraId="6CDDCF83" w14:textId="77777777" w:rsidR="008E7D0A" w:rsidRPr="009B5171" w:rsidRDefault="008E7D0A" w:rsidP="00CF5052">
            <w:pPr>
              <w:pStyle w:val="Sarakstarindkopa"/>
              <w:tabs>
                <w:tab w:val="left" w:pos="938"/>
                <w:tab w:val="left" w:pos="939"/>
              </w:tabs>
              <w:ind w:left="0"/>
              <w:jc w:val="center"/>
              <w:rPr>
                <w:rFonts w:ascii="Times New Roman" w:hAnsi="Times New Roman"/>
              </w:rPr>
            </w:pPr>
            <w:r w:rsidRPr="009B5171">
              <w:rPr>
                <w:rFonts w:ascii="Times New Roman" w:hAnsi="Times New Roman"/>
                <w:b/>
              </w:rPr>
              <w:t>Tēmas izklāsts/stundu saturs</w:t>
            </w:r>
          </w:p>
        </w:tc>
        <w:tc>
          <w:tcPr>
            <w:tcW w:w="2268" w:type="dxa"/>
          </w:tcPr>
          <w:p w14:paraId="146EC788" w14:textId="77777777" w:rsidR="008E7D0A" w:rsidRPr="009B5171" w:rsidRDefault="008E7D0A" w:rsidP="00CF5052">
            <w:pPr>
              <w:pStyle w:val="Sarakstarindkopa"/>
              <w:tabs>
                <w:tab w:val="left" w:pos="938"/>
                <w:tab w:val="left" w:pos="939"/>
              </w:tabs>
              <w:ind w:left="0"/>
              <w:jc w:val="center"/>
              <w:rPr>
                <w:rFonts w:ascii="Times New Roman" w:hAnsi="Times New Roman"/>
                <w:b/>
              </w:rPr>
            </w:pPr>
            <w:r w:rsidRPr="009B5171">
              <w:rPr>
                <w:rFonts w:ascii="Times New Roman" w:hAnsi="Times New Roman"/>
                <w:b/>
              </w:rPr>
              <w:t xml:space="preserve">Metodes un darba paņēmieni, formas </w:t>
            </w:r>
          </w:p>
        </w:tc>
        <w:tc>
          <w:tcPr>
            <w:tcW w:w="992" w:type="dxa"/>
            <w:vAlign w:val="center"/>
          </w:tcPr>
          <w:p w14:paraId="78E97875" w14:textId="77777777" w:rsidR="008E7D0A" w:rsidRPr="009B5171" w:rsidRDefault="008E7D0A" w:rsidP="00CF5052">
            <w:pPr>
              <w:pStyle w:val="Sarakstarindkopa"/>
              <w:tabs>
                <w:tab w:val="left" w:pos="938"/>
                <w:tab w:val="left" w:pos="939"/>
              </w:tabs>
              <w:ind w:left="0"/>
              <w:jc w:val="center"/>
              <w:rPr>
                <w:rFonts w:ascii="Times New Roman" w:hAnsi="Times New Roman"/>
                <w:b/>
              </w:rPr>
            </w:pPr>
            <w:r w:rsidRPr="009B5171">
              <w:rPr>
                <w:rFonts w:ascii="Times New Roman" w:hAnsi="Times New Roman"/>
                <w:b/>
              </w:rPr>
              <w:t>Stundu skaits</w:t>
            </w:r>
          </w:p>
          <w:p w14:paraId="2FBF085B" w14:textId="77777777" w:rsidR="008E7D0A" w:rsidRPr="009B5171" w:rsidRDefault="008E7D0A" w:rsidP="00CF5052">
            <w:pPr>
              <w:pStyle w:val="Sarakstarindkopa"/>
              <w:tabs>
                <w:tab w:val="left" w:pos="938"/>
                <w:tab w:val="left" w:pos="939"/>
              </w:tabs>
              <w:ind w:left="0"/>
              <w:jc w:val="center"/>
              <w:rPr>
                <w:rFonts w:ascii="Times New Roman" w:hAnsi="Times New Roman"/>
              </w:rPr>
            </w:pPr>
            <w:r w:rsidRPr="009B5171">
              <w:rPr>
                <w:rFonts w:ascii="Times New Roman" w:hAnsi="Times New Roman"/>
                <w:b/>
              </w:rPr>
              <w:t>T/P</w:t>
            </w:r>
            <w:r w:rsidRPr="009B5171">
              <w:rPr>
                <w:rStyle w:val="Vresatsauce"/>
                <w:rFonts w:ascii="Times New Roman" w:hAnsi="Times New Roman"/>
              </w:rPr>
              <w:footnoteReference w:id="1"/>
            </w:r>
          </w:p>
        </w:tc>
        <w:tc>
          <w:tcPr>
            <w:tcW w:w="4189" w:type="dxa"/>
            <w:vAlign w:val="center"/>
          </w:tcPr>
          <w:p w14:paraId="4EB05B9B" w14:textId="77777777" w:rsidR="008E7D0A" w:rsidRPr="009B5171" w:rsidRDefault="008E7D0A" w:rsidP="00CF5052">
            <w:pPr>
              <w:pStyle w:val="TableParagraph"/>
              <w:spacing w:line="240" w:lineRule="auto"/>
              <w:ind w:left="395"/>
              <w:jc w:val="center"/>
              <w:rPr>
                <w:b/>
              </w:rPr>
            </w:pPr>
            <w:r w:rsidRPr="009B5171">
              <w:rPr>
                <w:b/>
              </w:rPr>
              <w:t>Sasniedzamais rezultāts</w:t>
            </w:r>
          </w:p>
          <w:p w14:paraId="5EB72D43" w14:textId="77777777" w:rsidR="008E7D0A" w:rsidRPr="009B5171" w:rsidRDefault="008E7D0A" w:rsidP="00CF5052">
            <w:pPr>
              <w:pStyle w:val="TableParagraph"/>
              <w:spacing w:line="240" w:lineRule="auto"/>
              <w:ind w:left="395"/>
              <w:jc w:val="center"/>
              <w:rPr>
                <w:b/>
              </w:rPr>
            </w:pPr>
            <w:r w:rsidRPr="009B5171">
              <w:rPr>
                <w:b/>
              </w:rPr>
              <w:t>Kompetences - prasmes</w:t>
            </w:r>
          </w:p>
          <w:p w14:paraId="34504905" w14:textId="77777777" w:rsidR="008E7D0A" w:rsidRPr="009B5171" w:rsidRDefault="008E7D0A" w:rsidP="00CF5052">
            <w:pPr>
              <w:pStyle w:val="TableParagraph"/>
              <w:spacing w:line="240" w:lineRule="auto"/>
              <w:ind w:left="395"/>
              <w:jc w:val="center"/>
              <w:rPr>
                <w:b/>
              </w:rPr>
            </w:pPr>
            <w:r w:rsidRPr="009B5171">
              <w:rPr>
                <w:b/>
              </w:rPr>
              <w:t>Ieradumi – attieksmes</w:t>
            </w:r>
          </w:p>
          <w:p w14:paraId="070E0AF4" w14:textId="77777777" w:rsidR="008E7D0A" w:rsidRPr="009B5171" w:rsidRDefault="008E7D0A" w:rsidP="00CF5052">
            <w:pPr>
              <w:pStyle w:val="Sarakstarindkopa"/>
              <w:tabs>
                <w:tab w:val="left" w:pos="938"/>
                <w:tab w:val="left" w:pos="939"/>
              </w:tabs>
              <w:ind w:left="0"/>
              <w:jc w:val="center"/>
              <w:rPr>
                <w:rFonts w:ascii="Times New Roman" w:hAnsi="Times New Roman"/>
              </w:rPr>
            </w:pPr>
            <w:r w:rsidRPr="009B5171">
              <w:rPr>
                <w:rFonts w:ascii="Times New Roman" w:hAnsi="Times New Roman"/>
                <w:b/>
              </w:rPr>
              <w:t>Vērtības</w:t>
            </w:r>
          </w:p>
        </w:tc>
      </w:tr>
      <w:tr w:rsidR="008E7D0A" w:rsidRPr="009B5171" w14:paraId="629FFBAC" w14:textId="77777777" w:rsidTr="009B5171">
        <w:trPr>
          <w:trHeight w:val="635"/>
        </w:trPr>
        <w:tc>
          <w:tcPr>
            <w:tcW w:w="772" w:type="dxa"/>
            <w:vMerge w:val="restart"/>
            <w:vAlign w:val="center"/>
          </w:tcPr>
          <w:p w14:paraId="298DDD8A" w14:textId="77777777" w:rsidR="008E7D0A" w:rsidRPr="009B5171" w:rsidRDefault="008E7D0A" w:rsidP="00CF5052">
            <w:pPr>
              <w:pStyle w:val="Sarakstarindkopa"/>
              <w:tabs>
                <w:tab w:val="left" w:pos="938"/>
                <w:tab w:val="left" w:pos="939"/>
              </w:tabs>
              <w:ind w:left="0"/>
              <w:jc w:val="center"/>
              <w:rPr>
                <w:rFonts w:ascii="Times New Roman" w:hAnsi="Times New Roman"/>
                <w:sz w:val="24"/>
                <w:szCs w:val="24"/>
              </w:rPr>
            </w:pPr>
            <w:r w:rsidRPr="009B5171">
              <w:rPr>
                <w:rFonts w:ascii="Times New Roman" w:hAnsi="Times New Roman"/>
                <w:sz w:val="24"/>
                <w:szCs w:val="24"/>
              </w:rPr>
              <w:t>1.</w:t>
            </w:r>
          </w:p>
        </w:tc>
        <w:tc>
          <w:tcPr>
            <w:tcW w:w="2694" w:type="dxa"/>
            <w:vMerge w:val="restart"/>
            <w:vAlign w:val="center"/>
          </w:tcPr>
          <w:p w14:paraId="4278AF8E" w14:textId="77777777" w:rsidR="008E7D0A" w:rsidRPr="009B5171" w:rsidRDefault="008E7D0A" w:rsidP="009B5171">
            <w:pPr>
              <w:pStyle w:val="Sarakstarindkopa"/>
              <w:tabs>
                <w:tab w:val="left" w:pos="938"/>
                <w:tab w:val="left" w:pos="939"/>
              </w:tabs>
              <w:ind w:left="0"/>
              <w:rPr>
                <w:rFonts w:ascii="Times New Roman" w:hAnsi="Times New Roman"/>
                <w:sz w:val="24"/>
                <w:szCs w:val="24"/>
              </w:rPr>
            </w:pPr>
          </w:p>
        </w:tc>
        <w:tc>
          <w:tcPr>
            <w:tcW w:w="1134" w:type="dxa"/>
            <w:vMerge w:val="restart"/>
            <w:vAlign w:val="center"/>
          </w:tcPr>
          <w:p w14:paraId="2AF3ABCF" w14:textId="77777777" w:rsidR="008E7D0A" w:rsidRPr="009B5171" w:rsidRDefault="008E7D0A" w:rsidP="00CF5052">
            <w:pPr>
              <w:pStyle w:val="Sarakstarindkopa"/>
              <w:tabs>
                <w:tab w:val="left" w:pos="938"/>
                <w:tab w:val="left" w:pos="939"/>
              </w:tabs>
              <w:ind w:left="0"/>
              <w:jc w:val="center"/>
              <w:rPr>
                <w:rFonts w:ascii="Times New Roman" w:hAnsi="Times New Roman"/>
                <w:sz w:val="24"/>
                <w:szCs w:val="24"/>
              </w:rPr>
            </w:pPr>
          </w:p>
        </w:tc>
        <w:tc>
          <w:tcPr>
            <w:tcW w:w="3544" w:type="dxa"/>
            <w:vAlign w:val="center"/>
          </w:tcPr>
          <w:p w14:paraId="6112FA24" w14:textId="77777777" w:rsidR="008E7D0A" w:rsidRPr="009B5171" w:rsidRDefault="008E7D0A" w:rsidP="009B5171">
            <w:pPr>
              <w:pStyle w:val="Sarakstarindkopa"/>
              <w:tabs>
                <w:tab w:val="left" w:pos="938"/>
                <w:tab w:val="left" w:pos="939"/>
              </w:tabs>
              <w:ind w:left="0"/>
              <w:rPr>
                <w:rFonts w:ascii="Times New Roman" w:hAnsi="Times New Roman"/>
                <w:sz w:val="24"/>
                <w:szCs w:val="24"/>
              </w:rPr>
            </w:pPr>
          </w:p>
        </w:tc>
        <w:tc>
          <w:tcPr>
            <w:tcW w:w="2268" w:type="dxa"/>
            <w:vMerge w:val="restart"/>
            <w:vAlign w:val="center"/>
          </w:tcPr>
          <w:p w14:paraId="30131E08" w14:textId="77777777" w:rsidR="008E7D0A" w:rsidRPr="009B5171" w:rsidRDefault="008E7D0A" w:rsidP="009B5171">
            <w:pPr>
              <w:pStyle w:val="Sarakstarindkopa"/>
              <w:tabs>
                <w:tab w:val="left" w:pos="938"/>
                <w:tab w:val="left" w:pos="939"/>
              </w:tabs>
              <w:ind w:left="0"/>
              <w:rPr>
                <w:rFonts w:ascii="Times New Roman" w:hAnsi="Times New Roman"/>
                <w:sz w:val="24"/>
                <w:szCs w:val="24"/>
              </w:rPr>
            </w:pPr>
          </w:p>
        </w:tc>
        <w:tc>
          <w:tcPr>
            <w:tcW w:w="992" w:type="dxa"/>
            <w:vAlign w:val="center"/>
          </w:tcPr>
          <w:p w14:paraId="6873E269" w14:textId="77777777" w:rsidR="008E7D0A" w:rsidRPr="009B5171" w:rsidRDefault="008E7D0A" w:rsidP="00CF5052">
            <w:pPr>
              <w:pStyle w:val="Sarakstarindkopa"/>
              <w:tabs>
                <w:tab w:val="left" w:pos="938"/>
                <w:tab w:val="left" w:pos="939"/>
              </w:tabs>
              <w:ind w:left="0"/>
              <w:jc w:val="center"/>
              <w:rPr>
                <w:rFonts w:ascii="Times New Roman" w:hAnsi="Times New Roman"/>
                <w:sz w:val="24"/>
                <w:szCs w:val="24"/>
              </w:rPr>
            </w:pPr>
          </w:p>
        </w:tc>
        <w:tc>
          <w:tcPr>
            <w:tcW w:w="4189" w:type="dxa"/>
            <w:vMerge w:val="restart"/>
            <w:vAlign w:val="center"/>
          </w:tcPr>
          <w:p w14:paraId="40C1B740" w14:textId="77777777" w:rsidR="008E7D0A" w:rsidRPr="009B5171" w:rsidRDefault="008E7D0A" w:rsidP="00CF5052">
            <w:pPr>
              <w:pStyle w:val="Sarakstarindkopa"/>
              <w:ind w:left="176"/>
              <w:rPr>
                <w:rFonts w:ascii="Times New Roman" w:hAnsi="Times New Roman"/>
                <w:sz w:val="24"/>
                <w:szCs w:val="24"/>
              </w:rPr>
            </w:pPr>
          </w:p>
        </w:tc>
      </w:tr>
      <w:tr w:rsidR="008E7D0A" w:rsidRPr="009B5171" w14:paraId="0C4B5CD7" w14:textId="77777777" w:rsidTr="009B5171">
        <w:trPr>
          <w:trHeight w:val="544"/>
        </w:trPr>
        <w:tc>
          <w:tcPr>
            <w:tcW w:w="772" w:type="dxa"/>
            <w:vMerge/>
            <w:vAlign w:val="center"/>
          </w:tcPr>
          <w:p w14:paraId="2E86E521" w14:textId="77777777" w:rsidR="008E7D0A" w:rsidRPr="009B5171" w:rsidRDefault="008E7D0A" w:rsidP="00CF5052">
            <w:pPr>
              <w:pStyle w:val="Sarakstarindkopa"/>
              <w:tabs>
                <w:tab w:val="left" w:pos="938"/>
                <w:tab w:val="left" w:pos="939"/>
              </w:tabs>
              <w:ind w:left="0"/>
              <w:jc w:val="center"/>
              <w:rPr>
                <w:rFonts w:ascii="Times New Roman" w:hAnsi="Times New Roman"/>
                <w:sz w:val="24"/>
                <w:szCs w:val="24"/>
              </w:rPr>
            </w:pPr>
          </w:p>
        </w:tc>
        <w:tc>
          <w:tcPr>
            <w:tcW w:w="2694" w:type="dxa"/>
            <w:vMerge/>
            <w:vAlign w:val="center"/>
          </w:tcPr>
          <w:p w14:paraId="0810EF32" w14:textId="77777777" w:rsidR="008E7D0A" w:rsidRPr="009B5171" w:rsidRDefault="008E7D0A" w:rsidP="009B5171">
            <w:pPr>
              <w:pStyle w:val="Sarakstarindkopa"/>
              <w:tabs>
                <w:tab w:val="left" w:pos="938"/>
                <w:tab w:val="left" w:pos="939"/>
              </w:tabs>
              <w:ind w:left="0"/>
              <w:rPr>
                <w:rFonts w:ascii="Times New Roman" w:hAnsi="Times New Roman"/>
                <w:sz w:val="24"/>
                <w:szCs w:val="24"/>
              </w:rPr>
            </w:pPr>
          </w:p>
        </w:tc>
        <w:tc>
          <w:tcPr>
            <w:tcW w:w="1134" w:type="dxa"/>
            <w:vMerge/>
            <w:vAlign w:val="center"/>
          </w:tcPr>
          <w:p w14:paraId="0CB4FA3A" w14:textId="77777777" w:rsidR="008E7D0A" w:rsidRPr="009B5171" w:rsidRDefault="008E7D0A" w:rsidP="00CF5052">
            <w:pPr>
              <w:pStyle w:val="Sarakstarindkopa"/>
              <w:tabs>
                <w:tab w:val="left" w:pos="938"/>
                <w:tab w:val="left" w:pos="939"/>
              </w:tabs>
              <w:ind w:left="0"/>
              <w:jc w:val="center"/>
              <w:rPr>
                <w:rFonts w:ascii="Times New Roman" w:hAnsi="Times New Roman"/>
                <w:sz w:val="24"/>
                <w:szCs w:val="24"/>
              </w:rPr>
            </w:pPr>
          </w:p>
        </w:tc>
        <w:tc>
          <w:tcPr>
            <w:tcW w:w="3544" w:type="dxa"/>
            <w:vAlign w:val="center"/>
          </w:tcPr>
          <w:p w14:paraId="15F04B3B" w14:textId="77777777" w:rsidR="008E7D0A" w:rsidRPr="009B5171" w:rsidRDefault="008E7D0A" w:rsidP="009B5171">
            <w:pPr>
              <w:pStyle w:val="Sarakstarindkopa"/>
              <w:tabs>
                <w:tab w:val="left" w:pos="938"/>
                <w:tab w:val="left" w:pos="939"/>
              </w:tabs>
              <w:ind w:left="0"/>
              <w:rPr>
                <w:rFonts w:ascii="Times New Roman" w:hAnsi="Times New Roman"/>
                <w:sz w:val="24"/>
                <w:szCs w:val="24"/>
              </w:rPr>
            </w:pPr>
          </w:p>
        </w:tc>
        <w:tc>
          <w:tcPr>
            <w:tcW w:w="2268" w:type="dxa"/>
            <w:vMerge/>
          </w:tcPr>
          <w:p w14:paraId="3E82C6D6" w14:textId="77777777" w:rsidR="008E7D0A" w:rsidRPr="009B5171" w:rsidRDefault="008E7D0A" w:rsidP="00CF5052">
            <w:pPr>
              <w:pStyle w:val="Sarakstarindkopa"/>
              <w:tabs>
                <w:tab w:val="left" w:pos="938"/>
                <w:tab w:val="left" w:pos="939"/>
              </w:tabs>
              <w:ind w:left="0"/>
              <w:jc w:val="center"/>
              <w:rPr>
                <w:rFonts w:ascii="Times New Roman" w:hAnsi="Times New Roman"/>
                <w:sz w:val="24"/>
                <w:szCs w:val="24"/>
              </w:rPr>
            </w:pPr>
          </w:p>
        </w:tc>
        <w:tc>
          <w:tcPr>
            <w:tcW w:w="992" w:type="dxa"/>
            <w:vAlign w:val="center"/>
          </w:tcPr>
          <w:p w14:paraId="3A12E69F" w14:textId="77777777" w:rsidR="008E7D0A" w:rsidRPr="009B5171" w:rsidRDefault="008E7D0A" w:rsidP="00CF5052">
            <w:pPr>
              <w:pStyle w:val="Sarakstarindkopa"/>
              <w:tabs>
                <w:tab w:val="left" w:pos="938"/>
                <w:tab w:val="left" w:pos="939"/>
              </w:tabs>
              <w:ind w:left="0"/>
              <w:jc w:val="center"/>
              <w:rPr>
                <w:rFonts w:ascii="Times New Roman" w:hAnsi="Times New Roman"/>
                <w:sz w:val="24"/>
                <w:szCs w:val="24"/>
              </w:rPr>
            </w:pPr>
          </w:p>
        </w:tc>
        <w:tc>
          <w:tcPr>
            <w:tcW w:w="4189" w:type="dxa"/>
            <w:vMerge/>
            <w:vAlign w:val="center"/>
          </w:tcPr>
          <w:p w14:paraId="0226244D" w14:textId="77777777" w:rsidR="008E7D0A" w:rsidRPr="009B5171" w:rsidRDefault="008E7D0A" w:rsidP="00CF5052">
            <w:pPr>
              <w:pStyle w:val="Sarakstarindkopa"/>
              <w:tabs>
                <w:tab w:val="left" w:pos="938"/>
                <w:tab w:val="left" w:pos="939"/>
              </w:tabs>
              <w:ind w:left="0"/>
              <w:jc w:val="center"/>
              <w:rPr>
                <w:rFonts w:ascii="Times New Roman" w:hAnsi="Times New Roman"/>
                <w:sz w:val="24"/>
                <w:szCs w:val="24"/>
              </w:rPr>
            </w:pPr>
          </w:p>
        </w:tc>
      </w:tr>
      <w:tr w:rsidR="008E7D0A" w:rsidRPr="009B5171" w14:paraId="3A9EF554" w14:textId="77777777" w:rsidTr="009B5171">
        <w:trPr>
          <w:trHeight w:val="424"/>
        </w:trPr>
        <w:tc>
          <w:tcPr>
            <w:tcW w:w="772" w:type="dxa"/>
            <w:vMerge w:val="restart"/>
            <w:vAlign w:val="center"/>
          </w:tcPr>
          <w:p w14:paraId="423566CB" w14:textId="77777777" w:rsidR="008E7D0A" w:rsidRPr="009B5171" w:rsidRDefault="008E7D0A" w:rsidP="00CF5052">
            <w:pPr>
              <w:pStyle w:val="Sarakstarindkopa"/>
              <w:tabs>
                <w:tab w:val="left" w:pos="938"/>
                <w:tab w:val="left" w:pos="939"/>
              </w:tabs>
              <w:ind w:left="0"/>
              <w:jc w:val="center"/>
              <w:rPr>
                <w:rFonts w:ascii="Times New Roman" w:hAnsi="Times New Roman"/>
                <w:sz w:val="24"/>
                <w:szCs w:val="24"/>
              </w:rPr>
            </w:pPr>
            <w:r w:rsidRPr="009B5171">
              <w:rPr>
                <w:rFonts w:ascii="Times New Roman" w:hAnsi="Times New Roman"/>
                <w:sz w:val="24"/>
                <w:szCs w:val="24"/>
              </w:rPr>
              <w:t>2.</w:t>
            </w:r>
          </w:p>
        </w:tc>
        <w:tc>
          <w:tcPr>
            <w:tcW w:w="2694" w:type="dxa"/>
            <w:vMerge w:val="restart"/>
            <w:vAlign w:val="center"/>
          </w:tcPr>
          <w:p w14:paraId="15B55D8B" w14:textId="77777777" w:rsidR="008E7D0A" w:rsidRPr="009B5171" w:rsidRDefault="008E7D0A" w:rsidP="009B5171">
            <w:pPr>
              <w:pStyle w:val="Sarakstarindkopa"/>
              <w:tabs>
                <w:tab w:val="left" w:pos="938"/>
                <w:tab w:val="left" w:pos="939"/>
              </w:tabs>
              <w:ind w:left="0"/>
              <w:rPr>
                <w:rFonts w:ascii="Times New Roman" w:hAnsi="Times New Roman"/>
                <w:sz w:val="24"/>
                <w:szCs w:val="24"/>
              </w:rPr>
            </w:pPr>
          </w:p>
        </w:tc>
        <w:tc>
          <w:tcPr>
            <w:tcW w:w="1134" w:type="dxa"/>
            <w:vMerge w:val="restart"/>
            <w:vAlign w:val="center"/>
          </w:tcPr>
          <w:p w14:paraId="69D265F3" w14:textId="77777777" w:rsidR="008E7D0A" w:rsidRPr="009B5171" w:rsidRDefault="008E7D0A" w:rsidP="00CF5052">
            <w:pPr>
              <w:pStyle w:val="Sarakstarindkopa"/>
              <w:tabs>
                <w:tab w:val="left" w:pos="938"/>
                <w:tab w:val="left" w:pos="939"/>
              </w:tabs>
              <w:ind w:left="0"/>
              <w:jc w:val="center"/>
              <w:rPr>
                <w:rFonts w:ascii="Times New Roman" w:hAnsi="Times New Roman"/>
                <w:sz w:val="24"/>
                <w:szCs w:val="24"/>
              </w:rPr>
            </w:pPr>
          </w:p>
        </w:tc>
        <w:tc>
          <w:tcPr>
            <w:tcW w:w="3544" w:type="dxa"/>
            <w:vAlign w:val="center"/>
          </w:tcPr>
          <w:p w14:paraId="479E0DEB" w14:textId="77777777" w:rsidR="008E7D0A" w:rsidRPr="009B5171" w:rsidRDefault="008E7D0A" w:rsidP="009B5171">
            <w:pPr>
              <w:pStyle w:val="Sarakstarindkopa"/>
              <w:tabs>
                <w:tab w:val="left" w:pos="938"/>
                <w:tab w:val="left" w:pos="939"/>
              </w:tabs>
              <w:ind w:left="0"/>
              <w:rPr>
                <w:rFonts w:ascii="Times New Roman" w:hAnsi="Times New Roman"/>
                <w:sz w:val="24"/>
                <w:szCs w:val="24"/>
              </w:rPr>
            </w:pPr>
          </w:p>
        </w:tc>
        <w:tc>
          <w:tcPr>
            <w:tcW w:w="2268" w:type="dxa"/>
            <w:vMerge/>
          </w:tcPr>
          <w:p w14:paraId="1588C6C4" w14:textId="77777777" w:rsidR="008E7D0A" w:rsidRPr="009B5171" w:rsidRDefault="008E7D0A" w:rsidP="00CF5052">
            <w:pPr>
              <w:pStyle w:val="Sarakstarindkopa"/>
              <w:tabs>
                <w:tab w:val="left" w:pos="938"/>
                <w:tab w:val="left" w:pos="939"/>
              </w:tabs>
              <w:ind w:left="0"/>
              <w:jc w:val="center"/>
              <w:rPr>
                <w:rFonts w:ascii="Times New Roman" w:hAnsi="Times New Roman"/>
                <w:sz w:val="24"/>
                <w:szCs w:val="24"/>
              </w:rPr>
            </w:pPr>
          </w:p>
        </w:tc>
        <w:tc>
          <w:tcPr>
            <w:tcW w:w="992" w:type="dxa"/>
            <w:vAlign w:val="center"/>
          </w:tcPr>
          <w:p w14:paraId="3B3E113D" w14:textId="77777777" w:rsidR="008E7D0A" w:rsidRPr="009B5171" w:rsidRDefault="008E7D0A" w:rsidP="00CF5052">
            <w:pPr>
              <w:pStyle w:val="Sarakstarindkopa"/>
              <w:tabs>
                <w:tab w:val="left" w:pos="938"/>
                <w:tab w:val="left" w:pos="939"/>
              </w:tabs>
              <w:ind w:left="0"/>
              <w:jc w:val="center"/>
              <w:rPr>
                <w:rFonts w:ascii="Times New Roman" w:hAnsi="Times New Roman"/>
                <w:sz w:val="24"/>
                <w:szCs w:val="24"/>
              </w:rPr>
            </w:pPr>
          </w:p>
        </w:tc>
        <w:tc>
          <w:tcPr>
            <w:tcW w:w="4189" w:type="dxa"/>
            <w:vMerge/>
            <w:vAlign w:val="center"/>
          </w:tcPr>
          <w:p w14:paraId="5728284D" w14:textId="77777777" w:rsidR="008E7D0A" w:rsidRPr="009B5171" w:rsidRDefault="008E7D0A" w:rsidP="00CF5052">
            <w:pPr>
              <w:pStyle w:val="Sarakstarindkopa"/>
              <w:tabs>
                <w:tab w:val="left" w:pos="938"/>
                <w:tab w:val="left" w:pos="939"/>
              </w:tabs>
              <w:ind w:left="0"/>
              <w:jc w:val="center"/>
              <w:rPr>
                <w:rFonts w:ascii="Times New Roman" w:hAnsi="Times New Roman"/>
                <w:sz w:val="24"/>
                <w:szCs w:val="24"/>
              </w:rPr>
            </w:pPr>
          </w:p>
        </w:tc>
      </w:tr>
      <w:tr w:rsidR="008E7D0A" w:rsidRPr="009B5171" w14:paraId="245A9290" w14:textId="77777777" w:rsidTr="009B5171">
        <w:trPr>
          <w:trHeight w:val="635"/>
        </w:trPr>
        <w:tc>
          <w:tcPr>
            <w:tcW w:w="772" w:type="dxa"/>
            <w:vMerge/>
            <w:vAlign w:val="center"/>
          </w:tcPr>
          <w:p w14:paraId="7F366BCE" w14:textId="77777777" w:rsidR="008E7D0A" w:rsidRPr="009B5171" w:rsidRDefault="008E7D0A" w:rsidP="00CF5052">
            <w:pPr>
              <w:pStyle w:val="Sarakstarindkopa"/>
              <w:tabs>
                <w:tab w:val="left" w:pos="938"/>
                <w:tab w:val="left" w:pos="939"/>
              </w:tabs>
              <w:ind w:left="0"/>
              <w:jc w:val="center"/>
              <w:rPr>
                <w:rFonts w:ascii="Times New Roman" w:hAnsi="Times New Roman"/>
                <w:sz w:val="24"/>
                <w:szCs w:val="24"/>
              </w:rPr>
            </w:pPr>
          </w:p>
        </w:tc>
        <w:tc>
          <w:tcPr>
            <w:tcW w:w="2694" w:type="dxa"/>
            <w:vMerge/>
            <w:vAlign w:val="center"/>
          </w:tcPr>
          <w:p w14:paraId="65D2CB4C" w14:textId="77777777" w:rsidR="008E7D0A" w:rsidRPr="009B5171" w:rsidRDefault="008E7D0A" w:rsidP="009B5171">
            <w:pPr>
              <w:pStyle w:val="Sarakstarindkopa"/>
              <w:tabs>
                <w:tab w:val="left" w:pos="938"/>
                <w:tab w:val="left" w:pos="939"/>
              </w:tabs>
              <w:ind w:left="0"/>
              <w:rPr>
                <w:rFonts w:ascii="Times New Roman" w:hAnsi="Times New Roman"/>
                <w:sz w:val="24"/>
                <w:szCs w:val="24"/>
              </w:rPr>
            </w:pPr>
          </w:p>
        </w:tc>
        <w:tc>
          <w:tcPr>
            <w:tcW w:w="1134" w:type="dxa"/>
            <w:vMerge/>
            <w:vAlign w:val="center"/>
          </w:tcPr>
          <w:p w14:paraId="62CE206A" w14:textId="77777777" w:rsidR="008E7D0A" w:rsidRPr="009B5171" w:rsidRDefault="008E7D0A" w:rsidP="00CF5052">
            <w:pPr>
              <w:pStyle w:val="Sarakstarindkopa"/>
              <w:tabs>
                <w:tab w:val="left" w:pos="938"/>
                <w:tab w:val="left" w:pos="939"/>
              </w:tabs>
              <w:ind w:left="0"/>
              <w:jc w:val="center"/>
              <w:rPr>
                <w:rFonts w:ascii="Times New Roman" w:hAnsi="Times New Roman"/>
                <w:sz w:val="24"/>
                <w:szCs w:val="24"/>
              </w:rPr>
            </w:pPr>
          </w:p>
        </w:tc>
        <w:tc>
          <w:tcPr>
            <w:tcW w:w="3544" w:type="dxa"/>
            <w:vAlign w:val="center"/>
          </w:tcPr>
          <w:p w14:paraId="18BE5B60" w14:textId="77777777" w:rsidR="008E7D0A" w:rsidRPr="009B5171" w:rsidRDefault="008E7D0A" w:rsidP="009B5171">
            <w:pPr>
              <w:pStyle w:val="Sarakstarindkopa"/>
              <w:tabs>
                <w:tab w:val="left" w:pos="938"/>
                <w:tab w:val="left" w:pos="939"/>
              </w:tabs>
              <w:ind w:left="0"/>
              <w:rPr>
                <w:rFonts w:ascii="Times New Roman" w:hAnsi="Times New Roman"/>
                <w:sz w:val="24"/>
                <w:szCs w:val="24"/>
              </w:rPr>
            </w:pPr>
          </w:p>
        </w:tc>
        <w:tc>
          <w:tcPr>
            <w:tcW w:w="2268" w:type="dxa"/>
            <w:vMerge/>
          </w:tcPr>
          <w:p w14:paraId="59C435AF" w14:textId="77777777" w:rsidR="008E7D0A" w:rsidRPr="009B5171" w:rsidRDefault="008E7D0A" w:rsidP="00CF5052">
            <w:pPr>
              <w:pStyle w:val="Sarakstarindkopa"/>
              <w:tabs>
                <w:tab w:val="left" w:pos="938"/>
                <w:tab w:val="left" w:pos="939"/>
              </w:tabs>
              <w:ind w:left="0"/>
              <w:jc w:val="center"/>
              <w:rPr>
                <w:rFonts w:ascii="Times New Roman" w:hAnsi="Times New Roman"/>
                <w:sz w:val="24"/>
                <w:szCs w:val="24"/>
              </w:rPr>
            </w:pPr>
          </w:p>
        </w:tc>
        <w:tc>
          <w:tcPr>
            <w:tcW w:w="992" w:type="dxa"/>
            <w:vAlign w:val="center"/>
          </w:tcPr>
          <w:p w14:paraId="574C632C" w14:textId="77777777" w:rsidR="008E7D0A" w:rsidRPr="009B5171" w:rsidRDefault="008E7D0A" w:rsidP="00CF5052">
            <w:pPr>
              <w:pStyle w:val="Sarakstarindkopa"/>
              <w:tabs>
                <w:tab w:val="left" w:pos="938"/>
                <w:tab w:val="left" w:pos="939"/>
              </w:tabs>
              <w:ind w:left="0"/>
              <w:jc w:val="center"/>
              <w:rPr>
                <w:rFonts w:ascii="Times New Roman" w:hAnsi="Times New Roman"/>
                <w:sz w:val="24"/>
                <w:szCs w:val="24"/>
              </w:rPr>
            </w:pPr>
          </w:p>
        </w:tc>
        <w:tc>
          <w:tcPr>
            <w:tcW w:w="4189" w:type="dxa"/>
            <w:vMerge/>
            <w:vAlign w:val="center"/>
          </w:tcPr>
          <w:p w14:paraId="28857EB4" w14:textId="77777777" w:rsidR="008E7D0A" w:rsidRPr="009B5171" w:rsidRDefault="008E7D0A" w:rsidP="00CF5052">
            <w:pPr>
              <w:pStyle w:val="Sarakstarindkopa"/>
              <w:tabs>
                <w:tab w:val="left" w:pos="938"/>
                <w:tab w:val="left" w:pos="939"/>
              </w:tabs>
              <w:ind w:left="0"/>
              <w:jc w:val="center"/>
              <w:rPr>
                <w:rFonts w:ascii="Times New Roman" w:hAnsi="Times New Roman"/>
                <w:sz w:val="24"/>
                <w:szCs w:val="24"/>
              </w:rPr>
            </w:pPr>
          </w:p>
        </w:tc>
      </w:tr>
      <w:tr w:rsidR="008E7D0A" w:rsidRPr="009B5171" w14:paraId="2E861D87" w14:textId="77777777" w:rsidTr="009B5171">
        <w:trPr>
          <w:trHeight w:val="482"/>
        </w:trPr>
        <w:tc>
          <w:tcPr>
            <w:tcW w:w="772" w:type="dxa"/>
            <w:vMerge w:val="restart"/>
            <w:vAlign w:val="center"/>
          </w:tcPr>
          <w:p w14:paraId="41B5699E" w14:textId="77777777" w:rsidR="008E7D0A" w:rsidRPr="009B5171" w:rsidRDefault="008E7D0A" w:rsidP="00CF5052">
            <w:pPr>
              <w:pStyle w:val="Sarakstarindkopa"/>
              <w:tabs>
                <w:tab w:val="left" w:pos="938"/>
                <w:tab w:val="left" w:pos="939"/>
              </w:tabs>
              <w:ind w:left="0"/>
              <w:jc w:val="center"/>
              <w:rPr>
                <w:rFonts w:ascii="Times New Roman" w:hAnsi="Times New Roman"/>
                <w:sz w:val="24"/>
                <w:szCs w:val="24"/>
              </w:rPr>
            </w:pPr>
            <w:r w:rsidRPr="009B5171">
              <w:rPr>
                <w:rFonts w:ascii="Times New Roman" w:hAnsi="Times New Roman"/>
                <w:sz w:val="24"/>
                <w:szCs w:val="24"/>
              </w:rPr>
              <w:t>3.</w:t>
            </w:r>
          </w:p>
        </w:tc>
        <w:tc>
          <w:tcPr>
            <w:tcW w:w="2694" w:type="dxa"/>
            <w:vMerge w:val="restart"/>
            <w:vAlign w:val="center"/>
          </w:tcPr>
          <w:p w14:paraId="67A19AED" w14:textId="77777777" w:rsidR="008E7D0A" w:rsidRPr="009B5171" w:rsidRDefault="008E7D0A" w:rsidP="009B5171">
            <w:pPr>
              <w:pStyle w:val="Sarakstarindkopa"/>
              <w:tabs>
                <w:tab w:val="left" w:pos="938"/>
                <w:tab w:val="left" w:pos="939"/>
              </w:tabs>
              <w:ind w:left="0"/>
              <w:rPr>
                <w:rFonts w:ascii="Times New Roman" w:hAnsi="Times New Roman"/>
                <w:sz w:val="24"/>
                <w:szCs w:val="24"/>
              </w:rPr>
            </w:pPr>
          </w:p>
        </w:tc>
        <w:tc>
          <w:tcPr>
            <w:tcW w:w="1134" w:type="dxa"/>
            <w:vMerge w:val="restart"/>
            <w:vAlign w:val="center"/>
          </w:tcPr>
          <w:p w14:paraId="3DC16FB5" w14:textId="77777777" w:rsidR="008E7D0A" w:rsidRPr="009B5171" w:rsidRDefault="008E7D0A" w:rsidP="00CF5052">
            <w:pPr>
              <w:pStyle w:val="Sarakstarindkopa"/>
              <w:tabs>
                <w:tab w:val="left" w:pos="938"/>
                <w:tab w:val="left" w:pos="939"/>
              </w:tabs>
              <w:ind w:left="0"/>
              <w:jc w:val="center"/>
              <w:rPr>
                <w:rFonts w:ascii="Times New Roman" w:hAnsi="Times New Roman"/>
                <w:sz w:val="24"/>
                <w:szCs w:val="24"/>
              </w:rPr>
            </w:pPr>
          </w:p>
        </w:tc>
        <w:tc>
          <w:tcPr>
            <w:tcW w:w="3544" w:type="dxa"/>
            <w:vAlign w:val="center"/>
          </w:tcPr>
          <w:p w14:paraId="40E74507" w14:textId="77777777" w:rsidR="008E7D0A" w:rsidRPr="009B5171" w:rsidRDefault="008E7D0A" w:rsidP="009B5171">
            <w:pPr>
              <w:pStyle w:val="Sarakstarindkopa"/>
              <w:tabs>
                <w:tab w:val="left" w:pos="938"/>
                <w:tab w:val="left" w:pos="939"/>
              </w:tabs>
              <w:ind w:left="0"/>
              <w:rPr>
                <w:rFonts w:ascii="Times New Roman" w:hAnsi="Times New Roman"/>
                <w:sz w:val="24"/>
                <w:szCs w:val="24"/>
              </w:rPr>
            </w:pPr>
          </w:p>
        </w:tc>
        <w:tc>
          <w:tcPr>
            <w:tcW w:w="2268" w:type="dxa"/>
            <w:vMerge/>
          </w:tcPr>
          <w:p w14:paraId="034FE1F5" w14:textId="77777777" w:rsidR="008E7D0A" w:rsidRPr="009B5171" w:rsidRDefault="008E7D0A" w:rsidP="00CF5052">
            <w:pPr>
              <w:pStyle w:val="Sarakstarindkopa"/>
              <w:tabs>
                <w:tab w:val="left" w:pos="938"/>
                <w:tab w:val="left" w:pos="939"/>
              </w:tabs>
              <w:ind w:left="0"/>
              <w:jc w:val="center"/>
              <w:rPr>
                <w:rFonts w:ascii="Times New Roman" w:hAnsi="Times New Roman"/>
                <w:sz w:val="24"/>
                <w:szCs w:val="24"/>
              </w:rPr>
            </w:pPr>
          </w:p>
        </w:tc>
        <w:tc>
          <w:tcPr>
            <w:tcW w:w="992" w:type="dxa"/>
            <w:vAlign w:val="center"/>
          </w:tcPr>
          <w:p w14:paraId="2A9C2143" w14:textId="77777777" w:rsidR="008E7D0A" w:rsidRPr="009B5171" w:rsidRDefault="008E7D0A" w:rsidP="00CF5052">
            <w:pPr>
              <w:pStyle w:val="Sarakstarindkopa"/>
              <w:tabs>
                <w:tab w:val="left" w:pos="938"/>
                <w:tab w:val="left" w:pos="939"/>
              </w:tabs>
              <w:ind w:left="0"/>
              <w:jc w:val="center"/>
              <w:rPr>
                <w:rFonts w:ascii="Times New Roman" w:hAnsi="Times New Roman"/>
                <w:sz w:val="24"/>
                <w:szCs w:val="24"/>
              </w:rPr>
            </w:pPr>
          </w:p>
        </w:tc>
        <w:tc>
          <w:tcPr>
            <w:tcW w:w="4189" w:type="dxa"/>
            <w:vMerge/>
            <w:vAlign w:val="center"/>
          </w:tcPr>
          <w:p w14:paraId="42B4D618" w14:textId="77777777" w:rsidR="008E7D0A" w:rsidRPr="009B5171" w:rsidRDefault="008E7D0A" w:rsidP="00CF5052">
            <w:pPr>
              <w:pStyle w:val="Sarakstarindkopa"/>
              <w:tabs>
                <w:tab w:val="left" w:pos="938"/>
                <w:tab w:val="left" w:pos="939"/>
              </w:tabs>
              <w:ind w:left="0"/>
              <w:jc w:val="center"/>
              <w:rPr>
                <w:rFonts w:ascii="Times New Roman" w:hAnsi="Times New Roman"/>
                <w:sz w:val="24"/>
                <w:szCs w:val="24"/>
              </w:rPr>
            </w:pPr>
          </w:p>
        </w:tc>
      </w:tr>
      <w:tr w:rsidR="008E7D0A" w:rsidRPr="009B5171" w14:paraId="6FF5D594" w14:textId="77777777" w:rsidTr="009B5171">
        <w:trPr>
          <w:trHeight w:val="419"/>
        </w:trPr>
        <w:tc>
          <w:tcPr>
            <w:tcW w:w="772" w:type="dxa"/>
            <w:vMerge/>
            <w:vAlign w:val="center"/>
          </w:tcPr>
          <w:p w14:paraId="6A279078" w14:textId="77777777" w:rsidR="008E7D0A" w:rsidRPr="009B5171" w:rsidRDefault="008E7D0A" w:rsidP="00CF5052">
            <w:pPr>
              <w:pStyle w:val="Sarakstarindkopa"/>
              <w:tabs>
                <w:tab w:val="left" w:pos="938"/>
                <w:tab w:val="left" w:pos="939"/>
              </w:tabs>
              <w:ind w:left="0"/>
              <w:jc w:val="center"/>
              <w:rPr>
                <w:rFonts w:ascii="Times New Roman" w:hAnsi="Times New Roman"/>
                <w:sz w:val="24"/>
                <w:szCs w:val="24"/>
              </w:rPr>
            </w:pPr>
          </w:p>
        </w:tc>
        <w:tc>
          <w:tcPr>
            <w:tcW w:w="2694" w:type="dxa"/>
            <w:vMerge/>
            <w:vAlign w:val="center"/>
          </w:tcPr>
          <w:p w14:paraId="0ADE2FED" w14:textId="77777777" w:rsidR="008E7D0A" w:rsidRPr="009B5171" w:rsidRDefault="008E7D0A" w:rsidP="00CF5052">
            <w:pPr>
              <w:pStyle w:val="Sarakstarindkopa"/>
              <w:tabs>
                <w:tab w:val="left" w:pos="938"/>
                <w:tab w:val="left" w:pos="939"/>
              </w:tabs>
              <w:ind w:left="0"/>
              <w:jc w:val="center"/>
              <w:rPr>
                <w:rFonts w:ascii="Times New Roman" w:hAnsi="Times New Roman"/>
                <w:sz w:val="24"/>
                <w:szCs w:val="24"/>
              </w:rPr>
            </w:pPr>
          </w:p>
        </w:tc>
        <w:tc>
          <w:tcPr>
            <w:tcW w:w="1134" w:type="dxa"/>
            <w:vMerge/>
            <w:vAlign w:val="center"/>
          </w:tcPr>
          <w:p w14:paraId="08E152E5" w14:textId="77777777" w:rsidR="008E7D0A" w:rsidRPr="009B5171" w:rsidRDefault="008E7D0A" w:rsidP="00CF5052">
            <w:pPr>
              <w:pStyle w:val="Sarakstarindkopa"/>
              <w:tabs>
                <w:tab w:val="left" w:pos="938"/>
                <w:tab w:val="left" w:pos="939"/>
              </w:tabs>
              <w:ind w:left="0"/>
              <w:jc w:val="center"/>
              <w:rPr>
                <w:rFonts w:ascii="Times New Roman" w:hAnsi="Times New Roman"/>
                <w:sz w:val="24"/>
                <w:szCs w:val="24"/>
              </w:rPr>
            </w:pPr>
          </w:p>
        </w:tc>
        <w:tc>
          <w:tcPr>
            <w:tcW w:w="3544" w:type="dxa"/>
            <w:vAlign w:val="center"/>
          </w:tcPr>
          <w:p w14:paraId="4735CCB8" w14:textId="77777777" w:rsidR="008E7D0A" w:rsidRPr="009B5171" w:rsidRDefault="008E7D0A" w:rsidP="009B5171">
            <w:pPr>
              <w:pStyle w:val="Sarakstarindkopa"/>
              <w:tabs>
                <w:tab w:val="left" w:pos="938"/>
                <w:tab w:val="left" w:pos="939"/>
              </w:tabs>
              <w:ind w:left="0"/>
              <w:rPr>
                <w:rFonts w:ascii="Times New Roman" w:hAnsi="Times New Roman"/>
                <w:sz w:val="24"/>
                <w:szCs w:val="24"/>
              </w:rPr>
            </w:pPr>
          </w:p>
        </w:tc>
        <w:tc>
          <w:tcPr>
            <w:tcW w:w="2268" w:type="dxa"/>
            <w:vMerge/>
          </w:tcPr>
          <w:p w14:paraId="75FB8B27" w14:textId="77777777" w:rsidR="008E7D0A" w:rsidRPr="009B5171" w:rsidRDefault="008E7D0A" w:rsidP="00CF5052">
            <w:pPr>
              <w:pStyle w:val="Sarakstarindkopa"/>
              <w:tabs>
                <w:tab w:val="left" w:pos="938"/>
                <w:tab w:val="left" w:pos="939"/>
              </w:tabs>
              <w:ind w:left="0"/>
              <w:jc w:val="center"/>
              <w:rPr>
                <w:rFonts w:ascii="Times New Roman" w:hAnsi="Times New Roman"/>
                <w:sz w:val="24"/>
                <w:szCs w:val="24"/>
              </w:rPr>
            </w:pPr>
          </w:p>
        </w:tc>
        <w:tc>
          <w:tcPr>
            <w:tcW w:w="992" w:type="dxa"/>
            <w:vAlign w:val="center"/>
          </w:tcPr>
          <w:p w14:paraId="4E164EFA" w14:textId="77777777" w:rsidR="008E7D0A" w:rsidRPr="009B5171" w:rsidRDefault="008E7D0A" w:rsidP="00CF5052">
            <w:pPr>
              <w:pStyle w:val="Sarakstarindkopa"/>
              <w:tabs>
                <w:tab w:val="left" w:pos="938"/>
                <w:tab w:val="left" w:pos="939"/>
              </w:tabs>
              <w:ind w:left="0"/>
              <w:jc w:val="center"/>
              <w:rPr>
                <w:rFonts w:ascii="Times New Roman" w:hAnsi="Times New Roman"/>
                <w:sz w:val="24"/>
                <w:szCs w:val="24"/>
              </w:rPr>
            </w:pPr>
          </w:p>
        </w:tc>
        <w:tc>
          <w:tcPr>
            <w:tcW w:w="4189" w:type="dxa"/>
            <w:vMerge/>
            <w:vAlign w:val="center"/>
          </w:tcPr>
          <w:p w14:paraId="48E0B7BE" w14:textId="77777777" w:rsidR="008E7D0A" w:rsidRPr="009B5171" w:rsidRDefault="008E7D0A" w:rsidP="00CF5052">
            <w:pPr>
              <w:pStyle w:val="Sarakstarindkopa"/>
              <w:tabs>
                <w:tab w:val="left" w:pos="938"/>
                <w:tab w:val="left" w:pos="939"/>
              </w:tabs>
              <w:ind w:left="0"/>
              <w:jc w:val="center"/>
              <w:rPr>
                <w:rFonts w:ascii="Times New Roman" w:hAnsi="Times New Roman"/>
                <w:sz w:val="24"/>
                <w:szCs w:val="24"/>
              </w:rPr>
            </w:pPr>
          </w:p>
        </w:tc>
      </w:tr>
    </w:tbl>
    <w:p w14:paraId="450F7BA3" w14:textId="77777777" w:rsidR="008E7D0A" w:rsidRPr="007567F7" w:rsidRDefault="008E7D0A" w:rsidP="008E7D0A">
      <w:pPr>
        <w:jc w:val="both"/>
      </w:pPr>
    </w:p>
    <w:p w14:paraId="7E06F334" w14:textId="77777777" w:rsidR="008E7D0A" w:rsidRPr="009B5171" w:rsidRDefault="008E7D0A" w:rsidP="008E7D0A">
      <w:pPr>
        <w:jc w:val="both"/>
      </w:pPr>
    </w:p>
    <w:p w14:paraId="6BAD0DAB" w14:textId="77777777" w:rsidR="008E7D0A" w:rsidRPr="00BD390A" w:rsidRDefault="008E7D0A" w:rsidP="00044DB7">
      <w:pPr>
        <w:pStyle w:val="Sarakstarindkopa"/>
        <w:numPr>
          <w:ilvl w:val="1"/>
          <w:numId w:val="4"/>
        </w:numPr>
        <w:spacing w:after="0" w:line="240" w:lineRule="auto"/>
        <w:jc w:val="both"/>
        <w:rPr>
          <w:rFonts w:ascii="Times New Roman" w:hAnsi="Times New Roman"/>
          <w:color w:val="FF0000"/>
          <w:sz w:val="24"/>
          <w:szCs w:val="24"/>
        </w:rPr>
        <w:sectPr w:rsidR="008E7D0A" w:rsidRPr="00BD390A" w:rsidSect="00CF5052">
          <w:pgSz w:w="16838" w:h="11906" w:orient="landscape"/>
          <w:pgMar w:top="851" w:right="1274" w:bottom="1797" w:left="1440" w:header="0" w:footer="0" w:gutter="0"/>
          <w:cols w:space="720"/>
          <w:formProt w:val="0"/>
          <w:titlePg/>
          <w:docGrid w:linePitch="360" w:charSpace="4096"/>
        </w:sectPr>
      </w:pPr>
    </w:p>
    <w:p w14:paraId="68F25C05" w14:textId="77777777" w:rsidR="008E7D0A" w:rsidRPr="00A54A07" w:rsidRDefault="008E7D0A" w:rsidP="00044DB7">
      <w:pPr>
        <w:numPr>
          <w:ilvl w:val="1"/>
          <w:numId w:val="14"/>
        </w:numPr>
        <w:suppressAutoHyphens/>
        <w:ind w:left="567" w:hanging="567"/>
        <w:jc w:val="both"/>
        <w:rPr>
          <w:b/>
        </w:rPr>
      </w:pPr>
      <w:r w:rsidRPr="007567F7">
        <w:rPr>
          <w:b/>
        </w:rPr>
        <w:lastRenderedPageBreak/>
        <w:t>Darba metodes, paņēmieni, formas</w:t>
      </w:r>
    </w:p>
    <w:p w14:paraId="34C1123F" w14:textId="77777777" w:rsidR="008E7D0A" w:rsidRPr="005225FE" w:rsidRDefault="00BE5128" w:rsidP="009B5171">
      <w:pPr>
        <w:jc w:val="both"/>
        <w:rPr>
          <w:i/>
          <w:sz w:val="20"/>
          <w:szCs w:val="20"/>
        </w:rPr>
      </w:pPr>
      <w:r>
        <w:rPr>
          <w:i/>
          <w:sz w:val="20"/>
          <w:szCs w:val="20"/>
        </w:rPr>
        <w:t>Interešu izglītības grupas</w:t>
      </w:r>
      <w:r w:rsidR="008E7D0A" w:rsidRPr="005225FE">
        <w:rPr>
          <w:i/>
          <w:sz w:val="20"/>
          <w:szCs w:val="20"/>
        </w:rPr>
        <w:t xml:space="preserve"> nodarbība, radoša darbnīca, izstāde, koncerts, skate, konkurss, sacensības, ekskursija, eksperimentēšana, laboratorija, vingrinājumi, individuāls/pārī/grupu darbs, patstāvīgais darbs, projekta izstrāde un prezentēšana, nometne, konsultācijas, praktiskā darbība, izmēģinājumi, pētījumi, projekti, prezentācijas, “ēnošana”.</w:t>
      </w:r>
    </w:p>
    <w:p w14:paraId="6DE5B9F9" w14:textId="77777777" w:rsidR="008E7D0A" w:rsidRPr="005225FE" w:rsidRDefault="008E7D0A" w:rsidP="009B5171">
      <w:pPr>
        <w:numPr>
          <w:ilvl w:val="0"/>
          <w:numId w:val="5"/>
        </w:numPr>
        <w:suppressAutoHyphens/>
        <w:ind w:left="284" w:hanging="284"/>
        <w:jc w:val="both"/>
        <w:rPr>
          <w:i/>
          <w:sz w:val="20"/>
          <w:szCs w:val="20"/>
        </w:rPr>
      </w:pPr>
      <w:r w:rsidRPr="005225FE">
        <w:rPr>
          <w:i/>
          <w:sz w:val="20"/>
          <w:szCs w:val="20"/>
        </w:rPr>
        <w:t>nodarbības ārpus izglītības telpām: āra vide, plenēri, izbraukumi, ekspedīcijas, ekskursijas uz uzņēmumiem, ražotnēm, mākslinieku un amatnieku darbnīcu apmeklējumi;</w:t>
      </w:r>
    </w:p>
    <w:p w14:paraId="211C836A" w14:textId="77777777" w:rsidR="008E7D0A" w:rsidRPr="005225FE" w:rsidRDefault="008E7D0A" w:rsidP="009B5171">
      <w:pPr>
        <w:numPr>
          <w:ilvl w:val="0"/>
          <w:numId w:val="5"/>
        </w:numPr>
        <w:suppressAutoHyphens/>
        <w:ind w:left="284" w:hanging="284"/>
        <w:jc w:val="both"/>
        <w:rPr>
          <w:i/>
          <w:sz w:val="20"/>
          <w:szCs w:val="20"/>
        </w:rPr>
      </w:pPr>
      <w:r w:rsidRPr="005225FE">
        <w:rPr>
          <w:i/>
          <w:sz w:val="20"/>
          <w:szCs w:val="20"/>
        </w:rPr>
        <w:t xml:space="preserve">tikšanās, diskusijas, sadarbības un pieredzes apmaiņas pasākumi; </w:t>
      </w:r>
    </w:p>
    <w:p w14:paraId="5DEA3A05" w14:textId="77777777" w:rsidR="008E7D0A" w:rsidRPr="005225FE" w:rsidRDefault="008E7D0A" w:rsidP="009B5171">
      <w:pPr>
        <w:numPr>
          <w:ilvl w:val="0"/>
          <w:numId w:val="5"/>
        </w:numPr>
        <w:suppressAutoHyphens/>
        <w:ind w:left="284" w:hanging="284"/>
        <w:jc w:val="both"/>
        <w:rPr>
          <w:i/>
          <w:sz w:val="20"/>
          <w:szCs w:val="20"/>
        </w:rPr>
      </w:pPr>
      <w:r w:rsidRPr="005225FE">
        <w:rPr>
          <w:i/>
          <w:sz w:val="20"/>
          <w:szCs w:val="20"/>
        </w:rPr>
        <w:t>līdzdalība konkursos, sacensībās, izstādēs, salidojumos, festivālos, koncertos;</w:t>
      </w:r>
    </w:p>
    <w:p w14:paraId="7DC0BAB6" w14:textId="77777777" w:rsidR="008E7D0A" w:rsidRPr="005225FE" w:rsidRDefault="00BE5128" w:rsidP="009B5171">
      <w:pPr>
        <w:numPr>
          <w:ilvl w:val="0"/>
          <w:numId w:val="5"/>
        </w:numPr>
        <w:suppressAutoHyphens/>
        <w:ind w:left="284" w:hanging="284"/>
        <w:jc w:val="both"/>
        <w:rPr>
          <w:i/>
          <w:sz w:val="20"/>
          <w:szCs w:val="20"/>
        </w:rPr>
      </w:pPr>
      <w:r>
        <w:rPr>
          <w:i/>
          <w:sz w:val="20"/>
          <w:szCs w:val="20"/>
        </w:rPr>
        <w:t>interešu izglītības grupu</w:t>
      </w:r>
      <w:r w:rsidR="008E7D0A" w:rsidRPr="005225FE">
        <w:rPr>
          <w:i/>
          <w:sz w:val="20"/>
          <w:szCs w:val="20"/>
        </w:rPr>
        <w:t xml:space="preserve"> atvērto durvju dienas;</w:t>
      </w:r>
    </w:p>
    <w:p w14:paraId="65C7E3B5" w14:textId="77777777" w:rsidR="008E7D0A" w:rsidRPr="005225FE" w:rsidRDefault="008E7D0A" w:rsidP="009B5171">
      <w:pPr>
        <w:numPr>
          <w:ilvl w:val="0"/>
          <w:numId w:val="5"/>
        </w:numPr>
        <w:suppressAutoHyphens/>
        <w:ind w:left="284" w:hanging="284"/>
        <w:jc w:val="both"/>
        <w:rPr>
          <w:i/>
          <w:sz w:val="20"/>
          <w:szCs w:val="20"/>
        </w:rPr>
      </w:pPr>
      <w:r w:rsidRPr="005225FE">
        <w:rPr>
          <w:i/>
          <w:sz w:val="20"/>
          <w:szCs w:val="20"/>
        </w:rPr>
        <w:t xml:space="preserve">vairāku </w:t>
      </w:r>
      <w:r w:rsidR="00BE5128">
        <w:rPr>
          <w:i/>
          <w:sz w:val="20"/>
          <w:szCs w:val="20"/>
        </w:rPr>
        <w:t>interešu izglītības grupu</w:t>
      </w:r>
      <w:r w:rsidRPr="005225FE">
        <w:rPr>
          <w:i/>
          <w:sz w:val="20"/>
          <w:szCs w:val="20"/>
        </w:rPr>
        <w:t xml:space="preserve"> sadarbības projekti. </w:t>
      </w:r>
    </w:p>
    <w:p w14:paraId="40777FE1" w14:textId="77777777" w:rsidR="008E7D0A" w:rsidRPr="005225FE" w:rsidRDefault="008E7D0A" w:rsidP="009B5171">
      <w:pPr>
        <w:jc w:val="both"/>
        <w:rPr>
          <w:i/>
          <w:sz w:val="20"/>
          <w:szCs w:val="20"/>
        </w:rPr>
      </w:pPr>
      <w:r w:rsidRPr="005225FE">
        <w:rPr>
          <w:bCs/>
          <w:i/>
          <w:sz w:val="20"/>
          <w:szCs w:val="20"/>
        </w:rPr>
        <w:t>Pedagogam - metodiskais darbs - metodisko materiālu izpēte un apkopošana, atklāto nodarbību vadīšana, dalīšanās pieredzē konferencēs,</w:t>
      </w:r>
      <w:r w:rsidRPr="005225FE">
        <w:rPr>
          <w:i/>
          <w:sz w:val="20"/>
          <w:szCs w:val="20"/>
        </w:rPr>
        <w:t xml:space="preserve"> </w:t>
      </w:r>
      <w:r w:rsidRPr="005225FE">
        <w:rPr>
          <w:bCs/>
          <w:i/>
          <w:sz w:val="20"/>
          <w:szCs w:val="20"/>
        </w:rPr>
        <w:t>organizatoriskais darbs (koncertu, pasākumu, ekskursiju organizēšana)</w:t>
      </w:r>
      <w:r w:rsidRPr="005225FE">
        <w:rPr>
          <w:i/>
          <w:sz w:val="20"/>
          <w:szCs w:val="20"/>
        </w:rPr>
        <w:t xml:space="preserve">, </w:t>
      </w:r>
      <w:r w:rsidRPr="005225FE">
        <w:rPr>
          <w:bCs/>
          <w:i/>
          <w:sz w:val="20"/>
          <w:szCs w:val="20"/>
        </w:rPr>
        <w:t>praktiskās nodarbības, teorētiskās nodarbības</w:t>
      </w:r>
      <w:r w:rsidRPr="005225FE">
        <w:rPr>
          <w:i/>
          <w:sz w:val="20"/>
          <w:szCs w:val="20"/>
        </w:rPr>
        <w:t xml:space="preserve">, </w:t>
      </w:r>
      <w:r w:rsidRPr="005225FE">
        <w:rPr>
          <w:bCs/>
          <w:i/>
          <w:sz w:val="20"/>
          <w:szCs w:val="20"/>
        </w:rPr>
        <w:t xml:space="preserve">sadarbība ar vecākiem, (sapulces, saziņa ar vecākiem e-klasē, </w:t>
      </w:r>
      <w:proofErr w:type="spellStart"/>
      <w:r w:rsidRPr="005225FE">
        <w:rPr>
          <w:bCs/>
          <w:i/>
          <w:sz w:val="20"/>
          <w:szCs w:val="20"/>
        </w:rPr>
        <w:t>whatsapp</w:t>
      </w:r>
      <w:proofErr w:type="spellEnd"/>
      <w:r w:rsidRPr="005225FE">
        <w:rPr>
          <w:bCs/>
          <w:i/>
          <w:sz w:val="20"/>
          <w:szCs w:val="20"/>
        </w:rPr>
        <w:t xml:space="preserve"> grupā, telefoniski)</w:t>
      </w:r>
      <w:r w:rsidRPr="005225FE">
        <w:rPr>
          <w:i/>
          <w:sz w:val="20"/>
          <w:szCs w:val="20"/>
        </w:rPr>
        <w:t xml:space="preserve">, </w:t>
      </w:r>
      <w:r w:rsidRPr="005225FE">
        <w:rPr>
          <w:bCs/>
          <w:i/>
          <w:sz w:val="20"/>
          <w:szCs w:val="20"/>
        </w:rPr>
        <w:t xml:space="preserve">pašizglītošanās darbs. </w:t>
      </w:r>
    </w:p>
    <w:p w14:paraId="4371AE82" w14:textId="77777777" w:rsidR="008E7D0A" w:rsidRPr="005225FE" w:rsidRDefault="008E7D0A" w:rsidP="009B5171">
      <w:pPr>
        <w:jc w:val="both"/>
        <w:rPr>
          <w:i/>
          <w:sz w:val="20"/>
          <w:szCs w:val="20"/>
        </w:rPr>
      </w:pPr>
      <w:r w:rsidRPr="005225FE">
        <w:rPr>
          <w:i/>
          <w:sz w:val="20"/>
          <w:szCs w:val="20"/>
        </w:rPr>
        <w:t>Ņemiet vērā arī grūti paredzamo epidemioloģisko situāciju. Šeit un arī tematiskajā plānā, plānojot nodarbības attālināti. Var ar piebildi, ka tiks īstenotas, ja klātienes nodarbības netiks atļautas.</w:t>
      </w:r>
    </w:p>
    <w:p w14:paraId="7B408DE9" w14:textId="77777777" w:rsidR="008E7D0A" w:rsidRPr="00BD390A" w:rsidRDefault="008E7D0A" w:rsidP="00044DB7">
      <w:pPr>
        <w:pStyle w:val="Sarakstarindkopa"/>
        <w:numPr>
          <w:ilvl w:val="1"/>
          <w:numId w:val="13"/>
        </w:numPr>
        <w:tabs>
          <w:tab w:val="left" w:pos="567"/>
        </w:tabs>
        <w:suppressAutoHyphens/>
        <w:spacing w:after="0" w:line="240" w:lineRule="auto"/>
        <w:ind w:left="0" w:firstLine="0"/>
        <w:jc w:val="both"/>
        <w:rPr>
          <w:rFonts w:ascii="Times New Roman" w:hAnsi="Times New Roman"/>
          <w:b/>
          <w:sz w:val="24"/>
          <w:szCs w:val="24"/>
        </w:rPr>
      </w:pPr>
      <w:r w:rsidRPr="00BD390A">
        <w:rPr>
          <w:rFonts w:ascii="Times New Roman" w:hAnsi="Times New Roman"/>
          <w:b/>
          <w:sz w:val="24"/>
          <w:szCs w:val="24"/>
        </w:rPr>
        <w:t xml:space="preserve">Resursu nodrošinājums </w:t>
      </w:r>
    </w:p>
    <w:p w14:paraId="769117EE" w14:textId="77777777" w:rsidR="008E7D0A" w:rsidRPr="005225FE" w:rsidRDefault="008E7D0A" w:rsidP="0006721E">
      <w:pPr>
        <w:numPr>
          <w:ilvl w:val="0"/>
          <w:numId w:val="6"/>
        </w:numPr>
        <w:suppressAutoHyphens/>
        <w:ind w:left="284" w:hanging="284"/>
        <w:jc w:val="both"/>
        <w:rPr>
          <w:i/>
          <w:sz w:val="20"/>
          <w:szCs w:val="20"/>
        </w:rPr>
      </w:pPr>
      <w:r>
        <w:rPr>
          <w:i/>
          <w:sz w:val="20"/>
          <w:szCs w:val="20"/>
        </w:rPr>
        <w:t>Norādīt</w:t>
      </w:r>
      <w:r w:rsidRPr="005225FE">
        <w:rPr>
          <w:i/>
          <w:sz w:val="20"/>
          <w:szCs w:val="20"/>
        </w:rPr>
        <w:t xml:space="preserve"> pedagoga izglītīb</w:t>
      </w:r>
      <w:r>
        <w:rPr>
          <w:i/>
          <w:sz w:val="20"/>
          <w:szCs w:val="20"/>
        </w:rPr>
        <w:t>u</w:t>
      </w:r>
      <w:r w:rsidRPr="005225FE">
        <w:rPr>
          <w:i/>
          <w:sz w:val="20"/>
          <w:szCs w:val="20"/>
        </w:rPr>
        <w:t>, kura atbilst izglītības programmas tematikai –</w:t>
      </w:r>
      <w:r w:rsidR="0006721E">
        <w:rPr>
          <w:i/>
          <w:sz w:val="20"/>
          <w:szCs w:val="20"/>
        </w:rPr>
        <w:t xml:space="preserve"> </w:t>
      </w:r>
      <w:r w:rsidRPr="005225FE">
        <w:rPr>
          <w:i/>
          <w:sz w:val="20"/>
          <w:szCs w:val="20"/>
        </w:rPr>
        <w:t>nozarē vai pedagoģijā, pedagoģiskā darba stāžs, apmeklētie kursi</w:t>
      </w:r>
    </w:p>
    <w:p w14:paraId="37500211" w14:textId="77777777" w:rsidR="008E7D0A" w:rsidRPr="005225FE" w:rsidRDefault="008E7D0A" w:rsidP="0006721E">
      <w:pPr>
        <w:numPr>
          <w:ilvl w:val="0"/>
          <w:numId w:val="6"/>
        </w:numPr>
        <w:suppressAutoHyphens/>
        <w:ind w:left="284" w:hanging="284"/>
        <w:jc w:val="both"/>
        <w:rPr>
          <w:i/>
          <w:sz w:val="20"/>
          <w:szCs w:val="20"/>
        </w:rPr>
      </w:pPr>
      <w:r w:rsidRPr="005225FE">
        <w:rPr>
          <w:i/>
          <w:sz w:val="20"/>
          <w:szCs w:val="20"/>
        </w:rPr>
        <w:t>materiāli tehniskā bāza (telpas, materiāli, instrumenti, tehniskie līdzekļi, iekārtas un aprīkojums, ITK, uzskates materiāli, mācību literatūra, sponsorējuma piesaiste u.c.) Norādiet, atbilstoši programmas tematiskajam plānam.</w:t>
      </w:r>
    </w:p>
    <w:p w14:paraId="136C22B7" w14:textId="77777777" w:rsidR="008E7D0A" w:rsidRPr="004A2BB0" w:rsidRDefault="008E7D0A" w:rsidP="00044DB7">
      <w:pPr>
        <w:numPr>
          <w:ilvl w:val="1"/>
          <w:numId w:val="13"/>
        </w:numPr>
        <w:tabs>
          <w:tab w:val="left" w:pos="567"/>
        </w:tabs>
        <w:suppressAutoHyphens/>
        <w:ind w:left="0" w:firstLine="0"/>
        <w:jc w:val="both"/>
        <w:rPr>
          <w:b/>
        </w:rPr>
      </w:pPr>
      <w:r w:rsidRPr="007567F7">
        <w:rPr>
          <w:b/>
        </w:rPr>
        <w:t xml:space="preserve">Plānotie </w:t>
      </w:r>
      <w:r w:rsidR="004A2BB0">
        <w:rPr>
          <w:b/>
        </w:rPr>
        <w:t>s</w:t>
      </w:r>
      <w:r w:rsidRPr="004A2BB0">
        <w:rPr>
          <w:b/>
        </w:rPr>
        <w:t>asniedzamie rezultāti</w:t>
      </w:r>
    </w:p>
    <w:p w14:paraId="367C8678" w14:textId="77777777" w:rsidR="004A2BB0" w:rsidRDefault="008E7D0A" w:rsidP="004A2BB0">
      <w:pPr>
        <w:ind w:firstLine="142"/>
        <w:jc w:val="both"/>
        <w:rPr>
          <w:i/>
          <w:sz w:val="20"/>
          <w:szCs w:val="20"/>
        </w:rPr>
      </w:pPr>
      <w:r w:rsidRPr="005225FE">
        <w:rPr>
          <w:i/>
          <w:sz w:val="20"/>
          <w:szCs w:val="20"/>
        </w:rPr>
        <w:t xml:space="preserve">Atbilstoši programmā izvirzītajiem mērķiem un uzdevumiem jāparedz mērāmi, konkrēti un reāli rezultāti (piemēram, jaunu zināšanu un prasmju – profesionālo un </w:t>
      </w:r>
      <w:proofErr w:type="spellStart"/>
      <w:r w:rsidRPr="005225FE">
        <w:rPr>
          <w:i/>
          <w:sz w:val="20"/>
          <w:szCs w:val="20"/>
        </w:rPr>
        <w:t>dzīvesprasmju</w:t>
      </w:r>
      <w:proofErr w:type="spellEnd"/>
      <w:r w:rsidRPr="005225FE">
        <w:rPr>
          <w:i/>
          <w:sz w:val="20"/>
          <w:szCs w:val="20"/>
        </w:rPr>
        <w:t xml:space="preserve"> - apguve, karjeras izglītība, dalība izstādēs, sacensībās, koncertos, konkursos, skatēs, projektos utt.)</w:t>
      </w:r>
    </w:p>
    <w:p w14:paraId="623F8814" w14:textId="77777777" w:rsidR="008E7D0A" w:rsidRPr="004A2BB0" w:rsidRDefault="008E7D0A" w:rsidP="00044DB7">
      <w:pPr>
        <w:numPr>
          <w:ilvl w:val="1"/>
          <w:numId w:val="13"/>
        </w:numPr>
        <w:tabs>
          <w:tab w:val="left" w:pos="567"/>
        </w:tabs>
        <w:ind w:left="0" w:firstLine="0"/>
        <w:jc w:val="both"/>
        <w:rPr>
          <w:i/>
          <w:sz w:val="20"/>
          <w:szCs w:val="20"/>
        </w:rPr>
      </w:pPr>
      <w:r w:rsidRPr="007567F7">
        <w:rPr>
          <w:b/>
        </w:rPr>
        <w:t xml:space="preserve">Atgriezeniskā saite </w:t>
      </w:r>
    </w:p>
    <w:p w14:paraId="3A5442FB" w14:textId="77777777" w:rsidR="004A2BB0" w:rsidRDefault="008E7D0A" w:rsidP="004A2BB0">
      <w:pPr>
        <w:jc w:val="both"/>
        <w:rPr>
          <w:sz w:val="20"/>
          <w:szCs w:val="20"/>
        </w:rPr>
      </w:pPr>
      <w:r w:rsidRPr="00012DF8">
        <w:rPr>
          <w:i/>
          <w:sz w:val="20"/>
          <w:szCs w:val="20"/>
        </w:rPr>
        <w:t xml:space="preserve">Piemēram, izglītojamo pašvērtējums, sasniegumu mape jeb </w:t>
      </w:r>
      <w:proofErr w:type="spellStart"/>
      <w:r w:rsidRPr="00012DF8">
        <w:rPr>
          <w:i/>
          <w:sz w:val="20"/>
          <w:szCs w:val="20"/>
        </w:rPr>
        <w:t>portfolio</w:t>
      </w:r>
      <w:proofErr w:type="spellEnd"/>
      <w:r w:rsidRPr="00012DF8">
        <w:rPr>
          <w:i/>
          <w:sz w:val="20"/>
          <w:szCs w:val="20"/>
        </w:rPr>
        <w:t xml:space="preserve">, programmas īstenošanas izvērtējums, </w:t>
      </w:r>
      <w:r w:rsidR="00BE5128">
        <w:rPr>
          <w:i/>
          <w:sz w:val="20"/>
          <w:szCs w:val="20"/>
        </w:rPr>
        <w:t>interešu izglītības grupas</w:t>
      </w:r>
      <w:r w:rsidRPr="00012DF8">
        <w:rPr>
          <w:i/>
          <w:sz w:val="20"/>
          <w:szCs w:val="20"/>
        </w:rPr>
        <w:t xml:space="preserve"> dienasgrāmata, anketēšana, atsauksmes un ārējie vērtējumi, atzinības</w:t>
      </w:r>
      <w:r w:rsidRPr="00012DF8">
        <w:rPr>
          <w:sz w:val="20"/>
          <w:szCs w:val="20"/>
        </w:rPr>
        <w:t>.</w:t>
      </w:r>
    </w:p>
    <w:p w14:paraId="4D9A573F" w14:textId="77777777" w:rsidR="008E7D0A" w:rsidRPr="004A2BB0" w:rsidRDefault="008E7D0A" w:rsidP="00044DB7">
      <w:pPr>
        <w:numPr>
          <w:ilvl w:val="1"/>
          <w:numId w:val="13"/>
        </w:numPr>
        <w:tabs>
          <w:tab w:val="left" w:pos="567"/>
        </w:tabs>
        <w:ind w:left="0" w:firstLine="0"/>
        <w:jc w:val="both"/>
        <w:rPr>
          <w:sz w:val="20"/>
          <w:szCs w:val="20"/>
        </w:rPr>
      </w:pPr>
      <w:r w:rsidRPr="00BD390A">
        <w:rPr>
          <w:b/>
        </w:rPr>
        <w:t xml:space="preserve">Literatūras saraksts/izmantotie informācijas avoti programmas izstrādei </w:t>
      </w:r>
    </w:p>
    <w:p w14:paraId="3511F157" w14:textId="77777777" w:rsidR="004A2BB0" w:rsidRDefault="008E7D0A" w:rsidP="004A2BB0">
      <w:pPr>
        <w:jc w:val="both"/>
        <w:rPr>
          <w:i/>
          <w:sz w:val="20"/>
          <w:szCs w:val="20"/>
        </w:rPr>
      </w:pPr>
      <w:r w:rsidRPr="005225FE">
        <w:rPr>
          <w:i/>
          <w:sz w:val="20"/>
          <w:szCs w:val="20"/>
        </w:rPr>
        <w:t>Profesionālā/pedagoģiskā literatūra, interneta materiāli, pedagogu pieredzes apmaiņas materiāli, interneta vietnes.</w:t>
      </w:r>
    </w:p>
    <w:p w14:paraId="0C646E33" w14:textId="77777777" w:rsidR="008E7D0A" w:rsidRPr="004A2BB0" w:rsidRDefault="008E7D0A" w:rsidP="00044DB7">
      <w:pPr>
        <w:numPr>
          <w:ilvl w:val="0"/>
          <w:numId w:val="13"/>
        </w:numPr>
        <w:jc w:val="both"/>
        <w:rPr>
          <w:i/>
          <w:sz w:val="20"/>
          <w:szCs w:val="20"/>
        </w:rPr>
      </w:pPr>
      <w:r w:rsidRPr="00BD390A">
        <w:rPr>
          <w:b/>
        </w:rPr>
        <w:t>Iepriekšējā mācību gada izvērtējums</w:t>
      </w:r>
    </w:p>
    <w:p w14:paraId="03E45AF8" w14:textId="77777777" w:rsidR="008E7D0A" w:rsidRPr="00012DF8" w:rsidRDefault="008E7D0A" w:rsidP="008E7D0A">
      <w:pPr>
        <w:jc w:val="both"/>
        <w:rPr>
          <w:bCs/>
          <w:i/>
          <w:color w:val="000000"/>
          <w:sz w:val="20"/>
          <w:szCs w:val="20"/>
        </w:rPr>
      </w:pPr>
      <w:r w:rsidRPr="005225FE">
        <w:rPr>
          <w:bCs/>
          <w:i/>
          <w:color w:val="000000"/>
          <w:sz w:val="20"/>
          <w:szCs w:val="20"/>
        </w:rPr>
        <w:t xml:space="preserve">Pedagoga pašvērtējums, </w:t>
      </w:r>
      <w:r w:rsidR="00BE5128">
        <w:rPr>
          <w:bCs/>
          <w:i/>
          <w:color w:val="000000"/>
          <w:sz w:val="20"/>
          <w:szCs w:val="20"/>
        </w:rPr>
        <w:t>interešu izglītības grupas</w:t>
      </w:r>
      <w:r w:rsidRPr="005225FE">
        <w:rPr>
          <w:bCs/>
          <w:i/>
          <w:color w:val="000000"/>
          <w:sz w:val="20"/>
          <w:szCs w:val="20"/>
        </w:rPr>
        <w:t xml:space="preserve"> dalība pasākumos, izglītojamo sasniegumi. Var norādīt iepriekšējā gada </w:t>
      </w:r>
      <w:r w:rsidR="00BE5128">
        <w:rPr>
          <w:bCs/>
          <w:i/>
          <w:color w:val="000000"/>
          <w:sz w:val="20"/>
          <w:szCs w:val="20"/>
        </w:rPr>
        <w:t>interešu izglītības grupas</w:t>
      </w:r>
      <w:r w:rsidRPr="005225FE">
        <w:rPr>
          <w:bCs/>
          <w:i/>
          <w:color w:val="000000"/>
          <w:sz w:val="20"/>
          <w:szCs w:val="20"/>
        </w:rPr>
        <w:t xml:space="preserve"> dalībnieku skaitu un sastāva noturību. </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60"/>
      </w:tblGrid>
      <w:tr w:rsidR="008E7D0A" w:rsidRPr="008F7147" w14:paraId="2F0117BF" w14:textId="77777777" w:rsidTr="00CF5052">
        <w:trPr>
          <w:jc w:val="center"/>
        </w:trPr>
        <w:tc>
          <w:tcPr>
            <w:tcW w:w="9198" w:type="dxa"/>
            <w:gridSpan w:val="2"/>
            <w:shd w:val="clear" w:color="auto" w:fill="auto"/>
          </w:tcPr>
          <w:p w14:paraId="6A8297A9" w14:textId="77777777" w:rsidR="008E7D0A" w:rsidRPr="0006721E" w:rsidRDefault="008E7D0A" w:rsidP="00CF5052">
            <w:pPr>
              <w:jc w:val="center"/>
              <w:rPr>
                <w:rFonts w:eastAsia="Calibri"/>
                <w:b/>
                <w:bCs/>
                <w:color w:val="000000"/>
                <w:sz w:val="22"/>
                <w:szCs w:val="22"/>
              </w:rPr>
            </w:pPr>
            <w:r w:rsidRPr="0006721E">
              <w:rPr>
                <w:rFonts w:eastAsia="Calibri"/>
                <w:b/>
                <w:bCs/>
                <w:color w:val="000000"/>
                <w:sz w:val="22"/>
                <w:szCs w:val="22"/>
              </w:rPr>
              <w:t xml:space="preserve">Publikāciju </w:t>
            </w:r>
            <w:r w:rsidRPr="0006721E">
              <w:rPr>
                <w:rFonts w:eastAsia="Calibri"/>
                <w:bCs/>
                <w:i/>
                <w:color w:val="000000"/>
                <w:sz w:val="22"/>
                <w:szCs w:val="22"/>
              </w:rPr>
              <w:t>(vieta kur, datums)</w:t>
            </w:r>
            <w:r w:rsidRPr="0006721E">
              <w:rPr>
                <w:rFonts w:eastAsia="Calibri"/>
                <w:b/>
                <w:bCs/>
                <w:color w:val="000000"/>
                <w:sz w:val="22"/>
                <w:szCs w:val="22"/>
              </w:rPr>
              <w:t xml:space="preserve"> / atzinību/sasniegumu kopijas</w:t>
            </w:r>
          </w:p>
        </w:tc>
      </w:tr>
      <w:tr w:rsidR="008E7D0A" w:rsidRPr="008F7147" w14:paraId="53CA1EBE" w14:textId="77777777" w:rsidTr="00682282">
        <w:trPr>
          <w:trHeight w:val="340"/>
          <w:jc w:val="center"/>
        </w:trPr>
        <w:tc>
          <w:tcPr>
            <w:tcW w:w="1838" w:type="dxa"/>
            <w:shd w:val="clear" w:color="auto" w:fill="auto"/>
            <w:vAlign w:val="center"/>
          </w:tcPr>
          <w:p w14:paraId="57F8BCB2" w14:textId="77777777" w:rsidR="008E7D0A" w:rsidRPr="0006721E" w:rsidRDefault="008E7D0A" w:rsidP="0006721E">
            <w:pPr>
              <w:pStyle w:val="Sarakstarindkopa"/>
              <w:spacing w:after="0" w:line="240" w:lineRule="auto"/>
              <w:ind w:left="0"/>
              <w:rPr>
                <w:rFonts w:ascii="Times New Roman" w:eastAsia="Times New Roman" w:hAnsi="Times New Roman"/>
                <w:b/>
                <w:lang w:eastAsia="lv-LV"/>
              </w:rPr>
            </w:pPr>
            <w:r w:rsidRPr="0006721E">
              <w:rPr>
                <w:rFonts w:ascii="Times New Roman" w:hAnsi="Times New Roman"/>
              </w:rPr>
              <w:t>Skolā/pirmsskolā</w:t>
            </w:r>
          </w:p>
        </w:tc>
        <w:tc>
          <w:tcPr>
            <w:tcW w:w="7360" w:type="dxa"/>
            <w:shd w:val="clear" w:color="auto" w:fill="auto"/>
            <w:vAlign w:val="center"/>
          </w:tcPr>
          <w:p w14:paraId="7C6BEF59" w14:textId="77777777" w:rsidR="008E7D0A" w:rsidRPr="0006721E" w:rsidRDefault="008E7D0A" w:rsidP="0006721E">
            <w:pPr>
              <w:pStyle w:val="Sarakstarindkopa"/>
              <w:spacing w:after="0" w:line="240" w:lineRule="auto"/>
              <w:ind w:left="0"/>
              <w:rPr>
                <w:rFonts w:ascii="Times New Roman" w:eastAsia="Times New Roman" w:hAnsi="Times New Roman"/>
                <w:b/>
                <w:lang w:eastAsia="lv-LV"/>
              </w:rPr>
            </w:pPr>
          </w:p>
        </w:tc>
      </w:tr>
      <w:tr w:rsidR="008E7D0A" w:rsidRPr="008F7147" w14:paraId="24D75FF8" w14:textId="77777777" w:rsidTr="00682282">
        <w:trPr>
          <w:trHeight w:val="340"/>
          <w:jc w:val="center"/>
        </w:trPr>
        <w:tc>
          <w:tcPr>
            <w:tcW w:w="1838" w:type="dxa"/>
            <w:shd w:val="clear" w:color="auto" w:fill="auto"/>
            <w:vAlign w:val="center"/>
          </w:tcPr>
          <w:p w14:paraId="0C0A5125" w14:textId="77777777" w:rsidR="008E7D0A" w:rsidRPr="0006721E" w:rsidRDefault="008E7D0A" w:rsidP="0006721E">
            <w:pPr>
              <w:pStyle w:val="Sarakstarindkopa"/>
              <w:spacing w:after="0" w:line="240" w:lineRule="auto"/>
              <w:ind w:left="0"/>
              <w:rPr>
                <w:rFonts w:ascii="Times New Roman" w:hAnsi="Times New Roman"/>
              </w:rPr>
            </w:pPr>
            <w:r w:rsidRPr="0006721E">
              <w:rPr>
                <w:rFonts w:ascii="Times New Roman" w:hAnsi="Times New Roman"/>
              </w:rPr>
              <w:t>Pilsētā/pagastā</w:t>
            </w:r>
          </w:p>
        </w:tc>
        <w:tc>
          <w:tcPr>
            <w:tcW w:w="7360" w:type="dxa"/>
            <w:shd w:val="clear" w:color="auto" w:fill="auto"/>
            <w:vAlign w:val="center"/>
          </w:tcPr>
          <w:p w14:paraId="02D79E0F" w14:textId="77777777" w:rsidR="008E7D0A" w:rsidRPr="0006721E" w:rsidRDefault="008E7D0A" w:rsidP="0006721E">
            <w:pPr>
              <w:pStyle w:val="Sarakstarindkopa"/>
              <w:spacing w:after="0" w:line="240" w:lineRule="auto"/>
              <w:ind w:left="0"/>
              <w:rPr>
                <w:rFonts w:ascii="Times New Roman" w:eastAsia="Times New Roman" w:hAnsi="Times New Roman"/>
                <w:b/>
                <w:lang w:eastAsia="lv-LV"/>
              </w:rPr>
            </w:pPr>
          </w:p>
        </w:tc>
      </w:tr>
      <w:tr w:rsidR="008E7D0A" w:rsidRPr="008F7147" w14:paraId="6CAA0BBC" w14:textId="77777777" w:rsidTr="00682282">
        <w:trPr>
          <w:trHeight w:val="340"/>
          <w:jc w:val="center"/>
        </w:trPr>
        <w:tc>
          <w:tcPr>
            <w:tcW w:w="1838" w:type="dxa"/>
            <w:shd w:val="clear" w:color="auto" w:fill="auto"/>
            <w:vAlign w:val="center"/>
          </w:tcPr>
          <w:p w14:paraId="7589819D" w14:textId="77777777" w:rsidR="008E7D0A" w:rsidRPr="0006721E" w:rsidRDefault="008E7D0A" w:rsidP="0006721E">
            <w:pPr>
              <w:pStyle w:val="Sarakstarindkopa"/>
              <w:spacing w:after="0" w:line="240" w:lineRule="auto"/>
              <w:ind w:left="0"/>
              <w:rPr>
                <w:rFonts w:ascii="Times New Roman" w:eastAsia="Times New Roman" w:hAnsi="Times New Roman"/>
                <w:b/>
                <w:lang w:eastAsia="lv-LV"/>
              </w:rPr>
            </w:pPr>
            <w:r w:rsidRPr="0006721E">
              <w:rPr>
                <w:rFonts w:ascii="Times New Roman" w:hAnsi="Times New Roman"/>
              </w:rPr>
              <w:t>Novadā</w:t>
            </w:r>
          </w:p>
        </w:tc>
        <w:tc>
          <w:tcPr>
            <w:tcW w:w="7360" w:type="dxa"/>
            <w:shd w:val="clear" w:color="auto" w:fill="auto"/>
            <w:vAlign w:val="center"/>
          </w:tcPr>
          <w:p w14:paraId="373E50AF" w14:textId="77777777" w:rsidR="008E7D0A" w:rsidRPr="0006721E" w:rsidRDefault="008E7D0A" w:rsidP="0006721E">
            <w:pPr>
              <w:pStyle w:val="Sarakstarindkopa"/>
              <w:spacing w:after="0" w:line="240" w:lineRule="auto"/>
              <w:ind w:left="0"/>
              <w:rPr>
                <w:rFonts w:ascii="Times New Roman" w:eastAsia="Times New Roman" w:hAnsi="Times New Roman"/>
                <w:b/>
                <w:lang w:eastAsia="lv-LV"/>
              </w:rPr>
            </w:pPr>
          </w:p>
        </w:tc>
      </w:tr>
      <w:tr w:rsidR="008E7D0A" w:rsidRPr="008F7147" w14:paraId="775B7C56" w14:textId="77777777" w:rsidTr="00682282">
        <w:trPr>
          <w:trHeight w:val="340"/>
          <w:jc w:val="center"/>
        </w:trPr>
        <w:tc>
          <w:tcPr>
            <w:tcW w:w="1838" w:type="dxa"/>
            <w:shd w:val="clear" w:color="auto" w:fill="auto"/>
            <w:vAlign w:val="center"/>
          </w:tcPr>
          <w:p w14:paraId="5291140C" w14:textId="77777777" w:rsidR="008E7D0A" w:rsidRPr="0006721E" w:rsidRDefault="008E7D0A" w:rsidP="0006721E">
            <w:pPr>
              <w:pStyle w:val="Sarakstarindkopa"/>
              <w:spacing w:after="0" w:line="240" w:lineRule="auto"/>
              <w:ind w:left="0"/>
              <w:rPr>
                <w:rFonts w:ascii="Times New Roman" w:eastAsia="Times New Roman" w:hAnsi="Times New Roman"/>
                <w:b/>
                <w:lang w:eastAsia="lv-LV"/>
              </w:rPr>
            </w:pPr>
            <w:r w:rsidRPr="0006721E">
              <w:rPr>
                <w:rFonts w:ascii="Times New Roman" w:hAnsi="Times New Roman"/>
              </w:rPr>
              <w:t>Valstī</w:t>
            </w:r>
          </w:p>
        </w:tc>
        <w:tc>
          <w:tcPr>
            <w:tcW w:w="7360" w:type="dxa"/>
            <w:shd w:val="clear" w:color="auto" w:fill="auto"/>
            <w:vAlign w:val="center"/>
          </w:tcPr>
          <w:p w14:paraId="22BAE7CE" w14:textId="77777777" w:rsidR="008E7D0A" w:rsidRPr="0006721E" w:rsidRDefault="008E7D0A" w:rsidP="0006721E">
            <w:pPr>
              <w:pStyle w:val="Sarakstarindkopa"/>
              <w:spacing w:after="0" w:line="240" w:lineRule="auto"/>
              <w:ind w:left="0"/>
              <w:rPr>
                <w:rFonts w:ascii="Times New Roman" w:eastAsia="Times New Roman" w:hAnsi="Times New Roman"/>
                <w:b/>
                <w:lang w:eastAsia="lv-LV"/>
              </w:rPr>
            </w:pPr>
          </w:p>
        </w:tc>
      </w:tr>
      <w:tr w:rsidR="008E7D0A" w:rsidRPr="008F7147" w14:paraId="02EFFB67" w14:textId="77777777" w:rsidTr="00682282">
        <w:trPr>
          <w:trHeight w:val="340"/>
          <w:jc w:val="center"/>
        </w:trPr>
        <w:tc>
          <w:tcPr>
            <w:tcW w:w="1838" w:type="dxa"/>
            <w:shd w:val="clear" w:color="auto" w:fill="auto"/>
            <w:vAlign w:val="center"/>
          </w:tcPr>
          <w:p w14:paraId="0BBDD96B" w14:textId="77777777" w:rsidR="008E7D0A" w:rsidRPr="0006721E" w:rsidRDefault="008E7D0A" w:rsidP="0006721E">
            <w:pPr>
              <w:pStyle w:val="Sarakstarindkopa"/>
              <w:spacing w:after="0" w:line="240" w:lineRule="auto"/>
              <w:ind w:left="0"/>
              <w:rPr>
                <w:rFonts w:ascii="Times New Roman" w:hAnsi="Times New Roman"/>
              </w:rPr>
            </w:pPr>
            <w:r w:rsidRPr="0006721E">
              <w:rPr>
                <w:rFonts w:ascii="Times New Roman" w:hAnsi="Times New Roman"/>
              </w:rPr>
              <w:t>Citur pasaulē</w:t>
            </w:r>
          </w:p>
        </w:tc>
        <w:tc>
          <w:tcPr>
            <w:tcW w:w="7360" w:type="dxa"/>
            <w:shd w:val="clear" w:color="auto" w:fill="auto"/>
            <w:vAlign w:val="center"/>
          </w:tcPr>
          <w:p w14:paraId="0D4AA030" w14:textId="77777777" w:rsidR="008E7D0A" w:rsidRPr="0006721E" w:rsidRDefault="008E7D0A" w:rsidP="0006721E">
            <w:pPr>
              <w:pStyle w:val="Sarakstarindkopa"/>
              <w:spacing w:after="0" w:line="240" w:lineRule="auto"/>
              <w:ind w:left="0"/>
              <w:rPr>
                <w:rFonts w:ascii="Times New Roman" w:eastAsia="Times New Roman" w:hAnsi="Times New Roman"/>
                <w:b/>
                <w:lang w:eastAsia="lv-LV"/>
              </w:rPr>
            </w:pPr>
          </w:p>
        </w:tc>
      </w:tr>
    </w:tbl>
    <w:p w14:paraId="4B8C471B" w14:textId="77777777" w:rsidR="008E7D0A" w:rsidRPr="00012DF8" w:rsidRDefault="008E7D0A" w:rsidP="008E7D0A">
      <w:pPr>
        <w:rPr>
          <w:sz w:val="16"/>
          <w:szCs w:val="16"/>
        </w:rPr>
      </w:pP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60"/>
      </w:tblGrid>
      <w:tr w:rsidR="008E7D0A" w:rsidRPr="008F7147" w14:paraId="4AB6716C" w14:textId="77777777" w:rsidTr="00CF5052">
        <w:trPr>
          <w:jc w:val="center"/>
        </w:trPr>
        <w:tc>
          <w:tcPr>
            <w:tcW w:w="9198" w:type="dxa"/>
            <w:gridSpan w:val="2"/>
            <w:shd w:val="clear" w:color="auto" w:fill="auto"/>
          </w:tcPr>
          <w:p w14:paraId="5F90A27D" w14:textId="77777777" w:rsidR="008E7D0A" w:rsidRPr="0006721E" w:rsidRDefault="008E7D0A" w:rsidP="0006721E">
            <w:pPr>
              <w:contextualSpacing/>
              <w:jc w:val="center"/>
              <w:rPr>
                <w:b/>
                <w:sz w:val="22"/>
                <w:szCs w:val="22"/>
              </w:rPr>
            </w:pPr>
            <w:r w:rsidRPr="0006721E">
              <w:rPr>
                <w:b/>
                <w:sz w:val="22"/>
                <w:szCs w:val="22"/>
              </w:rPr>
              <w:t xml:space="preserve">Labās prakses popularizēšanas pasākumi </w:t>
            </w:r>
            <w:r w:rsidRPr="0006721E">
              <w:rPr>
                <w:rFonts w:eastAsia="Calibri"/>
                <w:b/>
                <w:sz w:val="22"/>
                <w:szCs w:val="22"/>
              </w:rPr>
              <w:t>iepriekšējā mācību gadā</w:t>
            </w:r>
          </w:p>
        </w:tc>
      </w:tr>
      <w:tr w:rsidR="008E7D0A" w:rsidRPr="008F7147" w14:paraId="640C7DBA" w14:textId="77777777" w:rsidTr="0006721E">
        <w:trPr>
          <w:trHeight w:val="340"/>
          <w:jc w:val="center"/>
        </w:trPr>
        <w:tc>
          <w:tcPr>
            <w:tcW w:w="1838" w:type="dxa"/>
            <w:shd w:val="clear" w:color="auto" w:fill="auto"/>
          </w:tcPr>
          <w:p w14:paraId="542A182C" w14:textId="77777777" w:rsidR="008E7D0A" w:rsidRPr="0006721E" w:rsidRDefault="008E7D0A" w:rsidP="0006721E">
            <w:pPr>
              <w:pStyle w:val="Sarakstarindkopa"/>
              <w:spacing w:after="0" w:line="240" w:lineRule="auto"/>
              <w:ind w:left="0"/>
              <w:rPr>
                <w:rFonts w:ascii="Times New Roman" w:eastAsia="Times New Roman" w:hAnsi="Times New Roman"/>
                <w:b/>
                <w:lang w:eastAsia="lv-LV"/>
              </w:rPr>
            </w:pPr>
            <w:r w:rsidRPr="0006721E">
              <w:rPr>
                <w:rFonts w:ascii="Times New Roman" w:hAnsi="Times New Roman"/>
              </w:rPr>
              <w:t>Skolā/ pirmsskolā</w:t>
            </w:r>
          </w:p>
        </w:tc>
        <w:tc>
          <w:tcPr>
            <w:tcW w:w="7360" w:type="dxa"/>
            <w:shd w:val="clear" w:color="auto" w:fill="auto"/>
          </w:tcPr>
          <w:p w14:paraId="6DEE24F3" w14:textId="77777777" w:rsidR="008E7D0A" w:rsidRPr="0006721E" w:rsidRDefault="008E7D0A" w:rsidP="0006721E">
            <w:pPr>
              <w:pStyle w:val="Sarakstarindkopa"/>
              <w:spacing w:after="0" w:line="240" w:lineRule="auto"/>
              <w:ind w:left="0"/>
              <w:rPr>
                <w:rFonts w:ascii="Times New Roman" w:eastAsia="Times New Roman" w:hAnsi="Times New Roman"/>
                <w:b/>
                <w:lang w:eastAsia="lv-LV"/>
              </w:rPr>
            </w:pPr>
          </w:p>
        </w:tc>
      </w:tr>
      <w:tr w:rsidR="008E7D0A" w:rsidRPr="008F7147" w14:paraId="5DE813DD" w14:textId="77777777" w:rsidTr="0006721E">
        <w:trPr>
          <w:trHeight w:val="340"/>
          <w:jc w:val="center"/>
        </w:trPr>
        <w:tc>
          <w:tcPr>
            <w:tcW w:w="1838" w:type="dxa"/>
            <w:shd w:val="clear" w:color="auto" w:fill="auto"/>
          </w:tcPr>
          <w:p w14:paraId="4E4047B9" w14:textId="77777777" w:rsidR="008E7D0A" w:rsidRPr="0006721E" w:rsidRDefault="008E7D0A" w:rsidP="0006721E">
            <w:pPr>
              <w:pStyle w:val="Sarakstarindkopa"/>
              <w:spacing w:after="0" w:line="240" w:lineRule="auto"/>
              <w:ind w:left="0"/>
              <w:rPr>
                <w:rFonts w:ascii="Times New Roman" w:hAnsi="Times New Roman"/>
              </w:rPr>
            </w:pPr>
            <w:r w:rsidRPr="0006721E">
              <w:rPr>
                <w:rFonts w:ascii="Times New Roman" w:hAnsi="Times New Roman"/>
              </w:rPr>
              <w:t>Pilsētā/ pagastā</w:t>
            </w:r>
          </w:p>
        </w:tc>
        <w:tc>
          <w:tcPr>
            <w:tcW w:w="7360" w:type="dxa"/>
            <w:shd w:val="clear" w:color="auto" w:fill="auto"/>
          </w:tcPr>
          <w:p w14:paraId="130C676A" w14:textId="77777777" w:rsidR="008E7D0A" w:rsidRPr="0006721E" w:rsidRDefault="008E7D0A" w:rsidP="0006721E">
            <w:pPr>
              <w:pStyle w:val="Sarakstarindkopa"/>
              <w:spacing w:after="0" w:line="240" w:lineRule="auto"/>
              <w:ind w:left="0"/>
              <w:rPr>
                <w:rFonts w:ascii="Times New Roman" w:eastAsia="Times New Roman" w:hAnsi="Times New Roman"/>
                <w:b/>
                <w:lang w:eastAsia="lv-LV"/>
              </w:rPr>
            </w:pPr>
          </w:p>
        </w:tc>
      </w:tr>
      <w:tr w:rsidR="008E7D0A" w:rsidRPr="008F7147" w14:paraId="4B4D139E" w14:textId="77777777" w:rsidTr="0006721E">
        <w:trPr>
          <w:trHeight w:val="340"/>
          <w:jc w:val="center"/>
        </w:trPr>
        <w:tc>
          <w:tcPr>
            <w:tcW w:w="1838" w:type="dxa"/>
            <w:shd w:val="clear" w:color="auto" w:fill="auto"/>
          </w:tcPr>
          <w:p w14:paraId="2B4EF4A1" w14:textId="77777777" w:rsidR="008E7D0A" w:rsidRPr="0006721E" w:rsidRDefault="008E7D0A" w:rsidP="0006721E">
            <w:pPr>
              <w:pStyle w:val="Sarakstarindkopa"/>
              <w:spacing w:after="0" w:line="240" w:lineRule="auto"/>
              <w:ind w:left="0"/>
              <w:rPr>
                <w:rFonts w:ascii="Times New Roman" w:eastAsia="Times New Roman" w:hAnsi="Times New Roman"/>
                <w:b/>
                <w:lang w:eastAsia="lv-LV"/>
              </w:rPr>
            </w:pPr>
            <w:r w:rsidRPr="0006721E">
              <w:rPr>
                <w:rFonts w:ascii="Times New Roman" w:hAnsi="Times New Roman"/>
              </w:rPr>
              <w:t>Novadā</w:t>
            </w:r>
          </w:p>
        </w:tc>
        <w:tc>
          <w:tcPr>
            <w:tcW w:w="7360" w:type="dxa"/>
            <w:shd w:val="clear" w:color="auto" w:fill="auto"/>
          </w:tcPr>
          <w:p w14:paraId="0F0B9B2F" w14:textId="77777777" w:rsidR="008E7D0A" w:rsidRPr="0006721E" w:rsidRDefault="008E7D0A" w:rsidP="0006721E">
            <w:pPr>
              <w:pStyle w:val="Sarakstarindkopa"/>
              <w:spacing w:after="0" w:line="240" w:lineRule="auto"/>
              <w:ind w:left="0"/>
              <w:rPr>
                <w:rFonts w:ascii="Times New Roman" w:eastAsia="Times New Roman" w:hAnsi="Times New Roman"/>
                <w:b/>
                <w:lang w:eastAsia="lv-LV"/>
              </w:rPr>
            </w:pPr>
          </w:p>
        </w:tc>
      </w:tr>
      <w:tr w:rsidR="008E7D0A" w:rsidRPr="008F7147" w14:paraId="53A107C7" w14:textId="77777777" w:rsidTr="0006721E">
        <w:trPr>
          <w:trHeight w:val="340"/>
          <w:jc w:val="center"/>
        </w:trPr>
        <w:tc>
          <w:tcPr>
            <w:tcW w:w="1838" w:type="dxa"/>
            <w:shd w:val="clear" w:color="auto" w:fill="auto"/>
          </w:tcPr>
          <w:p w14:paraId="66F6816B" w14:textId="77777777" w:rsidR="008E7D0A" w:rsidRPr="0006721E" w:rsidRDefault="008E7D0A" w:rsidP="0006721E">
            <w:pPr>
              <w:pStyle w:val="Sarakstarindkopa"/>
              <w:spacing w:after="0" w:line="240" w:lineRule="auto"/>
              <w:ind w:left="0"/>
              <w:rPr>
                <w:rFonts w:ascii="Times New Roman" w:eastAsia="Times New Roman" w:hAnsi="Times New Roman"/>
                <w:b/>
                <w:lang w:eastAsia="lv-LV"/>
              </w:rPr>
            </w:pPr>
            <w:r w:rsidRPr="0006721E">
              <w:rPr>
                <w:rFonts w:ascii="Times New Roman" w:hAnsi="Times New Roman"/>
              </w:rPr>
              <w:t>Valstī</w:t>
            </w:r>
          </w:p>
        </w:tc>
        <w:tc>
          <w:tcPr>
            <w:tcW w:w="7360" w:type="dxa"/>
            <w:shd w:val="clear" w:color="auto" w:fill="auto"/>
          </w:tcPr>
          <w:p w14:paraId="19CFCABA" w14:textId="77777777" w:rsidR="008E7D0A" w:rsidRPr="0006721E" w:rsidRDefault="008E7D0A" w:rsidP="0006721E">
            <w:pPr>
              <w:pStyle w:val="Sarakstarindkopa"/>
              <w:spacing w:after="0" w:line="240" w:lineRule="auto"/>
              <w:ind w:left="0"/>
              <w:rPr>
                <w:rFonts w:ascii="Times New Roman" w:eastAsia="Times New Roman" w:hAnsi="Times New Roman"/>
                <w:b/>
                <w:lang w:eastAsia="lv-LV"/>
              </w:rPr>
            </w:pPr>
          </w:p>
        </w:tc>
      </w:tr>
      <w:tr w:rsidR="008E7D0A" w:rsidRPr="008F7147" w14:paraId="792DB786" w14:textId="77777777" w:rsidTr="0006721E">
        <w:trPr>
          <w:trHeight w:val="340"/>
          <w:jc w:val="center"/>
        </w:trPr>
        <w:tc>
          <w:tcPr>
            <w:tcW w:w="1838" w:type="dxa"/>
            <w:shd w:val="clear" w:color="auto" w:fill="auto"/>
          </w:tcPr>
          <w:p w14:paraId="63B43EB3" w14:textId="77777777" w:rsidR="008E7D0A" w:rsidRPr="0006721E" w:rsidRDefault="008E7D0A" w:rsidP="0006721E">
            <w:pPr>
              <w:pStyle w:val="Sarakstarindkopa"/>
              <w:spacing w:after="0" w:line="240" w:lineRule="auto"/>
              <w:ind w:left="0"/>
              <w:rPr>
                <w:rFonts w:ascii="Times New Roman" w:hAnsi="Times New Roman"/>
              </w:rPr>
            </w:pPr>
            <w:r w:rsidRPr="0006721E">
              <w:rPr>
                <w:rFonts w:ascii="Times New Roman" w:hAnsi="Times New Roman"/>
              </w:rPr>
              <w:t>Citur pasaulē</w:t>
            </w:r>
          </w:p>
        </w:tc>
        <w:tc>
          <w:tcPr>
            <w:tcW w:w="7360" w:type="dxa"/>
            <w:shd w:val="clear" w:color="auto" w:fill="auto"/>
          </w:tcPr>
          <w:p w14:paraId="14D637F7" w14:textId="77777777" w:rsidR="008E7D0A" w:rsidRPr="0006721E" w:rsidRDefault="008E7D0A" w:rsidP="0006721E">
            <w:pPr>
              <w:pStyle w:val="Sarakstarindkopa"/>
              <w:spacing w:after="0" w:line="240" w:lineRule="auto"/>
              <w:ind w:left="0"/>
              <w:rPr>
                <w:rFonts w:ascii="Times New Roman" w:eastAsia="Times New Roman" w:hAnsi="Times New Roman"/>
                <w:b/>
                <w:lang w:eastAsia="lv-LV"/>
              </w:rPr>
            </w:pPr>
          </w:p>
        </w:tc>
      </w:tr>
    </w:tbl>
    <w:p w14:paraId="69E683BE" w14:textId="77777777" w:rsidR="0006721E" w:rsidRPr="0006721E" w:rsidRDefault="0006721E" w:rsidP="008E7D0A">
      <w:pPr>
        <w:jc w:val="both"/>
        <w:rPr>
          <w:bCs/>
          <w:iCs/>
        </w:rPr>
      </w:pPr>
      <w:r w:rsidRPr="0006721E">
        <w:rPr>
          <w:bCs/>
          <w:iCs/>
        </w:rPr>
        <w:t>_____________________________________________</w:t>
      </w:r>
    </w:p>
    <w:p w14:paraId="4B58F7CC" w14:textId="77777777" w:rsidR="008E7D0A" w:rsidRPr="00091F13" w:rsidRDefault="0006721E" w:rsidP="008E7D0A">
      <w:pPr>
        <w:jc w:val="both"/>
        <w:rPr>
          <w:i/>
        </w:rPr>
      </w:pPr>
      <w:r>
        <w:rPr>
          <w:i/>
          <w:sz w:val="20"/>
          <w:szCs w:val="20"/>
        </w:rPr>
        <w:t>(</w:t>
      </w:r>
      <w:r w:rsidR="008E7D0A" w:rsidRPr="00A54A07">
        <w:rPr>
          <w:i/>
          <w:sz w:val="20"/>
          <w:szCs w:val="20"/>
        </w:rPr>
        <w:t>datums</w:t>
      </w:r>
      <w:r>
        <w:rPr>
          <w:i/>
          <w:sz w:val="20"/>
          <w:szCs w:val="20"/>
        </w:rPr>
        <w:t>,</w:t>
      </w:r>
      <w:r w:rsidR="008E7D0A" w:rsidRPr="00A54A07">
        <w:rPr>
          <w:i/>
          <w:sz w:val="20"/>
          <w:szCs w:val="20"/>
        </w:rPr>
        <w:t xml:space="preserve"> </w:t>
      </w:r>
      <w:r w:rsidR="008E7D0A">
        <w:rPr>
          <w:i/>
          <w:sz w:val="20"/>
          <w:szCs w:val="20"/>
        </w:rPr>
        <w:t>paraksts</w:t>
      </w:r>
      <w:r>
        <w:rPr>
          <w:i/>
          <w:sz w:val="20"/>
          <w:szCs w:val="20"/>
        </w:rPr>
        <w:t>, paraksta atšifrējums)</w:t>
      </w:r>
    </w:p>
    <w:sectPr w:rsidR="008E7D0A" w:rsidRPr="00091F13" w:rsidSect="00F32D3E">
      <w:pgSz w:w="11906" w:h="16838"/>
      <w:pgMar w:top="1440" w:right="1416"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3C3E2" w14:textId="77777777" w:rsidR="006E1A8B" w:rsidRDefault="006E1A8B" w:rsidP="008E7D0A">
      <w:r>
        <w:separator/>
      </w:r>
    </w:p>
  </w:endnote>
  <w:endnote w:type="continuationSeparator" w:id="0">
    <w:p w14:paraId="64A9C8A4" w14:textId="77777777" w:rsidR="006E1A8B" w:rsidRDefault="006E1A8B" w:rsidP="008E7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BaltItaliaBook">
    <w:altName w:val="Arial"/>
    <w:panose1 w:val="00000000000000000000"/>
    <w:charset w:val="00"/>
    <w:family w:val="swiss"/>
    <w:notTrueType/>
    <w:pitch w:val="variable"/>
    <w:sig w:usb0="00000003" w:usb1="00000000" w:usb2="00000000" w:usb3="00000000" w:csb0="00000001"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3EE62" w14:textId="77777777" w:rsidR="006E1A8B" w:rsidRDefault="006E1A8B" w:rsidP="008E7D0A">
      <w:r>
        <w:separator/>
      </w:r>
    </w:p>
  </w:footnote>
  <w:footnote w:type="continuationSeparator" w:id="0">
    <w:p w14:paraId="3B629D9B" w14:textId="77777777" w:rsidR="006E1A8B" w:rsidRDefault="006E1A8B" w:rsidP="008E7D0A">
      <w:r>
        <w:continuationSeparator/>
      </w:r>
    </w:p>
  </w:footnote>
  <w:footnote w:id="1">
    <w:p w14:paraId="2812A733" w14:textId="77777777" w:rsidR="008E7D0A" w:rsidRPr="00091F13" w:rsidRDefault="008E7D0A" w:rsidP="008E7D0A">
      <w:pPr>
        <w:spacing w:line="276" w:lineRule="auto"/>
        <w:ind w:left="1134"/>
        <w:rPr>
          <w:i/>
        </w:rPr>
      </w:pPr>
      <w:r w:rsidRPr="00091F13">
        <w:rPr>
          <w:i/>
        </w:rPr>
        <w:t>P – praktiska darbošanās</w:t>
      </w:r>
      <w:r w:rsidR="009B5171">
        <w:rPr>
          <w:i/>
        </w:rPr>
        <w:t xml:space="preserve">, </w:t>
      </w:r>
      <w:r w:rsidRPr="00091F13">
        <w:rPr>
          <w:i/>
        </w:rPr>
        <w:t>T – teorija</w:t>
      </w:r>
      <w:r w:rsidR="009B5171">
        <w:rPr>
          <w:i/>
        </w:rPr>
        <w:t xml:space="preserve">, </w:t>
      </w:r>
      <w:r w:rsidRPr="00091F13">
        <w:rPr>
          <w:i/>
        </w:rPr>
        <w:t>T</w:t>
      </w:r>
      <w:r w:rsidR="009B5171">
        <w:rPr>
          <w:i/>
        </w:rPr>
        <w:t>/</w:t>
      </w:r>
      <w:r w:rsidRPr="00091F13">
        <w:rPr>
          <w:i/>
        </w:rPr>
        <w:t>P – nodarbība, kurā teorija mijas ar praksi</w:t>
      </w:r>
    </w:p>
    <w:p w14:paraId="6EA5180E" w14:textId="77777777" w:rsidR="008E7D0A" w:rsidRDefault="008E7D0A" w:rsidP="008E7D0A">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1B7"/>
    <w:multiLevelType w:val="hybridMultilevel"/>
    <w:tmpl w:val="82FA4FF4"/>
    <w:lvl w:ilvl="0" w:tplc="151657B0">
      <w:start w:val="1"/>
      <w:numFmt w:val="decimal"/>
      <w:lvlText w:val="%1."/>
      <w:lvlJc w:val="left"/>
      <w:pPr>
        <w:ind w:left="280" w:hanging="360"/>
      </w:pPr>
      <w:rPr>
        <w:rFonts w:hint="default"/>
      </w:rPr>
    </w:lvl>
    <w:lvl w:ilvl="1" w:tplc="04260019" w:tentative="1">
      <w:start w:val="1"/>
      <w:numFmt w:val="lowerLetter"/>
      <w:lvlText w:val="%2."/>
      <w:lvlJc w:val="left"/>
      <w:pPr>
        <w:ind w:left="1000" w:hanging="360"/>
      </w:pPr>
    </w:lvl>
    <w:lvl w:ilvl="2" w:tplc="0426001B" w:tentative="1">
      <w:start w:val="1"/>
      <w:numFmt w:val="lowerRoman"/>
      <w:lvlText w:val="%3."/>
      <w:lvlJc w:val="right"/>
      <w:pPr>
        <w:ind w:left="1720" w:hanging="180"/>
      </w:pPr>
    </w:lvl>
    <w:lvl w:ilvl="3" w:tplc="0426000F" w:tentative="1">
      <w:start w:val="1"/>
      <w:numFmt w:val="decimal"/>
      <w:lvlText w:val="%4."/>
      <w:lvlJc w:val="left"/>
      <w:pPr>
        <w:ind w:left="2440" w:hanging="360"/>
      </w:pPr>
    </w:lvl>
    <w:lvl w:ilvl="4" w:tplc="04260019" w:tentative="1">
      <w:start w:val="1"/>
      <w:numFmt w:val="lowerLetter"/>
      <w:lvlText w:val="%5."/>
      <w:lvlJc w:val="left"/>
      <w:pPr>
        <w:ind w:left="3160" w:hanging="360"/>
      </w:pPr>
    </w:lvl>
    <w:lvl w:ilvl="5" w:tplc="0426001B" w:tentative="1">
      <w:start w:val="1"/>
      <w:numFmt w:val="lowerRoman"/>
      <w:lvlText w:val="%6."/>
      <w:lvlJc w:val="right"/>
      <w:pPr>
        <w:ind w:left="3880" w:hanging="180"/>
      </w:pPr>
    </w:lvl>
    <w:lvl w:ilvl="6" w:tplc="0426000F" w:tentative="1">
      <w:start w:val="1"/>
      <w:numFmt w:val="decimal"/>
      <w:lvlText w:val="%7."/>
      <w:lvlJc w:val="left"/>
      <w:pPr>
        <w:ind w:left="4600" w:hanging="360"/>
      </w:pPr>
    </w:lvl>
    <w:lvl w:ilvl="7" w:tplc="04260019" w:tentative="1">
      <w:start w:val="1"/>
      <w:numFmt w:val="lowerLetter"/>
      <w:lvlText w:val="%8."/>
      <w:lvlJc w:val="left"/>
      <w:pPr>
        <w:ind w:left="5320" w:hanging="360"/>
      </w:pPr>
    </w:lvl>
    <w:lvl w:ilvl="8" w:tplc="0426001B" w:tentative="1">
      <w:start w:val="1"/>
      <w:numFmt w:val="lowerRoman"/>
      <w:lvlText w:val="%9."/>
      <w:lvlJc w:val="right"/>
      <w:pPr>
        <w:ind w:left="6040" w:hanging="180"/>
      </w:pPr>
    </w:lvl>
  </w:abstractNum>
  <w:abstractNum w:abstractNumId="1" w15:restartNumberingAfterBreak="0">
    <w:nsid w:val="093309B6"/>
    <w:multiLevelType w:val="multilevel"/>
    <w:tmpl w:val="CD467514"/>
    <w:lvl w:ilvl="0">
      <w:start w:val="1"/>
      <w:numFmt w:val="decimal"/>
      <w:lvlText w:val="%1."/>
      <w:lvlJc w:val="left"/>
      <w:pPr>
        <w:ind w:left="644" w:hanging="360"/>
      </w:pPr>
      <w:rPr>
        <w:b/>
        <w:color w:val="auto"/>
      </w:rPr>
    </w:lvl>
    <w:lvl w:ilvl="1">
      <w:start w:val="1"/>
      <w:numFmt w:val="decimal"/>
      <w:lvlText w:val="%1.%2."/>
      <w:lvlJc w:val="left"/>
      <w:pPr>
        <w:ind w:left="1076" w:hanging="432"/>
      </w:pPr>
      <w:rPr>
        <w:b w:val="0"/>
        <w:color w:val="auto"/>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 w15:restartNumberingAfterBreak="0">
    <w:nsid w:val="0AF63F64"/>
    <w:multiLevelType w:val="hybridMultilevel"/>
    <w:tmpl w:val="DD36EE1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E230958"/>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730C7C"/>
    <w:multiLevelType w:val="hybridMultilevel"/>
    <w:tmpl w:val="2B1EA34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F220D52"/>
    <w:multiLevelType w:val="multilevel"/>
    <w:tmpl w:val="13FC2798"/>
    <w:lvl w:ilvl="0">
      <w:start w:val="1"/>
      <w:numFmt w:val="decimal"/>
      <w:lvlText w:val="%1."/>
      <w:lvlJc w:val="left"/>
      <w:pPr>
        <w:ind w:left="1080" w:hanging="720"/>
      </w:pPr>
      <w:rPr>
        <w:rFonts w:ascii="Times New Roman" w:eastAsia="Calibri"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3D692340"/>
    <w:multiLevelType w:val="hybridMultilevel"/>
    <w:tmpl w:val="B06CA4C0"/>
    <w:lvl w:ilvl="0" w:tplc="D1707392">
      <w:start w:val="1"/>
      <w:numFmt w:val="decimal"/>
      <w:lvlText w:val="%1."/>
      <w:lvlJc w:val="left"/>
      <w:pPr>
        <w:ind w:left="360" w:hanging="360"/>
      </w:pPr>
      <w:rPr>
        <w:rFonts w:hint="default"/>
        <w:b w:val="0"/>
        <w:bCs/>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4D1A1540"/>
    <w:multiLevelType w:val="hybridMultilevel"/>
    <w:tmpl w:val="98F6B208"/>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4DDC2EF0"/>
    <w:multiLevelType w:val="multilevel"/>
    <w:tmpl w:val="5C4C3290"/>
    <w:lvl w:ilvl="0">
      <w:start w:val="1"/>
      <w:numFmt w:val="decimal"/>
      <w:pStyle w:val="SNP1lmromieu"/>
      <w:lvlText w:val="%1."/>
      <w:lvlJc w:val="left"/>
      <w:rPr>
        <w:rFonts w:hint="default"/>
        <w:color w:val="auto"/>
        <w:sz w:val="24"/>
      </w:rPr>
    </w:lvl>
    <w:lvl w:ilvl="1">
      <w:start w:val="1"/>
      <w:numFmt w:val="decimal"/>
      <w:pStyle w:val="SNP2lmarbu"/>
      <w:isLgl/>
      <w:lvlText w:val="%1.%2."/>
      <w:lvlJc w:val="left"/>
      <w:rPr>
        <w:rFonts w:hint="default"/>
        <w:strike w:val="0"/>
        <w:color w:val="auto"/>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9" w15:restartNumberingAfterBreak="0">
    <w:nsid w:val="51074F69"/>
    <w:multiLevelType w:val="multilevel"/>
    <w:tmpl w:val="786AE47C"/>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517A7F13"/>
    <w:multiLevelType w:val="hybridMultilevel"/>
    <w:tmpl w:val="E6C47910"/>
    <w:lvl w:ilvl="0" w:tplc="77B82C3E">
      <w:start w:val="1"/>
      <w:numFmt w:val="upperRoman"/>
      <w:lvlText w:val="%1."/>
      <w:lvlJc w:val="left"/>
      <w:pPr>
        <w:ind w:left="1004" w:hanging="720"/>
      </w:pPr>
      <w:rPr>
        <w:rFonts w:hint="default"/>
        <w:b/>
        <w:bCs/>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616A60D1"/>
    <w:multiLevelType w:val="multilevel"/>
    <w:tmpl w:val="7B40C622"/>
    <w:lvl w:ilvl="0">
      <w:start w:val="2"/>
      <w:numFmt w:val="decimal"/>
      <w:lvlText w:val="%1."/>
      <w:lvlJc w:val="left"/>
      <w:pPr>
        <w:ind w:left="360" w:hanging="360"/>
      </w:pPr>
      <w:rPr>
        <w:rFonts w:hint="default"/>
        <w:b/>
        <w:bCs/>
        <w:i w:val="0"/>
        <w:iCs/>
        <w:sz w:val="24"/>
        <w:szCs w:val="24"/>
      </w:rPr>
    </w:lvl>
    <w:lvl w:ilvl="1">
      <w:start w:val="3"/>
      <w:numFmt w:val="decimal"/>
      <w:lvlText w:val="%1.%2."/>
      <w:lvlJc w:val="left"/>
      <w:pPr>
        <w:ind w:left="360" w:hanging="360"/>
      </w:pPr>
      <w:rPr>
        <w:rFonts w:hint="default"/>
        <w:b/>
        <w:bCs/>
        <w:i w:val="0"/>
        <w:i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2034C62"/>
    <w:multiLevelType w:val="multilevel"/>
    <w:tmpl w:val="CD467514"/>
    <w:lvl w:ilvl="0">
      <w:start w:val="1"/>
      <w:numFmt w:val="decimal"/>
      <w:lvlText w:val="%1."/>
      <w:lvlJc w:val="left"/>
      <w:pPr>
        <w:ind w:left="644" w:hanging="360"/>
      </w:pPr>
      <w:rPr>
        <w:b/>
        <w:color w:val="auto"/>
      </w:rPr>
    </w:lvl>
    <w:lvl w:ilvl="1">
      <w:start w:val="1"/>
      <w:numFmt w:val="decimal"/>
      <w:lvlText w:val="%1.%2."/>
      <w:lvlJc w:val="left"/>
      <w:pPr>
        <w:ind w:left="1076" w:hanging="432"/>
      </w:pPr>
      <w:rPr>
        <w:b w:val="0"/>
        <w:color w:val="auto"/>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3"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lvlText w:val="%2.%3."/>
      <w:lvlJc w:val="left"/>
      <w:pPr>
        <w:tabs>
          <w:tab w:val="num" w:pos="1134"/>
        </w:tabs>
        <w:ind w:left="1134" w:hanging="624"/>
      </w:pPr>
    </w:lvl>
    <w:lvl w:ilvl="3">
      <w:start w:val="1"/>
      <w:numFmt w:val="decimal"/>
      <w:pStyle w:val="Sarakstaaizzme"/>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F624489"/>
    <w:multiLevelType w:val="hybridMultilevel"/>
    <w:tmpl w:val="CBB6A2F4"/>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6F9860CA"/>
    <w:multiLevelType w:val="hybridMultilevel"/>
    <w:tmpl w:val="1632EB3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1473865068">
    <w:abstractNumId w:val="8"/>
  </w:num>
  <w:num w:numId="2" w16cid:durableId="795297254">
    <w:abstractNumId w:val="10"/>
  </w:num>
  <w:num w:numId="3" w16cid:durableId="960501199">
    <w:abstractNumId w:val="13"/>
  </w:num>
  <w:num w:numId="4" w16cid:durableId="1435980172">
    <w:abstractNumId w:val="5"/>
  </w:num>
  <w:num w:numId="5" w16cid:durableId="1005666529">
    <w:abstractNumId w:val="4"/>
  </w:num>
  <w:num w:numId="6" w16cid:durableId="1083599147">
    <w:abstractNumId w:val="15"/>
  </w:num>
  <w:num w:numId="7" w16cid:durableId="1580359478">
    <w:abstractNumId w:val="3"/>
  </w:num>
  <w:num w:numId="8" w16cid:durableId="1562330653">
    <w:abstractNumId w:val="1"/>
  </w:num>
  <w:num w:numId="9" w16cid:durableId="20472824">
    <w:abstractNumId w:val="2"/>
  </w:num>
  <w:num w:numId="10" w16cid:durableId="1917665962">
    <w:abstractNumId w:val="14"/>
  </w:num>
  <w:num w:numId="11" w16cid:durableId="978992325">
    <w:abstractNumId w:val="6"/>
  </w:num>
  <w:num w:numId="12" w16cid:durableId="374430157">
    <w:abstractNumId w:val="7"/>
  </w:num>
  <w:num w:numId="13" w16cid:durableId="1351373221">
    <w:abstractNumId w:val="11"/>
  </w:num>
  <w:num w:numId="14" w16cid:durableId="2134906873">
    <w:abstractNumId w:val="9"/>
  </w:num>
  <w:num w:numId="15" w16cid:durableId="1700734893">
    <w:abstractNumId w:val="12"/>
  </w:num>
  <w:num w:numId="16" w16cid:durableId="157727557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115F5"/>
    <w:rsid w:val="0003540E"/>
    <w:rsid w:val="00044DB7"/>
    <w:rsid w:val="0006721E"/>
    <w:rsid w:val="000B3511"/>
    <w:rsid w:val="000D58F6"/>
    <w:rsid w:val="000F4A71"/>
    <w:rsid w:val="00123387"/>
    <w:rsid w:val="001374E1"/>
    <w:rsid w:val="00151D63"/>
    <w:rsid w:val="00167CD8"/>
    <w:rsid w:val="00176C34"/>
    <w:rsid w:val="00183DCB"/>
    <w:rsid w:val="001C4FB4"/>
    <w:rsid w:val="001D63E8"/>
    <w:rsid w:val="001E1F6D"/>
    <w:rsid w:val="001E4568"/>
    <w:rsid w:val="001F4F2E"/>
    <w:rsid w:val="00222750"/>
    <w:rsid w:val="00255C86"/>
    <w:rsid w:val="00267679"/>
    <w:rsid w:val="00275192"/>
    <w:rsid w:val="002869CB"/>
    <w:rsid w:val="00291533"/>
    <w:rsid w:val="002B32DB"/>
    <w:rsid w:val="0031174B"/>
    <w:rsid w:val="0034387E"/>
    <w:rsid w:val="00351079"/>
    <w:rsid w:val="00353AA2"/>
    <w:rsid w:val="0036218D"/>
    <w:rsid w:val="003662F9"/>
    <w:rsid w:val="003C2054"/>
    <w:rsid w:val="003D43E4"/>
    <w:rsid w:val="003D5288"/>
    <w:rsid w:val="003D60CB"/>
    <w:rsid w:val="003F4B15"/>
    <w:rsid w:val="00424937"/>
    <w:rsid w:val="00432481"/>
    <w:rsid w:val="00434F0A"/>
    <w:rsid w:val="00440327"/>
    <w:rsid w:val="004535B9"/>
    <w:rsid w:val="004603A0"/>
    <w:rsid w:val="004763AC"/>
    <w:rsid w:val="00486F09"/>
    <w:rsid w:val="004A2BB0"/>
    <w:rsid w:val="004B0AB5"/>
    <w:rsid w:val="00504404"/>
    <w:rsid w:val="00505B56"/>
    <w:rsid w:val="00521772"/>
    <w:rsid w:val="00545F53"/>
    <w:rsid w:val="0055072B"/>
    <w:rsid w:val="00555125"/>
    <w:rsid w:val="005663F4"/>
    <w:rsid w:val="00581989"/>
    <w:rsid w:val="00584BD6"/>
    <w:rsid w:val="005A2778"/>
    <w:rsid w:val="005D136B"/>
    <w:rsid w:val="005E7E3C"/>
    <w:rsid w:val="005F1CE7"/>
    <w:rsid w:val="0062233D"/>
    <w:rsid w:val="006723CF"/>
    <w:rsid w:val="006774C6"/>
    <w:rsid w:val="00682282"/>
    <w:rsid w:val="00687406"/>
    <w:rsid w:val="00697E63"/>
    <w:rsid w:val="006A57F6"/>
    <w:rsid w:val="006A6C1A"/>
    <w:rsid w:val="006C6DE7"/>
    <w:rsid w:val="006D35AC"/>
    <w:rsid w:val="006E1A8B"/>
    <w:rsid w:val="006F45F9"/>
    <w:rsid w:val="007109BF"/>
    <w:rsid w:val="00746937"/>
    <w:rsid w:val="00757AF2"/>
    <w:rsid w:val="007622E4"/>
    <w:rsid w:val="00775D4C"/>
    <w:rsid w:val="00787401"/>
    <w:rsid w:val="007A6210"/>
    <w:rsid w:val="007F28CE"/>
    <w:rsid w:val="007F3AB4"/>
    <w:rsid w:val="00820438"/>
    <w:rsid w:val="00826891"/>
    <w:rsid w:val="00827B94"/>
    <w:rsid w:val="00832953"/>
    <w:rsid w:val="0086102C"/>
    <w:rsid w:val="00861ABA"/>
    <w:rsid w:val="00862F76"/>
    <w:rsid w:val="00893C38"/>
    <w:rsid w:val="008E7D0A"/>
    <w:rsid w:val="0093467D"/>
    <w:rsid w:val="00934FED"/>
    <w:rsid w:val="0094645D"/>
    <w:rsid w:val="00954D4C"/>
    <w:rsid w:val="00961E2A"/>
    <w:rsid w:val="00985D47"/>
    <w:rsid w:val="009B5171"/>
    <w:rsid w:val="009C3562"/>
    <w:rsid w:val="009D60DC"/>
    <w:rsid w:val="009D790D"/>
    <w:rsid w:val="00A06E92"/>
    <w:rsid w:val="00A071EF"/>
    <w:rsid w:val="00A155D3"/>
    <w:rsid w:val="00A81A23"/>
    <w:rsid w:val="00A91A3A"/>
    <w:rsid w:val="00AB30CC"/>
    <w:rsid w:val="00AC581A"/>
    <w:rsid w:val="00AE1528"/>
    <w:rsid w:val="00AF07C3"/>
    <w:rsid w:val="00AF524D"/>
    <w:rsid w:val="00B10065"/>
    <w:rsid w:val="00B16940"/>
    <w:rsid w:val="00B17A92"/>
    <w:rsid w:val="00B40E06"/>
    <w:rsid w:val="00B416A5"/>
    <w:rsid w:val="00B76694"/>
    <w:rsid w:val="00B83E96"/>
    <w:rsid w:val="00B90F70"/>
    <w:rsid w:val="00B91C7C"/>
    <w:rsid w:val="00BC2CEE"/>
    <w:rsid w:val="00BD5FE7"/>
    <w:rsid w:val="00BE4B87"/>
    <w:rsid w:val="00BE5128"/>
    <w:rsid w:val="00BF2592"/>
    <w:rsid w:val="00C06944"/>
    <w:rsid w:val="00C133E6"/>
    <w:rsid w:val="00C463DB"/>
    <w:rsid w:val="00C8699B"/>
    <w:rsid w:val="00CA348A"/>
    <w:rsid w:val="00CB58A5"/>
    <w:rsid w:val="00CD4B3B"/>
    <w:rsid w:val="00CE66C0"/>
    <w:rsid w:val="00CE71F1"/>
    <w:rsid w:val="00CF3033"/>
    <w:rsid w:val="00CF5052"/>
    <w:rsid w:val="00D12058"/>
    <w:rsid w:val="00D600AE"/>
    <w:rsid w:val="00D710E8"/>
    <w:rsid w:val="00D73C51"/>
    <w:rsid w:val="00D82D8D"/>
    <w:rsid w:val="00DD2BDB"/>
    <w:rsid w:val="00DF6390"/>
    <w:rsid w:val="00E3764A"/>
    <w:rsid w:val="00E657AE"/>
    <w:rsid w:val="00EA002F"/>
    <w:rsid w:val="00ED573B"/>
    <w:rsid w:val="00EF1888"/>
    <w:rsid w:val="00F009B7"/>
    <w:rsid w:val="00F32D3E"/>
    <w:rsid w:val="00F410A7"/>
    <w:rsid w:val="00F5236C"/>
    <w:rsid w:val="00F63646"/>
    <w:rsid w:val="00F64A6D"/>
    <w:rsid w:val="00F6572E"/>
    <w:rsid w:val="00F70CD0"/>
    <w:rsid w:val="00FB2F0B"/>
    <w:rsid w:val="00FC6080"/>
    <w:rsid w:val="00FE56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8FB79"/>
  <w15:chartTrackingRefBased/>
  <w15:docId w15:val="{524AE043-9F78-4E21-843A-2F6EC86B9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qFormat/>
    <w:rsid w:val="008E7D0A"/>
    <w:pPr>
      <w:keepNext/>
      <w:spacing w:before="240" w:after="60"/>
      <w:outlineLvl w:val="1"/>
    </w:pPr>
    <w:rPr>
      <w:rFonts w:ascii="Arial" w:hAnsi="Arial" w:cs="Arial"/>
      <w:b/>
      <w:bCs/>
      <w:i/>
      <w:iCs/>
      <w:sz w:val="28"/>
      <w:szCs w:val="28"/>
      <w:lang w:eastAsia="en-US"/>
    </w:rPr>
  </w:style>
  <w:style w:type="paragraph" w:styleId="Virsraksts3">
    <w:name w:val="heading 3"/>
    <w:basedOn w:val="Parasts"/>
    <w:next w:val="Parasts"/>
    <w:link w:val="Virsraksts3Rakstz"/>
    <w:qFormat/>
    <w:rsid w:val="008E7D0A"/>
    <w:pPr>
      <w:keepNext/>
      <w:ind w:left="600"/>
      <w:jc w:val="right"/>
      <w:outlineLvl w:val="2"/>
    </w:pPr>
    <w:rPr>
      <w:sz w:val="36"/>
      <w:lang w:eastAsia="en-US"/>
    </w:rPr>
  </w:style>
  <w:style w:type="paragraph" w:styleId="Virsraksts4">
    <w:name w:val="heading 4"/>
    <w:basedOn w:val="Parasts"/>
    <w:next w:val="Parasts"/>
    <w:link w:val="Virsraksts4Rakstz"/>
    <w:qFormat/>
    <w:rsid w:val="008E7D0A"/>
    <w:pPr>
      <w:keepNext/>
      <w:spacing w:before="240" w:after="60"/>
      <w:outlineLvl w:val="3"/>
    </w:pPr>
    <w:rPr>
      <w:b/>
      <w:bCs/>
      <w:sz w:val="28"/>
      <w:szCs w:val="28"/>
      <w:lang w:eastAsia="en-US"/>
    </w:rPr>
  </w:style>
  <w:style w:type="paragraph" w:styleId="Virsraksts5">
    <w:name w:val="heading 5"/>
    <w:basedOn w:val="Parasts"/>
    <w:next w:val="Parasts"/>
    <w:link w:val="Virsraksts5Rakstz"/>
    <w:qFormat/>
    <w:rsid w:val="008E7D0A"/>
    <w:pPr>
      <w:spacing w:before="240" w:after="60"/>
      <w:outlineLvl w:val="4"/>
    </w:pPr>
    <w:rPr>
      <w:b/>
      <w:bCs/>
      <w:i/>
      <w:iCs/>
      <w:sz w:val="26"/>
      <w:szCs w:val="26"/>
      <w:lang w:eastAsia="en-US"/>
    </w:rPr>
  </w:style>
  <w:style w:type="paragraph" w:styleId="Virsraksts6">
    <w:name w:val="heading 6"/>
    <w:basedOn w:val="Parasts"/>
    <w:next w:val="Parasts"/>
    <w:link w:val="Virsraksts6Rakstz"/>
    <w:qFormat/>
    <w:rsid w:val="008E7D0A"/>
    <w:pPr>
      <w:keepNext/>
      <w:jc w:val="both"/>
      <w:outlineLvl w:val="5"/>
    </w:pPr>
    <w:rPr>
      <w:sz w:val="28"/>
      <w:lang w:eastAsia="en-US"/>
    </w:rPr>
  </w:style>
  <w:style w:type="paragraph" w:styleId="Virsraksts7">
    <w:name w:val="heading 7"/>
    <w:basedOn w:val="Parasts"/>
    <w:next w:val="Parasts"/>
    <w:link w:val="Virsraksts7Rakstz"/>
    <w:qFormat/>
    <w:rsid w:val="008E7D0A"/>
    <w:pPr>
      <w:keepNext/>
      <w:ind w:left="2880" w:firstLine="720"/>
      <w:jc w:val="both"/>
      <w:outlineLvl w:val="6"/>
    </w:pPr>
    <w:rPr>
      <w:b/>
      <w:bCs/>
      <w:sz w:val="28"/>
      <w:szCs w:val="20"/>
      <w:lang w:eastAsia="en-US"/>
    </w:rPr>
  </w:style>
  <w:style w:type="paragraph" w:styleId="Virsraksts8">
    <w:name w:val="heading 8"/>
    <w:basedOn w:val="Parasts"/>
    <w:next w:val="Parasts"/>
    <w:link w:val="Virsraksts8Rakstz"/>
    <w:qFormat/>
    <w:rsid w:val="008E7D0A"/>
    <w:pPr>
      <w:keepNext/>
      <w:jc w:val="right"/>
      <w:outlineLvl w:val="7"/>
    </w:pPr>
    <w:rPr>
      <w:sz w:val="28"/>
      <w:lang w:eastAsia="en-US"/>
    </w:rPr>
  </w:style>
  <w:style w:type="paragraph" w:styleId="Virsraksts9">
    <w:name w:val="heading 9"/>
    <w:basedOn w:val="Parasts"/>
    <w:next w:val="Parasts"/>
    <w:link w:val="Virsraksts9Rakstz"/>
    <w:qFormat/>
    <w:rsid w:val="008E7D0A"/>
    <w:pPr>
      <w:keepNext/>
      <w:numPr>
        <w:ilvl w:val="12"/>
      </w:numPr>
      <w:tabs>
        <w:tab w:val="left" w:pos="645"/>
        <w:tab w:val="center" w:pos="4819"/>
        <w:tab w:val="left" w:pos="7380"/>
      </w:tabs>
      <w:jc w:val="center"/>
      <w:outlineLvl w:val="8"/>
    </w:pPr>
    <w:rPr>
      <w:i/>
      <w:sz w:val="28"/>
      <w:szCs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Rakstz. Rakstz."/>
    <w:basedOn w:val="Parasts"/>
    <w:link w:val="GalveneRakstz"/>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link w:val="BalontekstsRakstz"/>
    <w:semiHidden/>
    <w:rsid w:val="005A2778"/>
    <w:rPr>
      <w:rFonts w:ascii="Tahoma" w:hAnsi="Tahoma" w:cs="Tahoma"/>
      <w:sz w:val="16"/>
      <w:szCs w:val="16"/>
    </w:rPr>
  </w:style>
  <w:style w:type="character" w:customStyle="1" w:styleId="Virsraksts2Rakstz">
    <w:name w:val="Virsraksts 2 Rakstz."/>
    <w:link w:val="Virsraksts2"/>
    <w:rsid w:val="008E7D0A"/>
    <w:rPr>
      <w:rFonts w:ascii="Arial" w:hAnsi="Arial" w:cs="Arial"/>
      <w:b/>
      <w:bCs/>
      <w:i/>
      <w:iCs/>
      <w:sz w:val="28"/>
      <w:szCs w:val="28"/>
      <w:lang w:eastAsia="en-US"/>
    </w:rPr>
  </w:style>
  <w:style w:type="character" w:customStyle="1" w:styleId="Virsraksts3Rakstz">
    <w:name w:val="Virsraksts 3 Rakstz."/>
    <w:link w:val="Virsraksts3"/>
    <w:rsid w:val="008E7D0A"/>
    <w:rPr>
      <w:sz w:val="36"/>
      <w:szCs w:val="24"/>
      <w:lang w:eastAsia="en-US"/>
    </w:rPr>
  </w:style>
  <w:style w:type="character" w:customStyle="1" w:styleId="Virsraksts4Rakstz">
    <w:name w:val="Virsraksts 4 Rakstz."/>
    <w:link w:val="Virsraksts4"/>
    <w:rsid w:val="008E7D0A"/>
    <w:rPr>
      <w:b/>
      <w:bCs/>
      <w:sz w:val="28"/>
      <w:szCs w:val="28"/>
      <w:lang w:eastAsia="en-US"/>
    </w:rPr>
  </w:style>
  <w:style w:type="character" w:customStyle="1" w:styleId="Virsraksts5Rakstz">
    <w:name w:val="Virsraksts 5 Rakstz."/>
    <w:link w:val="Virsraksts5"/>
    <w:rsid w:val="008E7D0A"/>
    <w:rPr>
      <w:b/>
      <w:bCs/>
      <w:i/>
      <w:iCs/>
      <w:sz w:val="26"/>
      <w:szCs w:val="26"/>
      <w:lang w:eastAsia="en-US"/>
    </w:rPr>
  </w:style>
  <w:style w:type="character" w:customStyle="1" w:styleId="Virsraksts6Rakstz">
    <w:name w:val="Virsraksts 6 Rakstz."/>
    <w:link w:val="Virsraksts6"/>
    <w:rsid w:val="008E7D0A"/>
    <w:rPr>
      <w:sz w:val="28"/>
      <w:szCs w:val="24"/>
      <w:lang w:eastAsia="en-US"/>
    </w:rPr>
  </w:style>
  <w:style w:type="character" w:customStyle="1" w:styleId="Virsraksts7Rakstz">
    <w:name w:val="Virsraksts 7 Rakstz."/>
    <w:link w:val="Virsraksts7"/>
    <w:rsid w:val="008E7D0A"/>
    <w:rPr>
      <w:b/>
      <w:bCs/>
      <w:sz w:val="28"/>
      <w:lang w:eastAsia="en-US"/>
    </w:rPr>
  </w:style>
  <w:style w:type="character" w:customStyle="1" w:styleId="Virsraksts8Rakstz">
    <w:name w:val="Virsraksts 8 Rakstz."/>
    <w:link w:val="Virsraksts8"/>
    <w:rsid w:val="008E7D0A"/>
    <w:rPr>
      <w:sz w:val="28"/>
      <w:szCs w:val="24"/>
      <w:lang w:eastAsia="en-US"/>
    </w:rPr>
  </w:style>
  <w:style w:type="character" w:customStyle="1" w:styleId="Virsraksts9Rakstz">
    <w:name w:val="Virsraksts 9 Rakstz."/>
    <w:link w:val="Virsraksts9"/>
    <w:rsid w:val="008E7D0A"/>
    <w:rPr>
      <w:i/>
      <w:sz w:val="28"/>
      <w:szCs w:val="28"/>
      <w:lang w:eastAsia="en-US"/>
    </w:rPr>
  </w:style>
  <w:style w:type="paragraph" w:styleId="Sarakstarindkopa">
    <w:name w:val="List Paragraph"/>
    <w:basedOn w:val="Parasts"/>
    <w:uiPriority w:val="34"/>
    <w:qFormat/>
    <w:rsid w:val="008E7D0A"/>
    <w:pPr>
      <w:spacing w:after="160" w:line="259" w:lineRule="auto"/>
      <w:ind w:left="720"/>
      <w:contextualSpacing/>
    </w:pPr>
    <w:rPr>
      <w:rFonts w:ascii="Calibri" w:eastAsia="Calibri" w:hAnsi="Calibri"/>
      <w:sz w:val="22"/>
      <w:szCs w:val="22"/>
      <w:lang w:eastAsia="en-US"/>
    </w:rPr>
  </w:style>
  <w:style w:type="table" w:styleId="Reatabula">
    <w:name w:val="Table Grid"/>
    <w:basedOn w:val="Parastatabula"/>
    <w:uiPriority w:val="59"/>
    <w:rsid w:val="008E7D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Parasts"/>
    <w:qFormat/>
    <w:rsid w:val="008E7D0A"/>
    <w:pPr>
      <w:spacing w:after="200" w:line="276" w:lineRule="auto"/>
      <w:ind w:left="720"/>
      <w:contextualSpacing/>
    </w:pPr>
    <w:rPr>
      <w:rFonts w:ascii="Calibri" w:eastAsia="Calibri" w:hAnsi="Calibri"/>
      <w:sz w:val="22"/>
      <w:szCs w:val="22"/>
      <w:lang w:eastAsia="en-US"/>
    </w:rPr>
  </w:style>
  <w:style w:type="table" w:styleId="Reatabulagaia">
    <w:name w:val="Grid Table Light"/>
    <w:basedOn w:val="Parastatabula"/>
    <w:uiPriority w:val="40"/>
    <w:rsid w:val="008E7D0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Virsraksts1Rakstz">
    <w:name w:val="Virsraksts 1 Rakstz."/>
    <w:link w:val="Virsraksts1"/>
    <w:rsid w:val="008E7D0A"/>
    <w:rPr>
      <w:rFonts w:eastAsia="Calibri" w:cs="Arial"/>
      <w:b/>
      <w:bCs/>
      <w:kern w:val="24"/>
      <w:sz w:val="24"/>
      <w:szCs w:val="32"/>
      <w:u w:val="single"/>
    </w:rPr>
  </w:style>
  <w:style w:type="paragraph" w:customStyle="1" w:styleId="SNP3lmarbu">
    <w:name w:val="SNP 3.līm. arābu"/>
    <w:basedOn w:val="Parasts"/>
    <w:rsid w:val="008E7D0A"/>
    <w:pPr>
      <w:numPr>
        <w:numId w:val="3"/>
      </w:numPr>
      <w:tabs>
        <w:tab w:val="clear" w:pos="454"/>
        <w:tab w:val="num" w:pos="1134"/>
      </w:tabs>
      <w:ind w:left="1134" w:hanging="624"/>
      <w:jc w:val="both"/>
    </w:pPr>
    <w:rPr>
      <w:szCs w:val="28"/>
      <w:lang w:eastAsia="en-US"/>
    </w:rPr>
  </w:style>
  <w:style w:type="paragraph" w:customStyle="1" w:styleId="SNP4lmarbu">
    <w:name w:val="SNP 4.līm. arābu"/>
    <w:basedOn w:val="Parasts"/>
    <w:rsid w:val="008E7D0A"/>
    <w:pPr>
      <w:numPr>
        <w:ilvl w:val="1"/>
        <w:numId w:val="3"/>
      </w:numPr>
      <w:tabs>
        <w:tab w:val="clear" w:pos="510"/>
        <w:tab w:val="num" w:pos="1928"/>
      </w:tabs>
      <w:ind w:left="1928" w:hanging="794"/>
      <w:jc w:val="both"/>
    </w:pPr>
    <w:rPr>
      <w:szCs w:val="28"/>
      <w:lang w:eastAsia="en-US"/>
    </w:rPr>
  </w:style>
  <w:style w:type="character" w:customStyle="1" w:styleId="CharChar10">
    <w:name w:val="Char Char10"/>
    <w:locked/>
    <w:rsid w:val="008E7D0A"/>
    <w:rPr>
      <w:b/>
      <w:bCs/>
      <w:sz w:val="28"/>
      <w:szCs w:val="24"/>
      <w:lang w:val="lv-LV" w:eastAsia="en-US" w:bidi="ar-SA"/>
    </w:rPr>
  </w:style>
  <w:style w:type="paragraph" w:styleId="Sarakstaaizzme">
    <w:name w:val="List Bullet"/>
    <w:basedOn w:val="Parasts"/>
    <w:rsid w:val="008E7D0A"/>
    <w:pPr>
      <w:numPr>
        <w:ilvl w:val="3"/>
        <w:numId w:val="3"/>
      </w:numPr>
      <w:tabs>
        <w:tab w:val="clear" w:pos="1928"/>
        <w:tab w:val="num" w:pos="360"/>
      </w:tabs>
      <w:spacing w:after="200" w:line="276" w:lineRule="auto"/>
      <w:ind w:left="360" w:hanging="360"/>
      <w:contextualSpacing/>
    </w:pPr>
    <w:rPr>
      <w:rFonts w:ascii="Calibri" w:eastAsia="Calibri" w:hAnsi="Calibri"/>
      <w:sz w:val="22"/>
      <w:szCs w:val="22"/>
      <w:lang w:eastAsia="en-US"/>
    </w:rPr>
  </w:style>
  <w:style w:type="character" w:customStyle="1" w:styleId="CharChar8">
    <w:name w:val="Char Char8"/>
    <w:rsid w:val="008E7D0A"/>
    <w:rPr>
      <w:rFonts w:ascii="Arial" w:eastAsia="Times New Roman" w:hAnsi="Arial" w:cs="Arial" w:hint="default"/>
      <w:b/>
      <w:bCs/>
      <w:kern w:val="32"/>
      <w:sz w:val="32"/>
      <w:szCs w:val="32"/>
    </w:rPr>
  </w:style>
  <w:style w:type="paragraph" w:styleId="Kjene">
    <w:name w:val="footer"/>
    <w:basedOn w:val="Parasts"/>
    <w:link w:val="KjeneRakstz"/>
    <w:uiPriority w:val="99"/>
    <w:unhideWhenUsed/>
    <w:rsid w:val="008E7D0A"/>
    <w:pPr>
      <w:tabs>
        <w:tab w:val="center" w:pos="4153"/>
        <w:tab w:val="right" w:pos="8306"/>
      </w:tabs>
      <w:suppressAutoHyphens/>
      <w:spacing w:after="160" w:line="259" w:lineRule="auto"/>
    </w:pPr>
    <w:rPr>
      <w:rFonts w:ascii="Calibri" w:eastAsia="Calibri" w:hAnsi="Calibri" w:cs="Calibri"/>
      <w:sz w:val="22"/>
      <w:szCs w:val="22"/>
      <w:lang w:eastAsia="en-US"/>
    </w:rPr>
  </w:style>
  <w:style w:type="character" w:customStyle="1" w:styleId="KjeneRakstz">
    <w:name w:val="Kājene Rakstz."/>
    <w:link w:val="Kjene"/>
    <w:uiPriority w:val="99"/>
    <w:rsid w:val="008E7D0A"/>
    <w:rPr>
      <w:rFonts w:ascii="Calibri" w:eastAsia="Calibri" w:hAnsi="Calibri" w:cs="Calibri"/>
      <w:sz w:val="22"/>
      <w:szCs w:val="22"/>
      <w:lang w:eastAsia="en-US"/>
    </w:rPr>
  </w:style>
  <w:style w:type="paragraph" w:customStyle="1" w:styleId="TableParagraph">
    <w:name w:val="Table Paragraph"/>
    <w:basedOn w:val="Parasts"/>
    <w:uiPriority w:val="1"/>
    <w:qFormat/>
    <w:rsid w:val="008E7D0A"/>
    <w:pPr>
      <w:widowControl w:val="0"/>
      <w:autoSpaceDE w:val="0"/>
      <w:autoSpaceDN w:val="0"/>
      <w:spacing w:line="268" w:lineRule="exact"/>
      <w:ind w:left="107"/>
    </w:pPr>
    <w:rPr>
      <w:sz w:val="22"/>
      <w:szCs w:val="22"/>
      <w:lang w:eastAsia="en-US"/>
    </w:rPr>
  </w:style>
  <w:style w:type="paragraph" w:styleId="Vresteksts">
    <w:name w:val="footnote text"/>
    <w:basedOn w:val="Parasts"/>
    <w:link w:val="VrestekstsRakstz"/>
    <w:uiPriority w:val="99"/>
    <w:unhideWhenUsed/>
    <w:rsid w:val="008E7D0A"/>
    <w:pPr>
      <w:widowControl w:val="0"/>
      <w:autoSpaceDE w:val="0"/>
      <w:autoSpaceDN w:val="0"/>
    </w:pPr>
    <w:rPr>
      <w:sz w:val="20"/>
      <w:szCs w:val="20"/>
      <w:lang w:eastAsia="en-US"/>
    </w:rPr>
  </w:style>
  <w:style w:type="character" w:customStyle="1" w:styleId="VrestekstsRakstz">
    <w:name w:val="Vēres teksts Rakstz."/>
    <w:link w:val="Vresteksts"/>
    <w:uiPriority w:val="99"/>
    <w:rsid w:val="008E7D0A"/>
    <w:rPr>
      <w:lang w:eastAsia="en-US"/>
    </w:rPr>
  </w:style>
  <w:style w:type="character" w:styleId="Vresatsauce">
    <w:name w:val="footnote reference"/>
    <w:uiPriority w:val="99"/>
    <w:unhideWhenUsed/>
    <w:rsid w:val="008E7D0A"/>
    <w:rPr>
      <w:vertAlign w:val="superscript"/>
    </w:rPr>
  </w:style>
  <w:style w:type="character" w:styleId="Hipersaite">
    <w:name w:val="Hyperlink"/>
    <w:rsid w:val="008E7D0A"/>
    <w:rPr>
      <w:rFonts w:cs="Times New Roman"/>
      <w:color w:val="0000FF"/>
      <w:u w:val="single"/>
    </w:rPr>
  </w:style>
  <w:style w:type="paragraph" w:customStyle="1" w:styleId="txt3">
    <w:name w:val="txt3"/>
    <w:next w:val="Parasts"/>
    <w:rsid w:val="008E7D0A"/>
    <w:pPr>
      <w:widowControl w:val="0"/>
      <w:jc w:val="center"/>
    </w:pPr>
    <w:rPr>
      <w:rFonts w:ascii="!Neo'w Arial" w:hAnsi="!Neo'w Arial"/>
      <w:b/>
      <w:caps/>
      <w:snapToGrid w:val="0"/>
      <w:sz w:val="28"/>
      <w:lang w:val="en-US" w:eastAsia="en-US"/>
    </w:rPr>
  </w:style>
  <w:style w:type="paragraph" w:styleId="Pamatteksts">
    <w:name w:val="Body Text"/>
    <w:basedOn w:val="Parasts"/>
    <w:link w:val="PamattekstsRakstz"/>
    <w:rsid w:val="008E7D0A"/>
    <w:pPr>
      <w:widowControl w:val="0"/>
      <w:overflowPunct w:val="0"/>
      <w:autoSpaceDE w:val="0"/>
      <w:autoSpaceDN w:val="0"/>
      <w:adjustRightInd w:val="0"/>
      <w:jc w:val="both"/>
    </w:pPr>
    <w:rPr>
      <w:szCs w:val="20"/>
      <w:lang w:val="en-US" w:eastAsia="en-US"/>
    </w:rPr>
  </w:style>
  <w:style w:type="character" w:customStyle="1" w:styleId="PamattekstsRakstz">
    <w:name w:val="Pamatteksts Rakstz."/>
    <w:link w:val="Pamatteksts"/>
    <w:rsid w:val="008E7D0A"/>
    <w:rPr>
      <w:sz w:val="24"/>
      <w:lang w:val="en-US" w:eastAsia="en-US"/>
    </w:rPr>
  </w:style>
  <w:style w:type="character" w:customStyle="1" w:styleId="ParastaisWebRakstz">
    <w:name w:val="Parastais (Web) Rakstz."/>
    <w:locked/>
    <w:rsid w:val="008E7D0A"/>
    <w:rPr>
      <w:rFonts w:ascii="Verdana" w:eastAsia="Times New Roman" w:hAnsi="Verdana" w:cs="Times New Roman"/>
      <w:color w:val="444444"/>
      <w:sz w:val="20"/>
      <w:szCs w:val="20"/>
      <w:lang w:eastAsia="lv-LV"/>
    </w:rPr>
  </w:style>
  <w:style w:type="paragraph" w:customStyle="1" w:styleId="naisf">
    <w:name w:val="naisf"/>
    <w:basedOn w:val="Parasts"/>
    <w:rsid w:val="008E7D0A"/>
    <w:pPr>
      <w:spacing w:before="75" w:after="75"/>
      <w:ind w:firstLine="375"/>
      <w:jc w:val="both"/>
    </w:pPr>
  </w:style>
  <w:style w:type="character" w:customStyle="1" w:styleId="GalveneRakstz">
    <w:name w:val="Galvene Rakstz."/>
    <w:aliases w:val="Rakstz. Rakstz. Rakstz."/>
    <w:link w:val="Galvene"/>
    <w:rsid w:val="008E7D0A"/>
    <w:rPr>
      <w:lang w:val="en-GB"/>
    </w:rPr>
  </w:style>
  <w:style w:type="character" w:customStyle="1" w:styleId="Heading1Char">
    <w:name w:val="Heading 1 Char"/>
    <w:locked/>
    <w:rsid w:val="008E7D0A"/>
    <w:rPr>
      <w:rFonts w:ascii="Arial" w:hAnsi="Arial" w:cs="Arial"/>
      <w:b/>
      <w:bCs/>
      <w:kern w:val="32"/>
      <w:sz w:val="32"/>
      <w:szCs w:val="32"/>
      <w:lang w:val="lv-LV" w:eastAsia="en-US" w:bidi="ar-SA"/>
    </w:rPr>
  </w:style>
  <w:style w:type="paragraph" w:styleId="Pamatteksts2">
    <w:name w:val="Body Text 2"/>
    <w:basedOn w:val="Parasts"/>
    <w:link w:val="Pamatteksts2Rakstz"/>
    <w:rsid w:val="008E7D0A"/>
    <w:pPr>
      <w:spacing w:after="120" w:line="480" w:lineRule="auto"/>
    </w:pPr>
    <w:rPr>
      <w:sz w:val="28"/>
      <w:szCs w:val="20"/>
      <w:lang w:eastAsia="en-US"/>
    </w:rPr>
  </w:style>
  <w:style w:type="character" w:customStyle="1" w:styleId="Pamatteksts2Rakstz">
    <w:name w:val="Pamatteksts 2 Rakstz."/>
    <w:link w:val="Pamatteksts2"/>
    <w:rsid w:val="008E7D0A"/>
    <w:rPr>
      <w:sz w:val="28"/>
      <w:lang w:eastAsia="en-US"/>
    </w:rPr>
  </w:style>
  <w:style w:type="character" w:customStyle="1" w:styleId="BodyTextChar">
    <w:name w:val="Body Text Char"/>
    <w:locked/>
    <w:rsid w:val="008E7D0A"/>
    <w:rPr>
      <w:rFonts w:ascii="Arial" w:hAnsi="Arial"/>
      <w:sz w:val="24"/>
      <w:lang w:val="lv-LV" w:eastAsia="en-US" w:bidi="ar-SA"/>
    </w:rPr>
  </w:style>
  <w:style w:type="paragraph" w:styleId="Pamattekstsaratkpi">
    <w:name w:val="Body Text Indent"/>
    <w:basedOn w:val="Parasts"/>
    <w:link w:val="PamattekstsaratkpiRakstz"/>
    <w:rsid w:val="008E7D0A"/>
    <w:pPr>
      <w:ind w:firstLine="720"/>
      <w:jc w:val="both"/>
    </w:pPr>
    <w:rPr>
      <w:sz w:val="28"/>
      <w:szCs w:val="28"/>
      <w:lang w:eastAsia="en-US"/>
    </w:rPr>
  </w:style>
  <w:style w:type="character" w:customStyle="1" w:styleId="PamattekstsaratkpiRakstz">
    <w:name w:val="Pamatteksts ar atkāpi Rakstz."/>
    <w:link w:val="Pamattekstsaratkpi"/>
    <w:rsid w:val="008E7D0A"/>
    <w:rPr>
      <w:sz w:val="28"/>
      <w:szCs w:val="28"/>
      <w:lang w:eastAsia="en-US"/>
    </w:rPr>
  </w:style>
  <w:style w:type="paragraph" w:styleId="Pamattekstaatkpe3">
    <w:name w:val="Body Text Indent 3"/>
    <w:basedOn w:val="Parasts"/>
    <w:link w:val="Pamattekstaatkpe3Rakstz"/>
    <w:rsid w:val="008E7D0A"/>
    <w:pPr>
      <w:ind w:firstLine="360"/>
      <w:jc w:val="both"/>
    </w:pPr>
    <w:rPr>
      <w:sz w:val="28"/>
      <w:szCs w:val="28"/>
      <w:lang w:eastAsia="en-US"/>
    </w:rPr>
  </w:style>
  <w:style w:type="character" w:customStyle="1" w:styleId="Pamattekstaatkpe3Rakstz">
    <w:name w:val="Pamatteksta atkāpe 3 Rakstz."/>
    <w:link w:val="Pamattekstaatkpe3"/>
    <w:rsid w:val="008E7D0A"/>
    <w:rPr>
      <w:sz w:val="28"/>
      <w:szCs w:val="28"/>
      <w:lang w:eastAsia="en-US"/>
    </w:rPr>
  </w:style>
  <w:style w:type="paragraph" w:styleId="Pamattekstaatkpe2">
    <w:name w:val="Body Text Indent 2"/>
    <w:basedOn w:val="Parasts"/>
    <w:link w:val="Pamattekstaatkpe2Rakstz"/>
    <w:rsid w:val="008E7D0A"/>
    <w:pPr>
      <w:tabs>
        <w:tab w:val="left" w:pos="645"/>
      </w:tabs>
      <w:ind w:left="57" w:firstLine="303"/>
      <w:jc w:val="both"/>
    </w:pPr>
    <w:rPr>
      <w:sz w:val="28"/>
      <w:lang w:eastAsia="en-US"/>
    </w:rPr>
  </w:style>
  <w:style w:type="character" w:customStyle="1" w:styleId="Pamattekstaatkpe2Rakstz">
    <w:name w:val="Pamatteksta atkāpe 2 Rakstz."/>
    <w:link w:val="Pamattekstaatkpe2"/>
    <w:rsid w:val="008E7D0A"/>
    <w:rPr>
      <w:sz w:val="28"/>
      <w:szCs w:val="24"/>
      <w:lang w:eastAsia="en-US"/>
    </w:rPr>
  </w:style>
  <w:style w:type="character" w:customStyle="1" w:styleId="HeaderChar">
    <w:name w:val="Header Char"/>
    <w:locked/>
    <w:rsid w:val="008E7D0A"/>
    <w:rPr>
      <w:sz w:val="28"/>
      <w:lang w:val="lv-LV" w:eastAsia="en-US" w:bidi="ar-SA"/>
    </w:rPr>
  </w:style>
  <w:style w:type="paragraph" w:styleId="Pamatteksts3">
    <w:name w:val="Body Text 3"/>
    <w:basedOn w:val="Parasts"/>
    <w:link w:val="Pamatteksts3Rakstz"/>
    <w:rsid w:val="008E7D0A"/>
    <w:pPr>
      <w:numPr>
        <w:ilvl w:val="12"/>
      </w:numPr>
      <w:tabs>
        <w:tab w:val="left" w:pos="1440"/>
      </w:tabs>
      <w:jc w:val="both"/>
    </w:pPr>
    <w:rPr>
      <w:bCs/>
      <w:sz w:val="28"/>
      <w:lang w:eastAsia="en-US"/>
    </w:rPr>
  </w:style>
  <w:style w:type="character" w:customStyle="1" w:styleId="Pamatteksts3Rakstz">
    <w:name w:val="Pamatteksts 3 Rakstz."/>
    <w:link w:val="Pamatteksts3"/>
    <w:rsid w:val="008E7D0A"/>
    <w:rPr>
      <w:bCs/>
      <w:sz w:val="28"/>
      <w:szCs w:val="24"/>
      <w:lang w:eastAsia="en-US"/>
    </w:rPr>
  </w:style>
  <w:style w:type="paragraph" w:styleId="Nosaukums">
    <w:name w:val="Title"/>
    <w:basedOn w:val="Parasts"/>
    <w:link w:val="NosaukumsRakstz"/>
    <w:qFormat/>
    <w:rsid w:val="008E7D0A"/>
    <w:pPr>
      <w:jc w:val="center"/>
    </w:pPr>
    <w:rPr>
      <w:sz w:val="40"/>
      <w:szCs w:val="20"/>
      <w:lang w:eastAsia="en-US"/>
    </w:rPr>
  </w:style>
  <w:style w:type="character" w:customStyle="1" w:styleId="NosaukumsRakstz">
    <w:name w:val="Nosaukums Rakstz."/>
    <w:link w:val="Nosaukums"/>
    <w:rsid w:val="008E7D0A"/>
    <w:rPr>
      <w:sz w:val="40"/>
      <w:lang w:eastAsia="en-US"/>
    </w:rPr>
  </w:style>
  <w:style w:type="paragraph" w:styleId="Komentrateksts">
    <w:name w:val="annotation text"/>
    <w:basedOn w:val="Parasts"/>
    <w:link w:val="KomentratekstsRakstz"/>
    <w:rsid w:val="008E7D0A"/>
    <w:rPr>
      <w:sz w:val="20"/>
      <w:szCs w:val="20"/>
      <w:lang w:val="en-GB" w:eastAsia="en-US"/>
    </w:rPr>
  </w:style>
  <w:style w:type="character" w:customStyle="1" w:styleId="KomentratekstsRakstz">
    <w:name w:val="Komentāra teksts Rakstz."/>
    <w:link w:val="Komentrateksts"/>
    <w:rsid w:val="008E7D0A"/>
    <w:rPr>
      <w:lang w:val="en-GB" w:eastAsia="en-US"/>
    </w:rPr>
  </w:style>
  <w:style w:type="character" w:customStyle="1" w:styleId="BalontekstsRakstz">
    <w:name w:val="Balonteksts Rakstz."/>
    <w:link w:val="Balonteksts"/>
    <w:semiHidden/>
    <w:rsid w:val="008E7D0A"/>
    <w:rPr>
      <w:rFonts w:ascii="Tahoma" w:hAnsi="Tahoma" w:cs="Tahoma"/>
      <w:sz w:val="16"/>
      <w:szCs w:val="16"/>
    </w:rPr>
  </w:style>
  <w:style w:type="character" w:styleId="Izteiksmgs">
    <w:name w:val="Strong"/>
    <w:qFormat/>
    <w:rsid w:val="008E7D0A"/>
    <w:rPr>
      <w:rFonts w:cs="Times New Roman"/>
      <w:b/>
      <w:bCs/>
    </w:rPr>
  </w:style>
  <w:style w:type="paragraph" w:customStyle="1" w:styleId="ListParagraph2">
    <w:name w:val="List Paragraph2"/>
    <w:basedOn w:val="Parasts"/>
    <w:rsid w:val="008E7D0A"/>
    <w:pPr>
      <w:ind w:left="720"/>
      <w:contextualSpacing/>
    </w:pPr>
    <w:rPr>
      <w:lang w:eastAsia="en-US"/>
    </w:rPr>
  </w:style>
  <w:style w:type="character" w:styleId="Lappusesnumurs">
    <w:name w:val="page number"/>
    <w:rsid w:val="008E7D0A"/>
    <w:rPr>
      <w:rFonts w:cs="Times New Roman"/>
    </w:rPr>
  </w:style>
  <w:style w:type="paragraph" w:customStyle="1" w:styleId="NoSpacing2">
    <w:name w:val="No Spacing2"/>
    <w:rsid w:val="008E7D0A"/>
    <w:rPr>
      <w:rFonts w:ascii="Calibri" w:hAnsi="Calibri"/>
      <w:sz w:val="22"/>
      <w:szCs w:val="22"/>
      <w:lang w:val="en-AU" w:eastAsia="en-US"/>
    </w:rPr>
  </w:style>
  <w:style w:type="paragraph" w:styleId="Apakvirsraksts">
    <w:name w:val="Subtitle"/>
    <w:basedOn w:val="Parasts"/>
    <w:next w:val="Parasts"/>
    <w:link w:val="ApakvirsrakstsRakstz"/>
    <w:qFormat/>
    <w:rsid w:val="008E7D0A"/>
    <w:pPr>
      <w:spacing w:after="60"/>
      <w:jc w:val="center"/>
      <w:outlineLvl w:val="1"/>
    </w:pPr>
    <w:rPr>
      <w:rFonts w:ascii="Cambria" w:hAnsi="Cambria"/>
      <w:lang w:eastAsia="en-US"/>
    </w:rPr>
  </w:style>
  <w:style w:type="character" w:customStyle="1" w:styleId="ApakvirsrakstsRakstz">
    <w:name w:val="Apakšvirsraksts Rakstz."/>
    <w:link w:val="Apakvirsraksts"/>
    <w:rsid w:val="008E7D0A"/>
    <w:rPr>
      <w:rFonts w:ascii="Cambria" w:hAnsi="Cambria"/>
      <w:sz w:val="24"/>
      <w:szCs w:val="24"/>
      <w:lang w:eastAsia="en-US"/>
    </w:rPr>
  </w:style>
  <w:style w:type="paragraph" w:styleId="HTMLiepriekformattais">
    <w:name w:val="HTML Preformatted"/>
    <w:basedOn w:val="Parasts"/>
    <w:link w:val="HTMLiepriekformattaisRakstz"/>
    <w:rsid w:val="008E7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iepriekformattaisRakstz">
    <w:name w:val="HTML iepriekšformatētais Rakstz."/>
    <w:link w:val="HTMLiepriekformattais"/>
    <w:rsid w:val="008E7D0A"/>
    <w:rPr>
      <w:rFonts w:ascii="Courier New" w:eastAsia="SimSun" w:hAnsi="Courier New" w:cs="Courier New"/>
      <w:lang w:eastAsia="ar-SA"/>
    </w:rPr>
  </w:style>
  <w:style w:type="paragraph" w:customStyle="1" w:styleId="policija">
    <w:name w:val="policija"/>
    <w:basedOn w:val="Parasts"/>
    <w:rsid w:val="008E7D0A"/>
    <w:pPr>
      <w:spacing w:before="100" w:beforeAutospacing="1" w:after="100" w:afterAutospacing="1"/>
    </w:pPr>
    <w:rPr>
      <w:rFonts w:ascii="Arial Unicode MS" w:eastAsia="Arial Unicode MS" w:hAnsi="Arial Unicode MS" w:cs="Arial Unicode MS"/>
      <w:lang w:val="en-GB" w:eastAsia="en-US"/>
    </w:rPr>
  </w:style>
  <w:style w:type="paragraph" w:customStyle="1" w:styleId="Policija0">
    <w:name w:val="Policija"/>
    <w:basedOn w:val="Parasts"/>
    <w:rsid w:val="008E7D0A"/>
    <w:rPr>
      <w:rFonts w:ascii="BaltItaliaBook" w:hAnsi="BaltItaliaBook"/>
      <w:sz w:val="28"/>
      <w:szCs w:val="20"/>
      <w:lang w:val="en-GB" w:eastAsia="en-US"/>
    </w:rPr>
  </w:style>
  <w:style w:type="character" w:styleId="Komentraatsauce">
    <w:name w:val="annotation reference"/>
    <w:unhideWhenUsed/>
    <w:rsid w:val="008E7D0A"/>
    <w:rPr>
      <w:sz w:val="16"/>
      <w:szCs w:val="16"/>
    </w:rPr>
  </w:style>
  <w:style w:type="paragraph" w:styleId="Komentratma">
    <w:name w:val="annotation subject"/>
    <w:basedOn w:val="Komentrateksts"/>
    <w:next w:val="Komentrateksts"/>
    <w:link w:val="KomentratmaRakstz"/>
    <w:rsid w:val="008E7D0A"/>
    <w:rPr>
      <w:lang w:val="lv-LV"/>
    </w:rPr>
  </w:style>
  <w:style w:type="character" w:customStyle="1" w:styleId="KomentratmaRakstz">
    <w:name w:val="Komentāra tēma Rakstz."/>
    <w:basedOn w:val="KomentratekstsRakstz"/>
    <w:link w:val="Komentratma"/>
    <w:rsid w:val="008E7D0A"/>
    <w:rPr>
      <w:lang w:val="en-GB" w:eastAsia="en-US"/>
    </w:rPr>
  </w:style>
  <w:style w:type="paragraph" w:styleId="Tekstabloks">
    <w:name w:val="Block Text"/>
    <w:basedOn w:val="Parasts"/>
    <w:rsid w:val="008E7D0A"/>
    <w:pPr>
      <w:spacing w:after="120"/>
      <w:ind w:left="1440" w:right="1440"/>
    </w:pPr>
    <w:rPr>
      <w:lang w:eastAsia="en-US"/>
    </w:rPr>
  </w:style>
  <w:style w:type="paragraph" w:customStyle="1" w:styleId="txt1">
    <w:name w:val="txt1"/>
    <w:rsid w:val="008E7D0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txt2">
    <w:name w:val="txt2"/>
    <w:next w:val="txt1"/>
    <w:rsid w:val="008E7D0A"/>
    <w:pPr>
      <w:widowControl w:val="0"/>
      <w:jc w:val="center"/>
    </w:pPr>
    <w:rPr>
      <w:rFonts w:ascii="!Neo'w Arial" w:hAnsi="!Neo'w Arial"/>
      <w:b/>
      <w:caps/>
      <w:snapToGrid w:val="0"/>
      <w:lang w:val="en-US" w:eastAsia="en-US"/>
    </w:rPr>
  </w:style>
  <w:style w:type="paragraph" w:styleId="Bezatstarpm">
    <w:name w:val="No Spacing"/>
    <w:uiPriority w:val="1"/>
    <w:qFormat/>
    <w:rsid w:val="008E7D0A"/>
    <w:rPr>
      <w:rFonts w:ascii="Calibri" w:eastAsia="Calibri" w:hAnsi="Calibri"/>
      <w:sz w:val="22"/>
      <w:szCs w:val="22"/>
      <w:lang w:val="et-EE" w:eastAsia="en-US"/>
    </w:rPr>
  </w:style>
  <w:style w:type="character" w:customStyle="1" w:styleId="CharChar9">
    <w:name w:val="Char Char9"/>
    <w:rsid w:val="008E7D0A"/>
    <w:rPr>
      <w:sz w:val="28"/>
      <w:lang w:val="lv-LV" w:eastAsia="en-US" w:bidi="ar-SA"/>
    </w:rPr>
  </w:style>
  <w:style w:type="paragraph" w:customStyle="1" w:styleId="naisvisr">
    <w:name w:val="naisvisr"/>
    <w:basedOn w:val="Parasts"/>
    <w:rsid w:val="008E7D0A"/>
    <w:pPr>
      <w:spacing w:before="150" w:after="150"/>
      <w:jc w:val="center"/>
    </w:pPr>
    <w:rPr>
      <w:b/>
      <w:bCs/>
      <w:sz w:val="28"/>
      <w:szCs w:val="28"/>
      <w:lang w:val="en-US" w:eastAsia="en-US"/>
    </w:rPr>
  </w:style>
  <w:style w:type="paragraph" w:customStyle="1" w:styleId="naisc">
    <w:name w:val="naisc"/>
    <w:basedOn w:val="Parasts"/>
    <w:rsid w:val="008E7D0A"/>
    <w:pPr>
      <w:spacing w:before="100" w:after="100"/>
      <w:jc w:val="center"/>
    </w:pPr>
  </w:style>
  <w:style w:type="character" w:customStyle="1" w:styleId="dlxnowrap">
    <w:name w:val="dlxnowrap"/>
    <w:basedOn w:val="Noklusjumarindkopasfonts"/>
    <w:rsid w:val="008E7D0A"/>
  </w:style>
  <w:style w:type="paragraph" w:customStyle="1" w:styleId="xl22">
    <w:name w:val="xl22"/>
    <w:basedOn w:val="Parasts"/>
    <w:rsid w:val="008E7D0A"/>
    <w:pPr>
      <w:spacing w:before="100" w:beforeAutospacing="1" w:after="100" w:afterAutospacing="1"/>
    </w:pPr>
    <w:rPr>
      <w:rFonts w:eastAsia="Arial Unicode MS"/>
      <w:lang w:val="en-GB" w:eastAsia="en-US"/>
    </w:rPr>
  </w:style>
  <w:style w:type="character" w:customStyle="1" w:styleId="CharChar5">
    <w:name w:val="Char Char5"/>
    <w:rsid w:val="008E7D0A"/>
    <w:rPr>
      <w:rFonts w:ascii="Times New Roman" w:eastAsia="Times New Roman" w:hAnsi="Times New Roman" w:cs="Times New Roman"/>
      <w:b/>
      <w:sz w:val="36"/>
      <w:szCs w:val="20"/>
    </w:rPr>
  </w:style>
  <w:style w:type="paragraph" w:customStyle="1" w:styleId="Default">
    <w:name w:val="Default"/>
    <w:rsid w:val="008E7D0A"/>
    <w:pPr>
      <w:autoSpaceDE w:val="0"/>
      <w:autoSpaceDN w:val="0"/>
      <w:adjustRightInd w:val="0"/>
    </w:pPr>
    <w:rPr>
      <w:color w:val="000000"/>
      <w:sz w:val="24"/>
      <w:szCs w:val="24"/>
    </w:rPr>
  </w:style>
  <w:style w:type="paragraph" w:customStyle="1" w:styleId="naisnod">
    <w:name w:val="naisnod"/>
    <w:basedOn w:val="Parasts"/>
    <w:rsid w:val="008E7D0A"/>
    <w:pPr>
      <w:spacing w:before="150" w:after="150"/>
      <w:jc w:val="center"/>
    </w:pPr>
    <w:rPr>
      <w:b/>
      <w:bCs/>
    </w:rPr>
  </w:style>
  <w:style w:type="character" w:customStyle="1" w:styleId="CharChar">
    <w:name w:val="Char Char"/>
    <w:locked/>
    <w:rsid w:val="008E7D0A"/>
    <w:rPr>
      <w:sz w:val="28"/>
      <w:lang w:val="lv-LV" w:eastAsia="en-US" w:bidi="ar-SA"/>
    </w:rPr>
  </w:style>
  <w:style w:type="character" w:customStyle="1" w:styleId="CharChar4">
    <w:name w:val="Char Char4"/>
    <w:rsid w:val="008E7D0A"/>
    <w:rPr>
      <w:rFonts w:ascii="Arial" w:hAnsi="Arial" w:cs="Arial"/>
      <w:b/>
      <w:bCs/>
      <w:i/>
      <w:iCs/>
      <w:sz w:val="28"/>
      <w:szCs w:val="28"/>
      <w:lang w:val="en-GB" w:eastAsia="en-US" w:bidi="ar-SA"/>
    </w:rPr>
  </w:style>
  <w:style w:type="paragraph" w:customStyle="1" w:styleId="RakstzCharCharRakstz">
    <w:name w:val="Rakstz. Char Char Rakstz."/>
    <w:basedOn w:val="Parasts"/>
    <w:rsid w:val="008E7D0A"/>
    <w:pPr>
      <w:spacing w:after="160" w:line="240" w:lineRule="exact"/>
      <w:jc w:val="both"/>
    </w:pPr>
    <w:rPr>
      <w:rFonts w:ascii="Tahoma" w:hAnsi="Tahoma"/>
      <w:sz w:val="20"/>
      <w:szCs w:val="20"/>
      <w:lang w:val="en-US" w:eastAsia="en-US"/>
    </w:rPr>
  </w:style>
  <w:style w:type="character" w:customStyle="1" w:styleId="CharChar20">
    <w:name w:val="Char Char20"/>
    <w:rsid w:val="008E7D0A"/>
    <w:rPr>
      <w:rFonts w:ascii="Times New Roman" w:eastAsia="Times New Roman" w:hAnsi="Times New Roman"/>
      <w:b/>
      <w:bCs/>
      <w:sz w:val="28"/>
      <w:szCs w:val="28"/>
      <w:lang w:eastAsia="en-US"/>
    </w:rPr>
  </w:style>
  <w:style w:type="character" w:customStyle="1" w:styleId="CharChar12">
    <w:name w:val="Char Char12"/>
    <w:locked/>
    <w:rsid w:val="008E7D0A"/>
    <w:rPr>
      <w:rFonts w:ascii="Times New Roman" w:eastAsia="Times New Roman" w:hAnsi="Times New Roman"/>
      <w:sz w:val="24"/>
      <w:szCs w:val="24"/>
    </w:rPr>
  </w:style>
  <w:style w:type="character" w:customStyle="1" w:styleId="CharChar14">
    <w:name w:val="Char Char14"/>
    <w:rsid w:val="008E7D0A"/>
    <w:rPr>
      <w:rFonts w:ascii="Times New Roman" w:eastAsia="Times New Roman" w:hAnsi="Times New Roman" w:cs="Times New Roman"/>
      <w:sz w:val="28"/>
      <w:szCs w:val="24"/>
    </w:rPr>
  </w:style>
  <w:style w:type="character" w:customStyle="1" w:styleId="IntenseEmphasis1">
    <w:name w:val="Intense Emphasis1"/>
    <w:qFormat/>
    <w:rsid w:val="008E7D0A"/>
    <w:rPr>
      <w:b/>
      <w:bCs/>
      <w:i/>
      <w:iCs/>
      <w:color w:val="4F81BD"/>
    </w:rPr>
  </w:style>
  <w:style w:type="character" w:customStyle="1" w:styleId="CharChar23">
    <w:name w:val="Char Char23"/>
    <w:rsid w:val="008E7D0A"/>
    <w:rPr>
      <w:rFonts w:ascii="Times New Roman" w:eastAsia="Times New Roman" w:hAnsi="Times New Roman"/>
      <w:b/>
      <w:sz w:val="32"/>
      <w:szCs w:val="24"/>
      <w:lang w:eastAsia="en-US"/>
    </w:rPr>
  </w:style>
  <w:style w:type="character" w:customStyle="1" w:styleId="CharChar22">
    <w:name w:val="Char Char22"/>
    <w:rsid w:val="008E7D0A"/>
    <w:rPr>
      <w:rFonts w:ascii="Cambria" w:eastAsia="Times New Roman" w:hAnsi="Cambria"/>
      <w:b/>
      <w:bCs/>
      <w:i/>
      <w:iCs/>
      <w:sz w:val="28"/>
      <w:szCs w:val="28"/>
      <w:lang w:eastAsia="en-US"/>
    </w:rPr>
  </w:style>
  <w:style w:type="character" w:customStyle="1" w:styleId="CharChar21">
    <w:name w:val="Char Char21"/>
    <w:rsid w:val="008E7D0A"/>
    <w:rPr>
      <w:rFonts w:ascii="Arial" w:eastAsia="Times New Roman" w:hAnsi="Arial" w:cs="Arial"/>
      <w:b/>
      <w:bCs/>
      <w:sz w:val="26"/>
      <w:szCs w:val="26"/>
      <w:lang w:eastAsia="en-US"/>
    </w:rPr>
  </w:style>
  <w:style w:type="character" w:customStyle="1" w:styleId="CharChar19">
    <w:name w:val="Char Char19"/>
    <w:rsid w:val="008E7D0A"/>
    <w:rPr>
      <w:rFonts w:eastAsia="Times New Roman"/>
      <w:b/>
      <w:bCs/>
      <w:i/>
      <w:iCs/>
      <w:sz w:val="26"/>
      <w:szCs w:val="26"/>
      <w:lang w:eastAsia="en-US"/>
    </w:rPr>
  </w:style>
  <w:style w:type="character" w:customStyle="1" w:styleId="CharChar18">
    <w:name w:val="Char Char18"/>
    <w:rsid w:val="008E7D0A"/>
    <w:rPr>
      <w:rFonts w:ascii="Times New Roman" w:eastAsia="Times New Roman" w:hAnsi="Times New Roman"/>
      <w:b/>
      <w:bCs/>
      <w:sz w:val="22"/>
      <w:szCs w:val="22"/>
      <w:lang w:eastAsia="en-US"/>
    </w:rPr>
  </w:style>
  <w:style w:type="character" w:customStyle="1" w:styleId="CharChar17">
    <w:name w:val="Char Char17"/>
    <w:rsid w:val="008E7D0A"/>
    <w:rPr>
      <w:rFonts w:ascii="Times New Roman" w:eastAsia="Times New Roman" w:hAnsi="Times New Roman"/>
      <w:sz w:val="24"/>
      <w:szCs w:val="24"/>
      <w:lang w:eastAsia="en-US"/>
    </w:rPr>
  </w:style>
  <w:style w:type="character" w:customStyle="1" w:styleId="CharChar16">
    <w:name w:val="Char Char16"/>
    <w:rsid w:val="008E7D0A"/>
    <w:rPr>
      <w:rFonts w:ascii="Times New Roman" w:eastAsia="Times New Roman" w:hAnsi="Times New Roman"/>
      <w:i/>
      <w:iCs/>
      <w:sz w:val="24"/>
      <w:szCs w:val="24"/>
      <w:lang w:eastAsia="en-US"/>
    </w:rPr>
  </w:style>
  <w:style w:type="character" w:customStyle="1" w:styleId="CharChar15">
    <w:name w:val="Char Char15"/>
    <w:rsid w:val="008E7D0A"/>
    <w:rPr>
      <w:rFonts w:ascii="Arial" w:eastAsia="Times New Roman" w:hAnsi="Arial" w:cs="Arial"/>
      <w:sz w:val="22"/>
      <w:szCs w:val="22"/>
      <w:lang w:eastAsia="en-US"/>
    </w:rPr>
  </w:style>
  <w:style w:type="character" w:customStyle="1" w:styleId="CharChar11">
    <w:name w:val="Char Char11"/>
    <w:locked/>
    <w:rsid w:val="008E7D0A"/>
    <w:rPr>
      <w:rFonts w:ascii="Times New Roman" w:eastAsia="Times New Roman" w:hAnsi="Times New Roman"/>
      <w:sz w:val="24"/>
      <w:szCs w:val="24"/>
    </w:rPr>
  </w:style>
  <w:style w:type="character" w:customStyle="1" w:styleId="CharChar7">
    <w:name w:val="Char Char7"/>
    <w:rsid w:val="008E7D0A"/>
    <w:rPr>
      <w:rFonts w:ascii="Times New Roman" w:eastAsia="Times New Roman" w:hAnsi="Times New Roman"/>
      <w:sz w:val="28"/>
      <w:szCs w:val="24"/>
    </w:rPr>
  </w:style>
  <w:style w:type="paragraph" w:customStyle="1" w:styleId="tvhtmlmktable">
    <w:name w:val="tv_html mk_table"/>
    <w:basedOn w:val="Parasts"/>
    <w:rsid w:val="008E7D0A"/>
    <w:pPr>
      <w:spacing w:before="100" w:beforeAutospacing="1" w:after="100" w:afterAutospacing="1"/>
    </w:pPr>
    <w:rPr>
      <w:rFonts w:ascii="Verdana" w:hAnsi="Verdana"/>
      <w:sz w:val="18"/>
      <w:szCs w:val="18"/>
    </w:rPr>
  </w:style>
  <w:style w:type="paragraph" w:customStyle="1" w:styleId="msonospacing0">
    <w:name w:val="msonospacing"/>
    <w:basedOn w:val="Parasts"/>
    <w:rsid w:val="008E7D0A"/>
    <w:rPr>
      <w:sz w:val="28"/>
      <w:szCs w:val="28"/>
    </w:rPr>
  </w:style>
  <w:style w:type="paragraph" w:customStyle="1" w:styleId="RakstzRakstzCharCharRakstzRakstz">
    <w:name w:val="Rakstz. Rakstz. Char Char Rakstz. Rakstz."/>
    <w:basedOn w:val="Parasts"/>
    <w:rsid w:val="008E7D0A"/>
    <w:pPr>
      <w:spacing w:after="160" w:line="240" w:lineRule="exact"/>
    </w:pPr>
    <w:rPr>
      <w:rFonts w:ascii="Tahoma" w:hAnsi="Tahoma"/>
      <w:sz w:val="20"/>
      <w:szCs w:val="20"/>
      <w:lang w:val="en-US" w:eastAsia="en-US"/>
    </w:rPr>
  </w:style>
  <w:style w:type="paragraph" w:customStyle="1" w:styleId="Style2">
    <w:name w:val="Style2"/>
    <w:basedOn w:val="Parasts"/>
    <w:rsid w:val="008E7D0A"/>
    <w:pPr>
      <w:widowControl w:val="0"/>
      <w:autoSpaceDE w:val="0"/>
      <w:autoSpaceDN w:val="0"/>
      <w:adjustRightInd w:val="0"/>
      <w:spacing w:line="274" w:lineRule="exact"/>
      <w:ind w:hanging="336"/>
      <w:jc w:val="both"/>
    </w:pPr>
  </w:style>
  <w:style w:type="character" w:customStyle="1" w:styleId="FontStyle12">
    <w:name w:val="Font Style12"/>
    <w:rsid w:val="008E7D0A"/>
    <w:rPr>
      <w:rFonts w:ascii="Times New Roman" w:hAnsi="Times New Roman" w:cs="Times New Roman"/>
      <w:b/>
      <w:bCs/>
      <w:sz w:val="22"/>
      <w:szCs w:val="22"/>
    </w:rPr>
  </w:style>
  <w:style w:type="paragraph" w:customStyle="1" w:styleId="Style3">
    <w:name w:val="Style3"/>
    <w:basedOn w:val="Parasts"/>
    <w:rsid w:val="008E7D0A"/>
    <w:pPr>
      <w:widowControl w:val="0"/>
      <w:autoSpaceDE w:val="0"/>
      <w:autoSpaceDN w:val="0"/>
      <w:adjustRightInd w:val="0"/>
      <w:spacing w:line="269" w:lineRule="exact"/>
      <w:ind w:hanging="744"/>
    </w:pPr>
  </w:style>
  <w:style w:type="character" w:styleId="Izclums">
    <w:name w:val="Emphasis"/>
    <w:qFormat/>
    <w:rsid w:val="008E7D0A"/>
    <w:rPr>
      <w:i/>
      <w:iCs/>
    </w:rPr>
  </w:style>
  <w:style w:type="paragraph" w:customStyle="1" w:styleId="Style1">
    <w:name w:val="Style1"/>
    <w:basedOn w:val="Parasts"/>
    <w:rsid w:val="008E7D0A"/>
    <w:pPr>
      <w:widowControl w:val="0"/>
      <w:autoSpaceDE w:val="0"/>
      <w:autoSpaceDN w:val="0"/>
      <w:adjustRightInd w:val="0"/>
    </w:pPr>
  </w:style>
  <w:style w:type="paragraph" w:customStyle="1" w:styleId="Style4">
    <w:name w:val="Style4"/>
    <w:basedOn w:val="Parasts"/>
    <w:rsid w:val="008E7D0A"/>
    <w:pPr>
      <w:widowControl w:val="0"/>
      <w:autoSpaceDE w:val="0"/>
      <w:autoSpaceDN w:val="0"/>
      <w:adjustRightInd w:val="0"/>
      <w:spacing w:line="269" w:lineRule="exact"/>
      <w:ind w:hanging="682"/>
    </w:pPr>
  </w:style>
  <w:style w:type="paragraph" w:customStyle="1" w:styleId="Style5">
    <w:name w:val="Style5"/>
    <w:basedOn w:val="Parasts"/>
    <w:rsid w:val="008E7D0A"/>
    <w:pPr>
      <w:widowControl w:val="0"/>
      <w:autoSpaceDE w:val="0"/>
      <w:autoSpaceDN w:val="0"/>
      <w:adjustRightInd w:val="0"/>
    </w:pPr>
  </w:style>
  <w:style w:type="character" w:customStyle="1" w:styleId="FontStyle11">
    <w:name w:val="Font Style11"/>
    <w:rsid w:val="008E7D0A"/>
    <w:rPr>
      <w:rFonts w:ascii="Times New Roman" w:hAnsi="Times New Roman" w:cs="Times New Roman"/>
      <w:sz w:val="22"/>
      <w:szCs w:val="22"/>
    </w:rPr>
  </w:style>
  <w:style w:type="paragraph" w:customStyle="1" w:styleId="Bezatstarpm1">
    <w:name w:val="Bez atstarpēm1"/>
    <w:qFormat/>
    <w:rsid w:val="008E7D0A"/>
    <w:rPr>
      <w:rFonts w:ascii="Calibri" w:eastAsia="Calibri" w:hAnsi="Calibri"/>
      <w:sz w:val="22"/>
      <w:szCs w:val="22"/>
      <w:lang w:val="et-EE" w:eastAsia="en-US"/>
    </w:rPr>
  </w:style>
  <w:style w:type="paragraph" w:customStyle="1" w:styleId="Rakstz">
    <w:name w:val="Rakstz."/>
    <w:basedOn w:val="Parasts"/>
    <w:next w:val="Tekstabloks"/>
    <w:rsid w:val="008E7D0A"/>
    <w:pPr>
      <w:spacing w:before="120" w:after="160" w:line="240" w:lineRule="exact"/>
      <w:ind w:firstLine="720"/>
      <w:jc w:val="both"/>
    </w:pPr>
    <w:rPr>
      <w:rFonts w:ascii="Verdana" w:hAnsi="Verdana"/>
      <w:sz w:val="20"/>
      <w:szCs w:val="20"/>
      <w:lang w:val="en-US" w:eastAsia="en-US"/>
    </w:rPr>
  </w:style>
  <w:style w:type="character" w:customStyle="1" w:styleId="FontStyle45">
    <w:name w:val="Font Style45"/>
    <w:rsid w:val="008E7D0A"/>
    <w:rPr>
      <w:rFonts w:ascii="Times New Roman" w:hAnsi="Times New Roman" w:cs="Times New Roman"/>
      <w:sz w:val="22"/>
      <w:szCs w:val="22"/>
    </w:rPr>
  </w:style>
  <w:style w:type="paragraph" w:customStyle="1" w:styleId="Ap-vir">
    <w:name w:val="Ap-vir"/>
    <w:basedOn w:val="Parasts"/>
    <w:rsid w:val="008E7D0A"/>
    <w:pPr>
      <w:spacing w:before="120" w:after="120"/>
    </w:pPr>
    <w:rPr>
      <w:rFonts w:ascii="Arial" w:hAnsi="Arial"/>
      <w:b/>
      <w:szCs w:val="20"/>
    </w:rPr>
  </w:style>
  <w:style w:type="paragraph" w:customStyle="1" w:styleId="normal">
    <w:name w:val="normal+"/>
    <w:basedOn w:val="Parasts"/>
    <w:rsid w:val="008E7D0A"/>
    <w:pPr>
      <w:spacing w:after="120"/>
      <w:jc w:val="both"/>
    </w:pPr>
    <w:rPr>
      <w:rFonts w:ascii="Arial" w:hAnsi="Arial"/>
      <w:szCs w:val="20"/>
    </w:rPr>
  </w:style>
  <w:style w:type="paragraph" w:customStyle="1" w:styleId="nospacing">
    <w:name w:val="nospacing"/>
    <w:basedOn w:val="Parasts"/>
    <w:rsid w:val="008E7D0A"/>
    <w:pPr>
      <w:spacing w:before="100" w:beforeAutospacing="1" w:after="100" w:afterAutospacing="1"/>
    </w:pPr>
  </w:style>
  <w:style w:type="paragraph" w:customStyle="1" w:styleId="Nosaukums1">
    <w:name w:val="Nosaukums1"/>
    <w:basedOn w:val="Parasts"/>
    <w:rsid w:val="008E7D0A"/>
    <w:pPr>
      <w:ind w:left="720"/>
      <w:jc w:val="center"/>
    </w:pPr>
    <w:rPr>
      <w:b/>
      <w:bCs/>
      <w:color w:val="000000"/>
      <w:sz w:val="28"/>
      <w:szCs w:val="28"/>
    </w:rPr>
  </w:style>
  <w:style w:type="paragraph" w:customStyle="1" w:styleId="standard">
    <w:name w:val="standard"/>
    <w:basedOn w:val="Parasts"/>
    <w:rsid w:val="008E7D0A"/>
    <w:rPr>
      <w:color w:val="000000"/>
    </w:rPr>
  </w:style>
  <w:style w:type="paragraph" w:customStyle="1" w:styleId="Textbody">
    <w:name w:val="Text body"/>
    <w:basedOn w:val="Parasts"/>
    <w:rsid w:val="008E7D0A"/>
    <w:pPr>
      <w:jc w:val="both"/>
    </w:pPr>
    <w:rPr>
      <w:color w:val="000000"/>
    </w:rPr>
  </w:style>
  <w:style w:type="paragraph" w:customStyle="1" w:styleId="Textbodyindent">
    <w:name w:val="Text body indent"/>
    <w:basedOn w:val="Parasts"/>
    <w:rsid w:val="008E7D0A"/>
    <w:pPr>
      <w:ind w:left="720" w:hanging="720"/>
    </w:pPr>
    <w:rPr>
      <w:color w:val="000000"/>
    </w:rPr>
  </w:style>
  <w:style w:type="paragraph" w:customStyle="1" w:styleId="TableContents">
    <w:name w:val="Table Contents"/>
    <w:basedOn w:val="Parasts"/>
    <w:rsid w:val="008E7D0A"/>
    <w:rPr>
      <w:color w:val="000000"/>
    </w:rPr>
  </w:style>
  <w:style w:type="paragraph" w:customStyle="1" w:styleId="MKTnormal">
    <w:name w:val="MKTnormal"/>
    <w:basedOn w:val="Parasts"/>
    <w:next w:val="Parasts"/>
    <w:rsid w:val="008E7D0A"/>
    <w:pPr>
      <w:suppressAutoHyphens/>
    </w:pPr>
    <w:rPr>
      <w:b/>
      <w:bCs/>
      <w:iCs/>
      <w:color w:val="000000"/>
      <w:kern w:val="1"/>
      <w:lang w:val="en-US" w:eastAsia="ar-SA"/>
    </w:rPr>
  </w:style>
  <w:style w:type="paragraph" w:customStyle="1" w:styleId="naispant">
    <w:name w:val="naispant"/>
    <w:basedOn w:val="Parasts"/>
    <w:rsid w:val="008E7D0A"/>
    <w:pPr>
      <w:spacing w:before="100" w:beforeAutospacing="1" w:after="100" w:afterAutospacing="1"/>
      <w:jc w:val="both"/>
    </w:pPr>
    <w:rPr>
      <w:rFonts w:eastAsia="Arial Unicode MS"/>
      <w:b/>
      <w:bCs/>
      <w:lang w:val="en-GB" w:eastAsia="en-US"/>
    </w:rPr>
  </w:style>
  <w:style w:type="paragraph" w:customStyle="1" w:styleId="default0">
    <w:name w:val="default"/>
    <w:basedOn w:val="Parasts"/>
    <w:rsid w:val="008E7D0A"/>
    <w:pPr>
      <w:autoSpaceDE w:val="0"/>
      <w:autoSpaceDN w:val="0"/>
    </w:pPr>
    <w:rPr>
      <w:color w:val="000000"/>
    </w:rPr>
  </w:style>
  <w:style w:type="character" w:customStyle="1" w:styleId="FooterChar">
    <w:name w:val="Footer Char"/>
    <w:semiHidden/>
    <w:locked/>
    <w:rsid w:val="008E7D0A"/>
    <w:rPr>
      <w:sz w:val="24"/>
      <w:szCs w:val="24"/>
      <w:lang w:val="lv-LV" w:eastAsia="en-US" w:bidi="ar-SA"/>
    </w:rPr>
  </w:style>
  <w:style w:type="paragraph" w:customStyle="1" w:styleId="noteikumutekstam">
    <w:name w:val="noteikumutekstam"/>
    <w:basedOn w:val="Parasts"/>
    <w:rsid w:val="008E7D0A"/>
    <w:pPr>
      <w:tabs>
        <w:tab w:val="num" w:pos="360"/>
      </w:tabs>
      <w:jc w:val="both"/>
    </w:pPr>
    <w:rPr>
      <w:rFonts w:eastAsia="Calibri"/>
      <w:sz w:val="26"/>
      <w:szCs w:val="26"/>
    </w:rPr>
  </w:style>
  <w:style w:type="paragraph" w:customStyle="1" w:styleId="Parasts1">
    <w:name w:val="Parasts1"/>
    <w:basedOn w:val="Parasts"/>
    <w:rsid w:val="008E7D0A"/>
    <w:rPr>
      <w:color w:val="000000"/>
      <w:sz w:val="20"/>
      <w:szCs w:val="20"/>
    </w:rPr>
  </w:style>
  <w:style w:type="paragraph" w:customStyle="1" w:styleId="NormalWeb1">
    <w:name w:val="Normal (Web)1"/>
    <w:basedOn w:val="Parasts"/>
    <w:rsid w:val="008E7D0A"/>
    <w:pPr>
      <w:spacing w:before="100" w:after="100"/>
    </w:pPr>
    <w:rPr>
      <w:rFonts w:ascii="Verdana" w:eastAsia="Arial Unicode MS" w:hAnsi="Verdana"/>
      <w:color w:val="808080"/>
      <w:sz w:val="20"/>
      <w:szCs w:val="20"/>
      <w:lang w:val="en-GB"/>
    </w:rPr>
  </w:style>
  <w:style w:type="character" w:customStyle="1" w:styleId="CharChar6">
    <w:name w:val="Char Char6"/>
    <w:rsid w:val="008E7D0A"/>
    <w:rPr>
      <w:rFonts w:ascii="Times New Roman" w:eastAsia="Times New Roman" w:hAnsi="Times New Roman"/>
      <w:color w:val="000000"/>
      <w:spacing w:val="-4"/>
      <w:sz w:val="24"/>
      <w:szCs w:val="28"/>
      <w:lang w:eastAsia="en-US"/>
    </w:rPr>
  </w:style>
  <w:style w:type="character" w:customStyle="1" w:styleId="readtextarea">
    <w:name w:val="readtextarea"/>
    <w:basedOn w:val="Noklusjumarindkopasfonts"/>
    <w:rsid w:val="008E7D0A"/>
  </w:style>
  <w:style w:type="character" w:customStyle="1" w:styleId="DaceVarna">
    <w:name w:val="Dace.Varna"/>
    <w:semiHidden/>
    <w:rsid w:val="008E7D0A"/>
    <w:rPr>
      <w:rFonts w:ascii="Arial" w:hAnsi="Arial" w:cs="Arial"/>
      <w:color w:val="auto"/>
      <w:sz w:val="20"/>
      <w:szCs w:val="20"/>
    </w:rPr>
  </w:style>
  <w:style w:type="paragraph" w:customStyle="1" w:styleId="listparagraphcxspmiddle">
    <w:name w:val="listparagraphcxspmiddle"/>
    <w:basedOn w:val="Parasts"/>
    <w:rsid w:val="008E7D0A"/>
    <w:pPr>
      <w:spacing w:before="100" w:beforeAutospacing="1" w:after="100" w:afterAutospacing="1"/>
    </w:pPr>
  </w:style>
  <w:style w:type="paragraph" w:customStyle="1" w:styleId="listparagraphcxsplast">
    <w:name w:val="listparagraphcxsplast"/>
    <w:basedOn w:val="Parasts"/>
    <w:rsid w:val="008E7D0A"/>
    <w:pPr>
      <w:spacing w:before="100" w:beforeAutospacing="1" w:after="100" w:afterAutospacing="1"/>
    </w:pPr>
  </w:style>
  <w:style w:type="paragraph" w:styleId="Vienkrsteksts">
    <w:name w:val="Plain Text"/>
    <w:basedOn w:val="Parasts"/>
    <w:link w:val="VienkrstekstsRakstz"/>
    <w:unhideWhenUsed/>
    <w:rsid w:val="008E7D0A"/>
    <w:rPr>
      <w:rFonts w:ascii="Arial" w:hAnsi="Arial"/>
      <w:szCs w:val="20"/>
      <w:lang w:eastAsia="en-US"/>
    </w:rPr>
  </w:style>
  <w:style w:type="character" w:customStyle="1" w:styleId="VienkrstekstsRakstz">
    <w:name w:val="Vienkāršs teksts Rakstz."/>
    <w:link w:val="Vienkrsteksts"/>
    <w:rsid w:val="008E7D0A"/>
    <w:rPr>
      <w:rFonts w:ascii="Arial" w:hAnsi="Arial"/>
      <w:sz w:val="24"/>
      <w:lang w:eastAsia="en-US"/>
    </w:rPr>
  </w:style>
  <w:style w:type="paragraph" w:customStyle="1" w:styleId="12s">
    <w:name w:val="12s"/>
    <w:basedOn w:val="Parasts"/>
    <w:rsid w:val="008E7D0A"/>
    <w:pPr>
      <w:jc w:val="center"/>
    </w:pPr>
    <w:rPr>
      <w:b/>
      <w:bCs/>
      <w:sz w:val="19"/>
      <w:szCs w:val="19"/>
      <w:lang w:eastAsia="en-US"/>
    </w:rPr>
  </w:style>
  <w:style w:type="paragraph" w:customStyle="1" w:styleId="msonormalcxspmiddle">
    <w:name w:val="msonormalcxspmiddle"/>
    <w:basedOn w:val="Parasts"/>
    <w:rsid w:val="008E7D0A"/>
    <w:pPr>
      <w:spacing w:before="100" w:beforeAutospacing="1" w:after="100" w:afterAutospacing="1"/>
    </w:pPr>
    <w:rPr>
      <w:sz w:val="21"/>
      <w:szCs w:val="21"/>
    </w:rPr>
  </w:style>
  <w:style w:type="paragraph" w:customStyle="1" w:styleId="msonormalcxsplast">
    <w:name w:val="msonormalcxsplast"/>
    <w:basedOn w:val="Parasts"/>
    <w:rsid w:val="008E7D0A"/>
    <w:pPr>
      <w:spacing w:before="100" w:beforeAutospacing="1" w:after="100" w:afterAutospacing="1"/>
    </w:pPr>
    <w:rPr>
      <w:sz w:val="21"/>
      <w:szCs w:val="21"/>
    </w:rPr>
  </w:style>
  <w:style w:type="paragraph" w:customStyle="1" w:styleId="Vietaundatums">
    <w:name w:val="Vieta un datums"/>
    <w:basedOn w:val="Parasts"/>
    <w:rsid w:val="008E7D0A"/>
    <w:pPr>
      <w:widowControl w:val="0"/>
      <w:tabs>
        <w:tab w:val="left" w:pos="7230"/>
      </w:tabs>
      <w:autoSpaceDE w:val="0"/>
      <w:autoSpaceDN w:val="0"/>
      <w:adjustRightInd w:val="0"/>
      <w:spacing w:after="240"/>
    </w:pPr>
    <w:rPr>
      <w:b/>
      <w:szCs w:val="16"/>
    </w:rPr>
  </w:style>
  <w:style w:type="paragraph" w:customStyle="1" w:styleId="ListParagraph1">
    <w:name w:val="List Paragraph1"/>
    <w:basedOn w:val="Parasts"/>
    <w:rsid w:val="008E7D0A"/>
    <w:pPr>
      <w:ind w:left="720"/>
      <w:contextualSpacing/>
    </w:pPr>
    <w:rPr>
      <w:lang w:eastAsia="en-US"/>
    </w:rPr>
  </w:style>
  <w:style w:type="character" w:customStyle="1" w:styleId="tvdoctopindex1">
    <w:name w:val="tv_doc_top_index1"/>
    <w:rsid w:val="008E7D0A"/>
    <w:rPr>
      <w:color w:val="666666"/>
      <w:sz w:val="18"/>
      <w:szCs w:val="18"/>
    </w:rPr>
  </w:style>
  <w:style w:type="paragraph" w:customStyle="1" w:styleId="pamatteksts0">
    <w:name w:val="pamatteksts"/>
    <w:basedOn w:val="Parasts"/>
    <w:rsid w:val="008E7D0A"/>
    <w:pPr>
      <w:spacing w:before="150" w:after="150" w:line="276" w:lineRule="auto"/>
      <w:ind w:left="300" w:right="150"/>
    </w:pPr>
    <w:rPr>
      <w:rFonts w:eastAsia="Calibri"/>
    </w:rPr>
  </w:style>
  <w:style w:type="paragraph" w:customStyle="1" w:styleId="lielaisvirsraksts">
    <w:name w:val="lielaisvirsraksts"/>
    <w:basedOn w:val="Parasts"/>
    <w:rsid w:val="008E7D0A"/>
    <w:pPr>
      <w:spacing w:before="150" w:after="150"/>
      <w:ind w:left="300" w:right="150"/>
    </w:pPr>
    <w:rPr>
      <w:rFonts w:eastAsia="Calibri"/>
      <w:b/>
      <w:bCs/>
      <w:color w:val="CC0000"/>
      <w:sz w:val="48"/>
      <w:szCs w:val="48"/>
    </w:rPr>
  </w:style>
  <w:style w:type="character" w:customStyle="1" w:styleId="dlxnowrap1">
    <w:name w:val="dlxnowrap1"/>
    <w:basedOn w:val="Noklusjumarindkopasfonts"/>
    <w:rsid w:val="008E7D0A"/>
  </w:style>
  <w:style w:type="character" w:customStyle="1" w:styleId="apple-style-span">
    <w:name w:val="apple-style-span"/>
    <w:basedOn w:val="Noklusjumarindkopasfonts"/>
    <w:rsid w:val="008E7D0A"/>
  </w:style>
  <w:style w:type="paragraph" w:customStyle="1" w:styleId="sarakstarindkopacxspmiddle">
    <w:name w:val="sarakstarindkopacxspmiddle"/>
    <w:basedOn w:val="Parasts"/>
    <w:rsid w:val="008E7D0A"/>
    <w:pPr>
      <w:spacing w:before="100" w:beforeAutospacing="1" w:after="100" w:afterAutospacing="1"/>
    </w:pPr>
  </w:style>
  <w:style w:type="paragraph" w:customStyle="1" w:styleId="sarakstarindkopacxsplast">
    <w:name w:val="sarakstarindkopacxsplast"/>
    <w:basedOn w:val="Parasts"/>
    <w:rsid w:val="008E7D0A"/>
    <w:pPr>
      <w:spacing w:before="100" w:beforeAutospacing="1" w:after="100" w:afterAutospacing="1"/>
    </w:pPr>
  </w:style>
  <w:style w:type="character" w:customStyle="1" w:styleId="CharChar33">
    <w:name w:val="Char Char33"/>
    <w:semiHidden/>
    <w:locked/>
    <w:rsid w:val="008E7D0A"/>
    <w:rPr>
      <w:sz w:val="28"/>
      <w:szCs w:val="28"/>
      <w:lang w:val="lv-LV" w:eastAsia="en-US" w:bidi="ar-SA"/>
    </w:rPr>
  </w:style>
  <w:style w:type="character" w:customStyle="1" w:styleId="CharChar24">
    <w:name w:val="Char Char24"/>
    <w:locked/>
    <w:rsid w:val="008E7D0A"/>
    <w:rPr>
      <w:rFonts w:ascii="Cambria" w:hAnsi="Cambria"/>
      <w:sz w:val="24"/>
      <w:szCs w:val="24"/>
      <w:lang w:val="lv-LV" w:eastAsia="en-US" w:bidi="ar-SA"/>
    </w:rPr>
  </w:style>
  <w:style w:type="character" w:customStyle="1" w:styleId="CharChar31">
    <w:name w:val="Char Char31"/>
    <w:semiHidden/>
    <w:locked/>
    <w:rsid w:val="008E7D0A"/>
    <w:rPr>
      <w:bCs/>
      <w:sz w:val="28"/>
      <w:szCs w:val="24"/>
      <w:lang w:val="lv-LV" w:eastAsia="en-US" w:bidi="ar-SA"/>
    </w:rPr>
  </w:style>
  <w:style w:type="paragraph" w:customStyle="1" w:styleId="nosaukumsprgalt-n">
    <w:name w:val="nosaukumsprgalt-n"/>
    <w:basedOn w:val="Parasts"/>
    <w:rsid w:val="008E7D0A"/>
    <w:pPr>
      <w:jc w:val="center"/>
    </w:pPr>
    <w:rPr>
      <w:b/>
      <w:bCs/>
      <w:u w:val="single"/>
    </w:rPr>
  </w:style>
  <w:style w:type="character" w:customStyle="1" w:styleId="apple-converted-space">
    <w:name w:val="apple-converted-space"/>
    <w:basedOn w:val="Noklusjumarindkopasfonts"/>
    <w:rsid w:val="008E7D0A"/>
  </w:style>
  <w:style w:type="character" w:customStyle="1" w:styleId="CharChar1">
    <w:name w:val="Char Char1"/>
    <w:locked/>
    <w:rsid w:val="008E7D0A"/>
    <w:rPr>
      <w:b/>
      <w:bCs/>
      <w:sz w:val="28"/>
      <w:szCs w:val="24"/>
      <w:lang w:val="lv-LV" w:eastAsia="en-US" w:bidi="ar-SA"/>
    </w:rPr>
  </w:style>
  <w:style w:type="character" w:customStyle="1" w:styleId="CharChar2">
    <w:name w:val="Char Char2"/>
    <w:locked/>
    <w:rsid w:val="008E7D0A"/>
    <w:rPr>
      <w:rFonts w:ascii="Arial" w:hAnsi="Arial" w:cs="Arial"/>
      <w:b/>
      <w:bCs/>
      <w:kern w:val="32"/>
      <w:sz w:val="32"/>
      <w:szCs w:val="32"/>
      <w:lang w:val="lv-LV" w:eastAsia="en-US" w:bidi="ar-SA"/>
    </w:rPr>
  </w:style>
  <w:style w:type="character" w:customStyle="1" w:styleId="CharChar46">
    <w:name w:val="Char Char46"/>
    <w:locked/>
    <w:rsid w:val="008E7D0A"/>
    <w:rPr>
      <w:rFonts w:ascii="Arial" w:hAnsi="Arial" w:cs="Arial"/>
      <w:b/>
      <w:bCs/>
      <w:kern w:val="32"/>
      <w:sz w:val="32"/>
      <w:szCs w:val="32"/>
      <w:lang w:val="lv-LV" w:eastAsia="en-US" w:bidi="ar-SA"/>
    </w:rPr>
  </w:style>
  <w:style w:type="character" w:styleId="Izmantotahipersaite">
    <w:name w:val="FollowedHyperlink"/>
    <w:rsid w:val="008E7D0A"/>
    <w:rPr>
      <w:color w:val="800080"/>
      <w:u w:val="single"/>
    </w:rPr>
  </w:style>
  <w:style w:type="paragraph" w:customStyle="1" w:styleId="SNP1lmromieu">
    <w:name w:val="SNP 1.līm. romiešu"/>
    <w:basedOn w:val="Parasts"/>
    <w:rsid w:val="008E7D0A"/>
    <w:pPr>
      <w:numPr>
        <w:numId w:val="1"/>
      </w:numPr>
      <w:spacing w:before="480" w:after="240"/>
      <w:jc w:val="center"/>
    </w:pPr>
    <w:rPr>
      <w:b/>
      <w:lang w:eastAsia="en-US"/>
    </w:rPr>
  </w:style>
  <w:style w:type="paragraph" w:customStyle="1" w:styleId="SNP2lmarbu">
    <w:name w:val="SNP 2.līm. arābu"/>
    <w:basedOn w:val="Parasts"/>
    <w:rsid w:val="008E7D0A"/>
    <w:pPr>
      <w:numPr>
        <w:ilvl w:val="1"/>
        <w:numId w:val="1"/>
      </w:numPr>
      <w:spacing w:before="240"/>
      <w:jc w:val="both"/>
    </w:pPr>
    <w:rPr>
      <w:szCs w:val="28"/>
    </w:rPr>
  </w:style>
  <w:style w:type="character" w:customStyle="1" w:styleId="CharChar38">
    <w:name w:val="Char Char38"/>
    <w:semiHidden/>
    <w:locked/>
    <w:rsid w:val="008E7D0A"/>
    <w:rPr>
      <w:sz w:val="28"/>
      <w:szCs w:val="24"/>
      <w:lang w:val="lv-LV" w:eastAsia="en-US" w:bidi="ar-SA"/>
    </w:rPr>
  </w:style>
  <w:style w:type="paragraph" w:customStyle="1" w:styleId="c4">
    <w:name w:val="c4"/>
    <w:basedOn w:val="Parasts"/>
    <w:rsid w:val="008E7D0A"/>
    <w:pPr>
      <w:spacing w:before="100" w:beforeAutospacing="1" w:after="100" w:afterAutospacing="1"/>
    </w:pPr>
  </w:style>
  <w:style w:type="paragraph" w:customStyle="1" w:styleId="c9">
    <w:name w:val="c9"/>
    <w:basedOn w:val="Parasts"/>
    <w:rsid w:val="008E7D0A"/>
    <w:pPr>
      <w:spacing w:before="100" w:beforeAutospacing="1" w:after="100" w:afterAutospacing="1"/>
    </w:pPr>
  </w:style>
  <w:style w:type="character" w:customStyle="1" w:styleId="c3">
    <w:name w:val="c3"/>
    <w:basedOn w:val="Noklusjumarindkopasfonts"/>
    <w:rsid w:val="008E7D0A"/>
  </w:style>
  <w:style w:type="character" w:customStyle="1" w:styleId="c7">
    <w:name w:val="c7"/>
    <w:basedOn w:val="Noklusjumarindkopasfonts"/>
    <w:rsid w:val="008E7D0A"/>
  </w:style>
  <w:style w:type="character" w:customStyle="1" w:styleId="c5">
    <w:name w:val="c5"/>
    <w:basedOn w:val="Noklusjumarindkopasfonts"/>
    <w:rsid w:val="008E7D0A"/>
  </w:style>
  <w:style w:type="paragraph" w:customStyle="1" w:styleId="Pamatteksts21">
    <w:name w:val="Pamatteksts 21"/>
    <w:basedOn w:val="Parasts"/>
    <w:rsid w:val="008E7D0A"/>
    <w:pPr>
      <w:suppressAutoHyphens/>
      <w:overflowPunct w:val="0"/>
      <w:autoSpaceDE w:val="0"/>
      <w:ind w:left="5040" w:firstLine="720"/>
      <w:jc w:val="right"/>
      <w:textAlignment w:val="baseline"/>
    </w:pPr>
    <w:rPr>
      <w:szCs w:val="20"/>
      <w:lang w:eastAsia="ar-SA"/>
    </w:rPr>
  </w:style>
  <w:style w:type="paragraph" w:customStyle="1" w:styleId="Lielais">
    <w:name w:val="Lielais"/>
    <w:basedOn w:val="Virsraksts1"/>
    <w:rsid w:val="008E7D0A"/>
    <w:rPr>
      <w:rFonts w:cs="Times New Roman"/>
      <w:bCs w:val="0"/>
      <w:kern w:val="0"/>
      <w:sz w:val="36"/>
      <w:szCs w:val="24"/>
      <w:u w:val="none"/>
      <w:lang w:val="x-none" w:eastAsia="en-US"/>
    </w:rPr>
  </w:style>
  <w:style w:type="paragraph" w:customStyle="1" w:styleId="Virsr">
    <w:name w:val="Virsr"/>
    <w:basedOn w:val="Virsraksts2"/>
    <w:rsid w:val="008E7D0A"/>
    <w:rPr>
      <w:rFonts w:eastAsia="Calibri"/>
      <w:b w:val="0"/>
      <w:sz w:val="32"/>
      <w:lang w:eastAsia="lv-LV"/>
    </w:rPr>
  </w:style>
  <w:style w:type="paragraph" w:customStyle="1" w:styleId="apakRakstz">
    <w:name w:val="apakš Rakstz."/>
    <w:basedOn w:val="Virsraksts3"/>
    <w:link w:val="apakRakstzRakstz"/>
    <w:rsid w:val="008E7D0A"/>
    <w:pPr>
      <w:spacing w:before="240" w:after="60"/>
      <w:ind w:left="0"/>
      <w:jc w:val="left"/>
    </w:pPr>
    <w:rPr>
      <w:rFonts w:ascii="Arial" w:eastAsia="Calibri" w:hAnsi="Arial"/>
      <w:b/>
      <w:bCs/>
      <w:kern w:val="32"/>
      <w:sz w:val="28"/>
      <w:szCs w:val="26"/>
      <w:lang w:val="x-none" w:eastAsia="lv-LV"/>
    </w:rPr>
  </w:style>
  <w:style w:type="character" w:customStyle="1" w:styleId="apakRakstzRakstz">
    <w:name w:val="apakš Rakstz. Rakstz."/>
    <w:link w:val="apakRakstz"/>
    <w:locked/>
    <w:rsid w:val="008E7D0A"/>
    <w:rPr>
      <w:rFonts w:ascii="Arial" w:eastAsia="Calibri" w:hAnsi="Arial"/>
      <w:b/>
      <w:bCs/>
      <w:kern w:val="32"/>
      <w:sz w:val="28"/>
      <w:szCs w:val="26"/>
      <w:lang w:val="x-none"/>
    </w:rPr>
  </w:style>
  <w:style w:type="paragraph" w:customStyle="1" w:styleId="msonormalcxspmiddlecxsplast">
    <w:name w:val="msonormalcxspmiddlecxsplast"/>
    <w:basedOn w:val="Parasts"/>
    <w:rsid w:val="008E7D0A"/>
    <w:pPr>
      <w:spacing w:before="100" w:beforeAutospacing="1" w:after="100" w:afterAutospacing="1"/>
    </w:pPr>
  </w:style>
  <w:style w:type="paragraph" w:customStyle="1" w:styleId="msonormalcxspmiddlecxspmiddle">
    <w:name w:val="msonormalcxspmiddlecxspmiddle"/>
    <w:basedOn w:val="Parasts"/>
    <w:rsid w:val="008E7D0A"/>
    <w:pPr>
      <w:spacing w:before="100" w:beforeAutospacing="1" w:after="100" w:afterAutospacing="1"/>
    </w:pPr>
  </w:style>
  <w:style w:type="paragraph" w:customStyle="1" w:styleId="StyleArial14ptBoldLeft0cm">
    <w:name w:val="Style Arial 14 pt Bold Left:  0 cm"/>
    <w:basedOn w:val="Parasts"/>
    <w:autoRedefine/>
    <w:rsid w:val="008E7D0A"/>
    <w:pPr>
      <w:spacing w:line="300" w:lineRule="atLeast"/>
      <w:jc w:val="both"/>
    </w:pPr>
    <w:rPr>
      <w:bCs/>
      <w:sz w:val="22"/>
      <w:szCs w:val="22"/>
      <w:lang w:val="en-GB" w:eastAsia="en-US"/>
    </w:rPr>
  </w:style>
  <w:style w:type="paragraph" w:customStyle="1" w:styleId="Tablebody">
    <w:name w:val="Table body"/>
    <w:basedOn w:val="Parasts"/>
    <w:rsid w:val="008E7D0A"/>
    <w:pPr>
      <w:spacing w:before="20" w:after="20" w:line="300" w:lineRule="atLeast"/>
    </w:pPr>
    <w:rPr>
      <w:rFonts w:ascii="Zurich Win95BT" w:hAnsi="Zurich Win95BT"/>
      <w:sz w:val="16"/>
      <w:szCs w:val="16"/>
      <w:lang w:val="en-GB" w:eastAsia="en-US"/>
    </w:rPr>
  </w:style>
  <w:style w:type="character" w:customStyle="1" w:styleId="TabulastekstsChar">
    <w:name w:val="Tabulas teksts Char"/>
    <w:link w:val="Tabulasteksts"/>
    <w:locked/>
    <w:rsid w:val="008E7D0A"/>
    <w:rPr>
      <w:rFonts w:ascii="Garamond" w:hAnsi="Garamond"/>
      <w:lang w:val="en-GB"/>
    </w:rPr>
  </w:style>
  <w:style w:type="paragraph" w:customStyle="1" w:styleId="Tabulasteksts">
    <w:name w:val="Tabulas teksts"/>
    <w:basedOn w:val="Parasts"/>
    <w:next w:val="Parasts"/>
    <w:link w:val="TabulastekstsChar"/>
    <w:rsid w:val="008E7D0A"/>
    <w:pPr>
      <w:spacing w:beforeLines="20" w:line="300" w:lineRule="atLeast"/>
    </w:pPr>
    <w:rPr>
      <w:rFonts w:ascii="Garamond" w:hAnsi="Garamond"/>
      <w:sz w:val="20"/>
      <w:szCs w:val="20"/>
      <w:lang w:val="en-GB"/>
    </w:rPr>
  </w:style>
  <w:style w:type="paragraph" w:customStyle="1" w:styleId="NoSpacing1">
    <w:name w:val="No Spacing1"/>
    <w:semiHidden/>
    <w:rsid w:val="008E7D0A"/>
    <w:rPr>
      <w:rFonts w:ascii="Calibri" w:hAnsi="Calibri"/>
      <w:sz w:val="22"/>
      <w:szCs w:val="22"/>
      <w:lang w:val="en-AU" w:eastAsia="en-US"/>
    </w:rPr>
  </w:style>
  <w:style w:type="character" w:customStyle="1" w:styleId="WW8Num4z4">
    <w:name w:val="WW8Num4z4"/>
    <w:rsid w:val="008E7D0A"/>
  </w:style>
  <w:style w:type="character" w:customStyle="1" w:styleId="newsstorycaption21">
    <w:name w:val="news_storycaption21"/>
    <w:rsid w:val="008E7D0A"/>
    <w:rPr>
      <w:b/>
      <w:bCs/>
      <w:strike w:val="0"/>
      <w:dstrike w:val="0"/>
      <w:color w:val="003A63"/>
      <w:sz w:val="26"/>
      <w:szCs w:val="26"/>
      <w:u w:val="none"/>
      <w:effect w:val="none"/>
    </w:rPr>
  </w:style>
  <w:style w:type="character" w:customStyle="1" w:styleId="c1">
    <w:name w:val="c1"/>
    <w:basedOn w:val="Noklusjumarindkopasfonts"/>
    <w:rsid w:val="008E7D0A"/>
  </w:style>
  <w:style w:type="paragraph" w:customStyle="1" w:styleId="tabulasnoformejums">
    <w:name w:val="tabulasnoformejums"/>
    <w:basedOn w:val="Parasts"/>
    <w:rsid w:val="008E7D0A"/>
    <w:pPr>
      <w:spacing w:before="100" w:beforeAutospacing="1" w:after="100" w:afterAutospacing="1"/>
    </w:pPr>
    <w:rPr>
      <w:lang w:val="en-GB" w:eastAsia="en-US"/>
    </w:rPr>
  </w:style>
  <w:style w:type="paragraph" w:customStyle="1" w:styleId="apaksvirsraksts">
    <w:name w:val="apaksvirsraksts"/>
    <w:basedOn w:val="Parasts"/>
    <w:rsid w:val="008E7D0A"/>
    <w:pPr>
      <w:spacing w:before="100" w:beforeAutospacing="1"/>
    </w:pPr>
    <w:rPr>
      <w:rFonts w:ascii="Arial" w:hAnsi="Arial" w:cs="Arial"/>
      <w:b/>
      <w:bCs/>
      <w:lang w:val="en-GB" w:eastAsia="en-US"/>
    </w:rPr>
  </w:style>
  <w:style w:type="numbering" w:styleId="111111">
    <w:name w:val="Outline List 2"/>
    <w:basedOn w:val="Bezsaraksta"/>
    <w:rsid w:val="008E7D0A"/>
    <w:pPr>
      <w:numPr>
        <w:numId w:val="7"/>
      </w:numPr>
    </w:pPr>
  </w:style>
  <w:style w:type="table" w:customStyle="1" w:styleId="TableGrid">
    <w:name w:val="TableGrid"/>
    <w:rsid w:val="008E7D0A"/>
    <w:rPr>
      <w:rFonts w:ascii="Calibri" w:hAnsi="Calibri"/>
      <w:sz w:val="22"/>
      <w:szCs w:val="22"/>
      <w:lang w:val="en-US" w:eastAsia="en-US"/>
    </w:rPr>
    <w:tblPr>
      <w:tblCellMar>
        <w:top w:w="0" w:type="dxa"/>
        <w:left w:w="0" w:type="dxa"/>
        <w:bottom w:w="0" w:type="dxa"/>
        <w:right w:w="0" w:type="dxa"/>
      </w:tblCellMar>
    </w:tblPr>
  </w:style>
  <w:style w:type="paragraph" w:customStyle="1" w:styleId="Saturardtjs">
    <w:name w:val="Satura rādītājs"/>
    <w:basedOn w:val="Parasts"/>
    <w:rsid w:val="008E7D0A"/>
    <w:pPr>
      <w:widowControl w:val="0"/>
      <w:suppressLineNumbers/>
      <w:suppressAutoHyphens/>
    </w:pPr>
    <w:rPr>
      <w:lang w:eastAsia="zh-CN"/>
    </w:rPr>
  </w:style>
  <w:style w:type="paragraph" w:styleId="Paraststmeklis">
    <w:name w:val="Normal (Web)"/>
    <w:basedOn w:val="Parasts"/>
    <w:uiPriority w:val="99"/>
    <w:unhideWhenUsed/>
    <w:rsid w:val="008E7D0A"/>
    <w:pPr>
      <w:spacing w:after="160" w:line="259" w:lineRule="auto"/>
    </w:pPr>
    <w:rPr>
      <w:rFonts w:eastAsia="Calibri"/>
      <w:lang w:eastAsia="en-US"/>
    </w:rPr>
  </w:style>
  <w:style w:type="table" w:styleId="Vienkratabula2">
    <w:name w:val="Plain Table 2"/>
    <w:basedOn w:val="Parastatabula"/>
    <w:uiPriority w:val="42"/>
    <w:rsid w:val="008E7D0A"/>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Vienkratabula1">
    <w:name w:val="Plain Table 1"/>
    <w:basedOn w:val="Parastatabula"/>
    <w:uiPriority w:val="41"/>
    <w:rsid w:val="008E7D0A"/>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208044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5510</Words>
  <Characters>3141</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Gundega Puķīte</cp:lastModifiedBy>
  <cp:revision>3</cp:revision>
  <cp:lastPrinted>2025-05-13T12:37:00Z</cp:lastPrinted>
  <dcterms:created xsi:type="dcterms:W3CDTF">2025-05-30T10:34:00Z</dcterms:created>
  <dcterms:modified xsi:type="dcterms:W3CDTF">2025-05-30T10:35:00Z</dcterms:modified>
</cp:coreProperties>
</file>