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BDCA1" w14:textId="01CAE87E" w:rsidR="00D835CB" w:rsidRDefault="00E4757D" w:rsidP="00D835CB">
      <w:pPr>
        <w:spacing w:after="0" w:line="240" w:lineRule="auto"/>
        <w:ind w:left="284"/>
        <w:jc w:val="right"/>
        <w:rPr>
          <w:rFonts w:ascii="Times New Roman" w:hAnsi="Times New Roman"/>
        </w:rPr>
      </w:pPr>
      <w:r>
        <w:rPr>
          <w:rFonts w:ascii="Times New Roman" w:hAnsi="Times New Roman"/>
        </w:rPr>
        <w:t>1</w:t>
      </w:r>
      <w:r w:rsidR="00D835CB">
        <w:rPr>
          <w:rFonts w:ascii="Times New Roman" w:hAnsi="Times New Roman"/>
        </w:rPr>
        <w:t>.pielikums</w:t>
      </w:r>
    </w:p>
    <w:p w14:paraId="11B3250C" w14:textId="394E5FC3" w:rsidR="00E4757D" w:rsidRDefault="00E4757D" w:rsidP="00D835CB">
      <w:pPr>
        <w:spacing w:after="0" w:line="240" w:lineRule="auto"/>
        <w:ind w:left="284"/>
        <w:jc w:val="right"/>
        <w:rPr>
          <w:rFonts w:ascii="Times New Roman" w:hAnsi="Times New Roman"/>
        </w:rPr>
      </w:pPr>
      <w:r>
        <w:rPr>
          <w:rFonts w:ascii="Times New Roman" w:hAnsi="Times New Roman"/>
        </w:rPr>
        <w:t>Madonas novada pašvaldības domes</w:t>
      </w:r>
    </w:p>
    <w:p w14:paraId="1BEEF58A" w14:textId="6A115D87" w:rsidR="00E4757D" w:rsidRDefault="00E4757D" w:rsidP="00D835CB">
      <w:pPr>
        <w:spacing w:after="0" w:line="240" w:lineRule="auto"/>
        <w:ind w:left="284"/>
        <w:jc w:val="right"/>
        <w:rPr>
          <w:rFonts w:ascii="Times New Roman" w:hAnsi="Times New Roman"/>
        </w:rPr>
      </w:pPr>
      <w:r>
        <w:rPr>
          <w:rFonts w:ascii="Times New Roman" w:hAnsi="Times New Roman"/>
        </w:rPr>
        <w:t>31.03.2017. lēmumam Nr. 146 (protokols Nr.8, 13.p.)</w:t>
      </w:r>
    </w:p>
    <w:p w14:paraId="779BCAE7" w14:textId="77777777" w:rsidR="00D835CB" w:rsidRDefault="00D835CB" w:rsidP="00730215">
      <w:pPr>
        <w:spacing w:after="0" w:line="240" w:lineRule="auto"/>
        <w:ind w:left="284"/>
        <w:jc w:val="right"/>
        <w:rPr>
          <w:rFonts w:ascii="Times New Roman" w:hAnsi="Times New Roman"/>
        </w:rPr>
      </w:pPr>
    </w:p>
    <w:p w14:paraId="43350717" w14:textId="0D09F703" w:rsidR="00730215" w:rsidRPr="00730215" w:rsidRDefault="00730215" w:rsidP="00730215">
      <w:pPr>
        <w:pStyle w:val="Sarakstarindkopa"/>
        <w:numPr>
          <w:ilvl w:val="0"/>
          <w:numId w:val="23"/>
        </w:numPr>
        <w:spacing w:after="0" w:line="240" w:lineRule="auto"/>
        <w:ind w:left="284"/>
        <w:jc w:val="both"/>
        <w:rPr>
          <w:rFonts w:ascii="Times New Roman" w:hAnsi="Times New Roman"/>
        </w:rPr>
      </w:pPr>
      <w:r>
        <w:rPr>
          <w:rFonts w:ascii="Times New Roman" w:hAnsi="Times New Roman"/>
          <w:bCs/>
          <w:iCs/>
        </w:rPr>
        <w:t>P</w:t>
      </w:r>
      <w:r w:rsidRPr="00730215">
        <w:rPr>
          <w:rFonts w:ascii="Times New Roman" w:hAnsi="Times New Roman"/>
          <w:bCs/>
          <w:iCs/>
        </w:rPr>
        <w:t xml:space="preserve">recizēt Madonas novada pašvaldības 23.02.2017. saistošos noteikumus Nr. 4 </w:t>
      </w:r>
      <w:r w:rsidRPr="00730215">
        <w:rPr>
          <w:rFonts w:ascii="Times New Roman" w:hAnsi="Times New Roman"/>
        </w:rPr>
        <w:t>„</w:t>
      </w:r>
      <w:r w:rsidRPr="00730215">
        <w:rPr>
          <w:rFonts w:ascii="Times New Roman" w:hAnsi="Times New Roman"/>
          <w:kern w:val="2"/>
        </w:rPr>
        <w:t xml:space="preserve"> Nolikums par licencēto makšķerēšanu un licencētajām zemūdens medībām </w:t>
      </w:r>
      <w:proofErr w:type="spellStart"/>
      <w:r w:rsidRPr="00730215">
        <w:rPr>
          <w:rFonts w:ascii="Times New Roman" w:hAnsi="Times New Roman"/>
          <w:kern w:val="2"/>
        </w:rPr>
        <w:t>Kālezerā</w:t>
      </w:r>
      <w:proofErr w:type="spellEnd"/>
      <w:r w:rsidRPr="00730215">
        <w:rPr>
          <w:rFonts w:ascii="Times New Roman" w:hAnsi="Times New Roman"/>
          <w:kern w:val="2"/>
        </w:rPr>
        <w:t>”</w:t>
      </w:r>
      <w:r w:rsidRPr="00730215">
        <w:rPr>
          <w:rFonts w:ascii="Times New Roman" w:hAnsi="Times New Roman"/>
        </w:rPr>
        <w:t xml:space="preserve">, turpmāk tekstā “Saistošie noteikumi”, </w:t>
      </w:r>
      <w:r>
        <w:rPr>
          <w:rFonts w:ascii="Times New Roman" w:hAnsi="Times New Roman"/>
        </w:rPr>
        <w:t>un:</w:t>
      </w:r>
    </w:p>
    <w:p w14:paraId="645DC5E2" w14:textId="0C447BF6" w:rsidR="00730215" w:rsidRPr="00730215" w:rsidRDefault="00730215" w:rsidP="00730215">
      <w:pPr>
        <w:pStyle w:val="Sarakstarindkopa"/>
        <w:numPr>
          <w:ilvl w:val="1"/>
          <w:numId w:val="24"/>
        </w:numPr>
        <w:spacing w:after="0" w:line="240" w:lineRule="auto"/>
        <w:ind w:left="284"/>
        <w:jc w:val="both"/>
        <w:rPr>
          <w:rFonts w:ascii="Times New Roman" w:hAnsi="Times New Roman"/>
        </w:rPr>
      </w:pPr>
      <w:r w:rsidRPr="00730215">
        <w:rPr>
          <w:rFonts w:ascii="Times New Roman" w:hAnsi="Times New Roman"/>
        </w:rPr>
        <w:t xml:space="preserve"> izteikt Saistošo noteikumu izdošanas tiesisko pamatu sekojošā redakcijā:</w:t>
      </w:r>
    </w:p>
    <w:p w14:paraId="7C7D68B5" w14:textId="77777777" w:rsidR="00730215" w:rsidRPr="00141F57" w:rsidRDefault="00730215" w:rsidP="00730215">
      <w:pPr>
        <w:spacing w:after="0" w:line="240" w:lineRule="auto"/>
        <w:ind w:left="284"/>
        <w:jc w:val="both"/>
        <w:rPr>
          <w:rFonts w:ascii="Times New Roman" w:hAnsi="Times New Roman"/>
        </w:rPr>
      </w:pPr>
      <w:r w:rsidRPr="00141F57">
        <w:rPr>
          <w:rFonts w:ascii="Times New Roman" w:hAnsi="Times New Roman"/>
        </w:rPr>
        <w:t>“</w:t>
      </w:r>
      <w:r w:rsidRPr="00494755">
        <w:rPr>
          <w:rFonts w:ascii="Times New Roman" w:hAnsi="Times New Roman"/>
        </w:rPr>
        <w:t>Izdoti saskaņā ar Zvejniecības likuma</w:t>
      </w:r>
      <w:r>
        <w:rPr>
          <w:rFonts w:ascii="Times New Roman" w:hAnsi="Times New Roman"/>
        </w:rPr>
        <w:t xml:space="preserve"> 7.panta ceturto daļu un </w:t>
      </w:r>
      <w:r w:rsidRPr="00494755">
        <w:rPr>
          <w:rFonts w:ascii="Times New Roman" w:hAnsi="Times New Roman"/>
        </w:rPr>
        <w:t xml:space="preserve">10.panta </w:t>
      </w:r>
      <w:r>
        <w:rPr>
          <w:rFonts w:ascii="Times New Roman" w:hAnsi="Times New Roman"/>
        </w:rPr>
        <w:t>piekto</w:t>
      </w:r>
      <w:r w:rsidRPr="00494755">
        <w:rPr>
          <w:rFonts w:ascii="Times New Roman" w:hAnsi="Times New Roman"/>
        </w:rPr>
        <w:t xml:space="preserve"> daļu</w:t>
      </w:r>
      <w:r w:rsidRPr="00141F57">
        <w:rPr>
          <w:rFonts w:ascii="Times New Roman" w:hAnsi="Times New Roman"/>
        </w:rPr>
        <w:t xml:space="preserve">”; </w:t>
      </w:r>
    </w:p>
    <w:p w14:paraId="7226E063" w14:textId="087996E7" w:rsidR="00730215" w:rsidRPr="00730215" w:rsidRDefault="00730215" w:rsidP="00730215">
      <w:pPr>
        <w:pStyle w:val="Sarakstarindkopa"/>
        <w:numPr>
          <w:ilvl w:val="1"/>
          <w:numId w:val="24"/>
        </w:numPr>
        <w:spacing w:after="0" w:line="240" w:lineRule="auto"/>
        <w:ind w:left="284"/>
        <w:jc w:val="both"/>
        <w:rPr>
          <w:rFonts w:ascii="Times New Roman" w:hAnsi="Times New Roman"/>
        </w:rPr>
      </w:pPr>
      <w:r w:rsidRPr="00730215">
        <w:rPr>
          <w:rFonts w:ascii="Times New Roman" w:hAnsi="Times New Roman"/>
        </w:rPr>
        <w:t xml:space="preserve"> izteikt Saistošo noteikumu 11.1.apakšpunktu sekojošā redakcijā:</w:t>
      </w:r>
    </w:p>
    <w:p w14:paraId="587B20E3" w14:textId="77777777" w:rsidR="00730215" w:rsidRPr="00141F57" w:rsidRDefault="00730215" w:rsidP="00730215">
      <w:pPr>
        <w:spacing w:after="0" w:line="240" w:lineRule="auto"/>
        <w:ind w:left="284"/>
        <w:jc w:val="both"/>
        <w:rPr>
          <w:rFonts w:ascii="Times New Roman" w:hAnsi="Times New Roman"/>
        </w:rPr>
      </w:pPr>
      <w:r w:rsidRPr="00141F57">
        <w:rPr>
          <w:rFonts w:ascii="Times New Roman" w:hAnsi="Times New Roman"/>
        </w:rPr>
        <w:t>“</w:t>
      </w:r>
      <w:r>
        <w:rPr>
          <w:rFonts w:ascii="Times New Roman" w:hAnsi="Times New Roman"/>
        </w:rPr>
        <w:t xml:space="preserve">11.1. </w:t>
      </w:r>
      <w:r w:rsidRPr="001A5415">
        <w:rPr>
          <w:rFonts w:ascii="Times New Roman" w:hAnsi="Times New Roman"/>
          <w:color w:val="auto"/>
          <w:lang w:eastAsia="lv-LV"/>
        </w:rPr>
        <w:t>Kontroli par licencētās makšķerēšanas, licencēto zemūdens medību un vides aizsardzības noteikumu ievērošanu veic</w:t>
      </w:r>
      <w:r>
        <w:rPr>
          <w:rFonts w:ascii="Times New Roman" w:hAnsi="Times New Roman"/>
          <w:color w:val="auto"/>
          <w:lang w:eastAsia="lv-LV"/>
        </w:rPr>
        <w:t xml:space="preserve"> </w:t>
      </w:r>
      <w:r w:rsidRPr="001A5415">
        <w:rPr>
          <w:rFonts w:ascii="Times New Roman" w:hAnsi="Times New Roman"/>
          <w:color w:val="auto"/>
          <w:lang w:eastAsia="lv-LV"/>
        </w:rPr>
        <w:t>licencētās makšķerēšanas un licencēto zemūdens medību organizētājs – biedrības „Kāla ezera padome” struktūrvienība „Kāla ezera sargi”.</w:t>
      </w:r>
      <w:r w:rsidRPr="00141F57">
        <w:rPr>
          <w:rFonts w:ascii="Times New Roman" w:hAnsi="Times New Roman"/>
          <w:color w:val="000000"/>
        </w:rPr>
        <w:t>”;</w:t>
      </w:r>
      <w:r w:rsidRPr="00141F57">
        <w:rPr>
          <w:rFonts w:ascii="Times New Roman" w:hAnsi="Times New Roman"/>
        </w:rPr>
        <w:t xml:space="preserve"> </w:t>
      </w:r>
    </w:p>
    <w:p w14:paraId="06A9861A" w14:textId="77777777" w:rsidR="00730215" w:rsidRPr="00141F57" w:rsidRDefault="00730215" w:rsidP="00730215">
      <w:pPr>
        <w:numPr>
          <w:ilvl w:val="1"/>
          <w:numId w:val="24"/>
        </w:numPr>
        <w:spacing w:after="0" w:line="240" w:lineRule="auto"/>
        <w:ind w:left="284"/>
        <w:jc w:val="both"/>
        <w:rPr>
          <w:rFonts w:ascii="Times New Roman" w:hAnsi="Times New Roman"/>
        </w:rPr>
      </w:pPr>
      <w:r>
        <w:rPr>
          <w:rFonts w:ascii="Times New Roman" w:hAnsi="Times New Roman"/>
        </w:rPr>
        <w:t xml:space="preserve"> </w:t>
      </w:r>
      <w:r w:rsidRPr="00141F57">
        <w:rPr>
          <w:rFonts w:ascii="Times New Roman" w:hAnsi="Times New Roman"/>
        </w:rPr>
        <w:t xml:space="preserve">izteikt Saistošo noteikumu </w:t>
      </w:r>
      <w:r>
        <w:rPr>
          <w:rFonts w:ascii="Times New Roman" w:hAnsi="Times New Roman"/>
        </w:rPr>
        <w:t xml:space="preserve">XI. nodaļu </w:t>
      </w:r>
      <w:r w:rsidRPr="00141F57">
        <w:rPr>
          <w:rFonts w:ascii="Times New Roman" w:hAnsi="Times New Roman"/>
        </w:rPr>
        <w:t xml:space="preserve">sekojošā redakcijā: </w:t>
      </w:r>
    </w:p>
    <w:p w14:paraId="308A3A8F" w14:textId="77777777" w:rsidR="00730215" w:rsidRPr="00141F57" w:rsidRDefault="00730215" w:rsidP="00730215">
      <w:pPr>
        <w:spacing w:after="0" w:line="240" w:lineRule="auto"/>
        <w:ind w:left="284"/>
        <w:jc w:val="both"/>
        <w:rPr>
          <w:rFonts w:ascii="Times New Roman" w:hAnsi="Times New Roman"/>
        </w:rPr>
      </w:pPr>
      <w:r w:rsidRPr="00141F57">
        <w:rPr>
          <w:rFonts w:ascii="Times New Roman" w:hAnsi="Times New Roman"/>
        </w:rPr>
        <w:t>“</w:t>
      </w:r>
      <w:r>
        <w:rPr>
          <w:rFonts w:ascii="Times New Roman" w:hAnsi="Times New Roman"/>
        </w:rPr>
        <w:t>XI. Noslēguma jautājumi</w:t>
      </w:r>
      <w:r w:rsidRPr="00141F57">
        <w:rPr>
          <w:rFonts w:ascii="Times New Roman" w:hAnsi="Times New Roman"/>
        </w:rPr>
        <w:t>”;</w:t>
      </w:r>
    </w:p>
    <w:p w14:paraId="41F552BF" w14:textId="77777777" w:rsidR="00730215" w:rsidRPr="00AA79A9" w:rsidRDefault="00730215" w:rsidP="00730215">
      <w:pPr>
        <w:numPr>
          <w:ilvl w:val="1"/>
          <w:numId w:val="24"/>
        </w:numPr>
        <w:spacing w:after="0" w:line="240" w:lineRule="auto"/>
        <w:ind w:left="284"/>
        <w:jc w:val="both"/>
        <w:rPr>
          <w:rFonts w:ascii="Times New Roman" w:hAnsi="Times New Roman"/>
        </w:rPr>
      </w:pPr>
      <w:r w:rsidRPr="00AA79A9">
        <w:rPr>
          <w:rFonts w:ascii="Times New Roman" w:hAnsi="Times New Roman"/>
        </w:rPr>
        <w:t xml:space="preserve"> izslēgt Saistošo noteikumu </w:t>
      </w:r>
      <w:proofErr w:type="spellStart"/>
      <w:r w:rsidRPr="00AA79A9">
        <w:rPr>
          <w:rFonts w:ascii="Times New Roman" w:hAnsi="Times New Roman"/>
        </w:rPr>
        <w:t>III.nodaļu</w:t>
      </w:r>
      <w:proofErr w:type="spellEnd"/>
      <w:r w:rsidRPr="00AA79A9">
        <w:rPr>
          <w:rFonts w:ascii="Times New Roman" w:hAnsi="Times New Roman"/>
        </w:rPr>
        <w:t xml:space="preserve">, attiecīgi Saistošo noteikumu “IV.” nodaļu numurējot kā “III.” nodaļu, “V.” nodaļu numurējot kā “IV.” nodaļu, “VI.” nodaļu numurējot kā “V.” nodaļu, “VII.” nodaļu numurējot kā “VI.” nodaļu, “VIII.” nodaļu numurējot kā “V.II” nodaļu, “IX.” nodaļu numurējot kā “VIII.” nodaļu, “X.” nodaļu numurējot kā “IX.” nodaļu, “XI.” nodaļu numurējot kā “X.” nodaļu, “XII.” nodaļu numurējot kā “XI.” nodaļu, un „4.1.” apakšpunktu numurējot kā „3.1.” apakšpunktu, „4.1.1.” apakšpunktu numurējot kā „3.1.1.” apakšpunktu; „4.1.2.” apakšpunktu numurējot kā „3.1.2.” apakšpunktu; „4.1.3.” apakšpunktu numurējot kā „3.1.3.” apakšpunktu; „4.1.4.” apakšpunktu numurējot kā „3.1.4.” apakšpunktu; „4.1.5.” apakšpunktu numurējot kā „3.1.5.” apakšpunktu; „4.2.” apakšpunktu numurējot kā „3.2.” apakšpunktu, „4.2.1.” apakšpunktu numurējot kā „3.2.1.” apakšpunktu; „4.2.1.” apakšpunktu numurējot kā „3.2.1.” apakšpunktu; „4.2.2.” apakšpunktu numurējot kā „3.2.2.” apakšpunktu; „4.2.3.” apakšpunktu numurējot kā „3.2.3.” apakšpunktu; „4.2.4.” apakšpunktu numurējot kā „3.2.4.” apakšpunktu; „4.3.” apakšpunktu numurējot kā „3.3.” apakšpunktu, „4.4.” apakšpunktu numurējot kā ”3.4.” apakšpunktu; „5.1.” apakšpunktu numurējot kā ”4.1.” apakšpunktu, „5.1.1.” apakšpunktu numurējot kā „4.1.1.” apakšpunktu; „5.1.2.” apakšpunktu numurējot kā „4.1.2.” apakšpunktu; „5.1.3.” apakšpunktu numurējot kā „4.1.3.” apakšpunktu; „5.1.4.” apakšpunktu numurējot kā „4.1.4.” apakšpunktu; „5.2.” apakšpunktu numurējot kā ”4.2.” apakšpunktu, „5.3.” apakšpunktu numurējot kā ”4.3.” apakšpunktu, „5.4.” apakšpunktu numurējot kā ”4.4.” apakšpunktu, „5.5.” apakšpunktu numurējot kā ”4.5.” apakšpunktu, „6.1.” apakšpunktu numurējot kā ”5.1.” apakšpunktu; „6.1.1.” apakšpunktu numurējot kā „5.1.1.” apakšpunktu; „6.1.2.” apakšpunktu numurējot kā „5.1.2.” apakšpunktu; „6.1.3.” apakšpunktu numurējot kā „5.1.3.” apakšpunktu; „6.1.4.” apakšpunktu numurējot kā „5.1.4.” apakšpunktu; „6.1.5.” apakšpunktu numurējot kā „5.1.5.” apakšpunktu; „6.1.6.” apakšpunktu numurējot kā „5.1.6.” apakšpunktu; „6.1.7.” apakšpunktu numurējot kā „5.1.7.” apakšpunktu; „6.1.8.” apakšpunktu numurējot kā „5.1.8.” apakšpunktu; „6.2.” apakšpunktu numurējot kā ”5.2.” apakšpunktu; „6.3.” apakšpunktu numurējot kā ”5.3.” apakšpunktu; „6.4.” apakšpunktu numurējot kā ”5.4.” apakšpunktu; „6.5.” apakšpunktu numurējot kā ”5.5.” apakšpunktu; „6.5.1.” apakšpunktu numurējot kā „5.5.1.” apakšpunktu; „6.5.2.” apakšpunktu numurējot kā „5.5.2.” apakšpunktu; „6.5.3.” apakšpunktu numurējot kā „5.5.3.” apakšpunktu; „6.5.4.” apakšpunktu numurējot kā „5.5.4.” apakšpunktu; „6.5.5.” apakšpunktu numurējot kā „5.5.5.” apakšpunktu; „6.5.6.” apakšpunktu numurējot kā „5.5.6.” apakšpunktu; „6.6.” apakšpunktu numurējot kā ”5.6.” apakšpunktu; „7.1.” apakšpunktu numurējot kā ”6.1.” apakšpunktu; „7.2.” apakšpunktu numurējot kā ”6.2.” apakšpunktu; „8.1.” apakšpunktu numurējot kā ”7.1.” apakšpunktu; „8.1.1.” apakšpunktu numurējot kā „7.1.1.” apakšpunktu; „8.1.2.” apakšpunktu numurējot kā „7.1.2.” apakšpunktu; „8.2.” apakšpunktu numurējot kā ”7.2.” apakšpunktu; „8.2.1.” apakšpunktu numurējot kā „7.2.1.” apakšpunktu; „8.2.2.” apakšpunktu numurējot kā „7.2.2.” apakšpunktu; „8.3.” apakšpunktu numurējot kā ”7.3.” apakšpunktu; „8.4.” apakšpunktu numurējot kā ”7.4.” apakšpunktu; „9.1.” apakšpunktu numurējot kā ”8.1.” apakšpunktu; „9.1.1.” apakšpunktu numurējot kā ”8.1.1.” apakšpunktu; „9.1.2.” apakšpunktu numurējot kā ”8.1.2.” apakšpunktu; „9.1.3.” apakšpunktu numurējot kā ”8.1.3.” apakšpunktu; „9.1.4.” apakšpunktu numurējot kā ”8.1.4.” apakšpunktu; „9.1.5.” apakšpunktu numurējot kā ”8.1.5.” apakšpunktu; „9.1.6.” apakšpunktu numurējot kā ”8.1.6.” apakšpunktu; „9.1.7.” apakšpunktu numurējot kā ”8.1.7.” apakšpunktu; „9.1.8.” apakšpunktu numurējot kā ”8.1.8.” apakšpunktu; „9.1.9.” apakšpunktu numurējot kā ”8.1.9.” </w:t>
      </w:r>
      <w:r w:rsidRPr="00AA79A9">
        <w:rPr>
          <w:rFonts w:ascii="Times New Roman" w:hAnsi="Times New Roman"/>
        </w:rPr>
        <w:lastRenderedPageBreak/>
        <w:t>apakšpunktu; „9.1.10.” apakšpunktu numurējot kā ”8.1.10.” apakšpunktu; „9.1.11.” apakšpunktu numurējot kā ”8.1.11.” apakšpunktu; „9.1.12.” apakšpunktu numurējot kā ”8.1.12.” apakšpunktu; „9.1.13.” apakšpunktu numurējot kā ”8.1.13.” apakšpunktu; „9.1.14.” apakšpunktu numurējot kā ”8.1.14.” apakšpunktu; „9.1.15.” apakšpunktu numurējot kā ”8.1.15.” apakšpunktu; „10.1.” apakšpunktu numurējot kā ”9.1.” apakšpunktu; „10.1.1.” apakšpunktu numurējot kā ”9.1.1.” apakšpunktu; „10.1.2.” apakšpunktu numurējot kā ”9.1.2.” apakšpunktu; „11.1.” apakšpunktu numurējot kā ”10.1.” apakšpunktu; „11.2.” apakšpunktu numurējot kā ”10.2.” apakšpunktu; „12.1.” apakšpunktu numurējot kā ”11.1.” apakšpunktu</w:t>
      </w:r>
      <w:r>
        <w:rPr>
          <w:rFonts w:ascii="Times New Roman" w:hAnsi="Times New Roman"/>
        </w:rPr>
        <w:t>;</w:t>
      </w:r>
      <w:r w:rsidRPr="00AA79A9">
        <w:rPr>
          <w:rFonts w:ascii="Times New Roman" w:hAnsi="Times New Roman"/>
        </w:rPr>
        <w:t xml:space="preserve"> „1</w:t>
      </w:r>
      <w:r>
        <w:rPr>
          <w:rFonts w:ascii="Times New Roman" w:hAnsi="Times New Roman"/>
        </w:rPr>
        <w:t>2</w:t>
      </w:r>
      <w:r w:rsidRPr="00AA79A9">
        <w:rPr>
          <w:rFonts w:ascii="Times New Roman" w:hAnsi="Times New Roman"/>
        </w:rPr>
        <w:t>.</w:t>
      </w:r>
      <w:r>
        <w:rPr>
          <w:rFonts w:ascii="Times New Roman" w:hAnsi="Times New Roman"/>
        </w:rPr>
        <w:t>1</w:t>
      </w:r>
      <w:r w:rsidRPr="00AA79A9">
        <w:rPr>
          <w:rFonts w:ascii="Times New Roman" w:hAnsi="Times New Roman"/>
        </w:rPr>
        <w:t>.” apakšpunktu numurējot kā ”1</w:t>
      </w:r>
      <w:r>
        <w:rPr>
          <w:rFonts w:ascii="Times New Roman" w:hAnsi="Times New Roman"/>
        </w:rPr>
        <w:t>2</w:t>
      </w:r>
      <w:r w:rsidRPr="00AA79A9">
        <w:rPr>
          <w:rFonts w:ascii="Times New Roman" w:hAnsi="Times New Roman"/>
        </w:rPr>
        <w:t>.</w:t>
      </w:r>
      <w:r>
        <w:rPr>
          <w:rFonts w:ascii="Times New Roman" w:hAnsi="Times New Roman"/>
        </w:rPr>
        <w:t>1</w:t>
      </w:r>
      <w:r w:rsidRPr="00AA79A9">
        <w:rPr>
          <w:rFonts w:ascii="Times New Roman" w:hAnsi="Times New Roman"/>
        </w:rPr>
        <w:t>.” apakšpunktu</w:t>
      </w:r>
      <w:r>
        <w:rPr>
          <w:rFonts w:ascii="Times New Roman" w:hAnsi="Times New Roman"/>
        </w:rPr>
        <w:t>;</w:t>
      </w:r>
      <w:r w:rsidRPr="00AA79A9">
        <w:rPr>
          <w:rFonts w:ascii="Times New Roman" w:hAnsi="Times New Roman"/>
        </w:rPr>
        <w:t xml:space="preserve"> „12.</w:t>
      </w:r>
      <w:r>
        <w:rPr>
          <w:rFonts w:ascii="Times New Roman" w:hAnsi="Times New Roman"/>
        </w:rPr>
        <w:t>2</w:t>
      </w:r>
      <w:r w:rsidRPr="00AA79A9">
        <w:rPr>
          <w:rFonts w:ascii="Times New Roman" w:hAnsi="Times New Roman"/>
        </w:rPr>
        <w:t>.” apakšpunktu numurējot kā ”1</w:t>
      </w:r>
      <w:r>
        <w:rPr>
          <w:rFonts w:ascii="Times New Roman" w:hAnsi="Times New Roman"/>
        </w:rPr>
        <w:t>1</w:t>
      </w:r>
      <w:r w:rsidRPr="00AA79A9">
        <w:rPr>
          <w:rFonts w:ascii="Times New Roman" w:hAnsi="Times New Roman"/>
        </w:rPr>
        <w:t>.</w:t>
      </w:r>
      <w:r>
        <w:rPr>
          <w:rFonts w:ascii="Times New Roman" w:hAnsi="Times New Roman"/>
        </w:rPr>
        <w:t>2</w:t>
      </w:r>
      <w:r w:rsidRPr="00AA79A9">
        <w:rPr>
          <w:rFonts w:ascii="Times New Roman" w:hAnsi="Times New Roman"/>
        </w:rPr>
        <w:t>.” apakšpunktu un „12.</w:t>
      </w:r>
      <w:r>
        <w:rPr>
          <w:rFonts w:ascii="Times New Roman" w:hAnsi="Times New Roman"/>
        </w:rPr>
        <w:t>3</w:t>
      </w:r>
      <w:r w:rsidRPr="00AA79A9">
        <w:rPr>
          <w:rFonts w:ascii="Times New Roman" w:hAnsi="Times New Roman"/>
        </w:rPr>
        <w:t>.” apakšpunktu numurējot kā ”11.</w:t>
      </w:r>
      <w:r>
        <w:rPr>
          <w:rFonts w:ascii="Times New Roman" w:hAnsi="Times New Roman"/>
        </w:rPr>
        <w:t>3</w:t>
      </w:r>
      <w:r w:rsidRPr="00AA79A9">
        <w:rPr>
          <w:rFonts w:ascii="Times New Roman" w:hAnsi="Times New Roman"/>
        </w:rPr>
        <w:t>.” apakšpunktu;</w:t>
      </w:r>
    </w:p>
    <w:p w14:paraId="7B743835" w14:textId="77777777" w:rsidR="00730215" w:rsidRDefault="00730215" w:rsidP="00730215">
      <w:pPr>
        <w:numPr>
          <w:ilvl w:val="1"/>
          <w:numId w:val="24"/>
        </w:numPr>
        <w:spacing w:after="0" w:line="240" w:lineRule="auto"/>
        <w:ind w:left="284"/>
        <w:jc w:val="both"/>
        <w:rPr>
          <w:rFonts w:ascii="Times New Roman" w:hAnsi="Times New Roman"/>
        </w:rPr>
      </w:pPr>
      <w:r w:rsidRPr="00141F57">
        <w:rPr>
          <w:rFonts w:ascii="Times New Roman" w:hAnsi="Times New Roman"/>
        </w:rPr>
        <w:t xml:space="preserve"> Saistošo noteikumu </w:t>
      </w:r>
      <w:r>
        <w:rPr>
          <w:rFonts w:ascii="Times New Roman" w:hAnsi="Times New Roman"/>
        </w:rPr>
        <w:t>5</w:t>
      </w:r>
      <w:r w:rsidRPr="00141F57">
        <w:rPr>
          <w:rFonts w:ascii="Times New Roman" w:hAnsi="Times New Roman"/>
        </w:rPr>
        <w:t>.3.apakšpunktā skaitli “</w:t>
      </w:r>
      <w:r>
        <w:rPr>
          <w:rFonts w:ascii="Times New Roman" w:hAnsi="Times New Roman"/>
        </w:rPr>
        <w:t>5.1.</w:t>
      </w:r>
      <w:r w:rsidRPr="00141F57">
        <w:rPr>
          <w:rFonts w:ascii="Times New Roman" w:hAnsi="Times New Roman"/>
        </w:rPr>
        <w:t>” aizstāt ar skaitli “</w:t>
      </w:r>
      <w:r>
        <w:rPr>
          <w:rFonts w:ascii="Times New Roman" w:hAnsi="Times New Roman"/>
        </w:rPr>
        <w:t>4.1</w:t>
      </w:r>
      <w:r w:rsidRPr="00141F57">
        <w:rPr>
          <w:rFonts w:ascii="Times New Roman" w:hAnsi="Times New Roman"/>
        </w:rPr>
        <w:t>.”</w:t>
      </w:r>
      <w:r>
        <w:rPr>
          <w:rFonts w:ascii="Times New Roman" w:hAnsi="Times New Roman"/>
        </w:rPr>
        <w:t xml:space="preserve"> un skaitli “5.2.” aizstāt ar skaitli “4.2.”;</w:t>
      </w:r>
    </w:p>
    <w:p w14:paraId="349D4CC1" w14:textId="77777777" w:rsidR="00730215" w:rsidRDefault="00730215" w:rsidP="00730215">
      <w:pPr>
        <w:numPr>
          <w:ilvl w:val="1"/>
          <w:numId w:val="24"/>
        </w:numPr>
        <w:spacing w:after="0" w:line="240" w:lineRule="auto"/>
        <w:ind w:left="284"/>
        <w:jc w:val="both"/>
        <w:rPr>
          <w:rFonts w:ascii="Times New Roman" w:hAnsi="Times New Roman"/>
        </w:rPr>
      </w:pPr>
      <w:r>
        <w:rPr>
          <w:rFonts w:ascii="Times New Roman" w:hAnsi="Times New Roman"/>
        </w:rPr>
        <w:t xml:space="preserve"> </w:t>
      </w:r>
      <w:r w:rsidRPr="00141F57">
        <w:rPr>
          <w:rFonts w:ascii="Times New Roman" w:hAnsi="Times New Roman"/>
        </w:rPr>
        <w:t xml:space="preserve">Saistošo noteikumu </w:t>
      </w:r>
      <w:r>
        <w:rPr>
          <w:rFonts w:ascii="Times New Roman" w:hAnsi="Times New Roman"/>
        </w:rPr>
        <w:t>5</w:t>
      </w:r>
      <w:r w:rsidRPr="00141F57">
        <w:rPr>
          <w:rFonts w:ascii="Times New Roman" w:hAnsi="Times New Roman"/>
        </w:rPr>
        <w:t>.</w:t>
      </w:r>
      <w:r>
        <w:rPr>
          <w:rFonts w:ascii="Times New Roman" w:hAnsi="Times New Roman"/>
        </w:rPr>
        <w:t>4</w:t>
      </w:r>
      <w:r w:rsidRPr="00141F57">
        <w:rPr>
          <w:rFonts w:ascii="Times New Roman" w:hAnsi="Times New Roman"/>
        </w:rPr>
        <w:t>.apakšpunktā skaitli “</w:t>
      </w:r>
      <w:r>
        <w:rPr>
          <w:rFonts w:ascii="Times New Roman" w:hAnsi="Times New Roman"/>
        </w:rPr>
        <w:t>5.1.</w:t>
      </w:r>
      <w:r w:rsidRPr="00141F57">
        <w:rPr>
          <w:rFonts w:ascii="Times New Roman" w:hAnsi="Times New Roman"/>
        </w:rPr>
        <w:t>” aizstāt ar skaitli “</w:t>
      </w:r>
      <w:r>
        <w:rPr>
          <w:rFonts w:ascii="Times New Roman" w:hAnsi="Times New Roman"/>
        </w:rPr>
        <w:t>4.1</w:t>
      </w:r>
      <w:r w:rsidRPr="00141F57">
        <w:rPr>
          <w:rFonts w:ascii="Times New Roman" w:hAnsi="Times New Roman"/>
        </w:rPr>
        <w:t>.”</w:t>
      </w:r>
      <w:r>
        <w:rPr>
          <w:rFonts w:ascii="Times New Roman" w:hAnsi="Times New Roman"/>
        </w:rPr>
        <w:t>;</w:t>
      </w:r>
    </w:p>
    <w:p w14:paraId="11965990" w14:textId="77777777" w:rsidR="00730215" w:rsidRDefault="00730215" w:rsidP="00730215">
      <w:pPr>
        <w:numPr>
          <w:ilvl w:val="1"/>
          <w:numId w:val="24"/>
        </w:numPr>
        <w:spacing w:after="0" w:line="240" w:lineRule="auto"/>
        <w:ind w:left="284"/>
        <w:jc w:val="both"/>
        <w:rPr>
          <w:rFonts w:ascii="Times New Roman" w:hAnsi="Times New Roman"/>
        </w:rPr>
      </w:pPr>
      <w:r>
        <w:rPr>
          <w:rFonts w:ascii="Times New Roman" w:hAnsi="Times New Roman"/>
        </w:rPr>
        <w:t xml:space="preserve"> </w:t>
      </w:r>
      <w:r w:rsidRPr="00141F57">
        <w:rPr>
          <w:rFonts w:ascii="Times New Roman" w:hAnsi="Times New Roman"/>
        </w:rPr>
        <w:t xml:space="preserve">Saistošo noteikumu </w:t>
      </w:r>
      <w:r>
        <w:rPr>
          <w:rFonts w:ascii="Times New Roman" w:hAnsi="Times New Roman"/>
        </w:rPr>
        <w:t>9.1.3.</w:t>
      </w:r>
      <w:r w:rsidRPr="00141F57">
        <w:rPr>
          <w:rFonts w:ascii="Times New Roman" w:hAnsi="Times New Roman"/>
        </w:rPr>
        <w:t>apakšpunktā skaitli “</w:t>
      </w:r>
      <w:r>
        <w:rPr>
          <w:rFonts w:ascii="Times New Roman" w:hAnsi="Times New Roman"/>
        </w:rPr>
        <w:t>6.5.</w:t>
      </w:r>
      <w:r w:rsidRPr="00141F57">
        <w:rPr>
          <w:rFonts w:ascii="Times New Roman" w:hAnsi="Times New Roman"/>
        </w:rPr>
        <w:t>” aizstāt ar skaitli “</w:t>
      </w:r>
      <w:r>
        <w:rPr>
          <w:rFonts w:ascii="Times New Roman" w:hAnsi="Times New Roman"/>
        </w:rPr>
        <w:t>5.5</w:t>
      </w:r>
      <w:r w:rsidRPr="00141F57">
        <w:rPr>
          <w:rFonts w:ascii="Times New Roman" w:hAnsi="Times New Roman"/>
        </w:rPr>
        <w:t>.”</w:t>
      </w:r>
      <w:r>
        <w:rPr>
          <w:rFonts w:ascii="Times New Roman" w:hAnsi="Times New Roman"/>
        </w:rPr>
        <w:t>;</w:t>
      </w:r>
    </w:p>
    <w:p w14:paraId="4FF6ADCC" w14:textId="77777777" w:rsidR="00730215" w:rsidRDefault="00730215" w:rsidP="00730215">
      <w:pPr>
        <w:numPr>
          <w:ilvl w:val="1"/>
          <w:numId w:val="24"/>
        </w:numPr>
        <w:spacing w:after="0" w:line="240" w:lineRule="auto"/>
        <w:ind w:left="284"/>
        <w:jc w:val="both"/>
        <w:rPr>
          <w:rFonts w:ascii="Times New Roman" w:hAnsi="Times New Roman"/>
        </w:rPr>
      </w:pPr>
      <w:r>
        <w:rPr>
          <w:rFonts w:ascii="Times New Roman" w:hAnsi="Times New Roman"/>
        </w:rPr>
        <w:t xml:space="preserve"> </w:t>
      </w:r>
      <w:r w:rsidRPr="00141F57">
        <w:rPr>
          <w:rFonts w:ascii="Times New Roman" w:hAnsi="Times New Roman"/>
        </w:rPr>
        <w:t xml:space="preserve">Saistošo noteikumu </w:t>
      </w:r>
      <w:r>
        <w:rPr>
          <w:rFonts w:ascii="Times New Roman" w:hAnsi="Times New Roman"/>
        </w:rPr>
        <w:t>9.1.6</w:t>
      </w:r>
      <w:r w:rsidRPr="00141F57">
        <w:rPr>
          <w:rFonts w:ascii="Times New Roman" w:hAnsi="Times New Roman"/>
        </w:rPr>
        <w:t>.apakšpunktā skaitli “</w:t>
      </w:r>
      <w:r>
        <w:rPr>
          <w:rFonts w:ascii="Times New Roman" w:hAnsi="Times New Roman"/>
        </w:rPr>
        <w:t>VII.</w:t>
      </w:r>
      <w:r w:rsidRPr="00141F57">
        <w:rPr>
          <w:rFonts w:ascii="Times New Roman" w:hAnsi="Times New Roman"/>
        </w:rPr>
        <w:t>” aizstāt ar skaitli “</w:t>
      </w:r>
      <w:r>
        <w:rPr>
          <w:rFonts w:ascii="Times New Roman" w:hAnsi="Times New Roman"/>
        </w:rPr>
        <w:t>VI</w:t>
      </w:r>
      <w:r w:rsidRPr="00141F57">
        <w:rPr>
          <w:rFonts w:ascii="Times New Roman" w:hAnsi="Times New Roman"/>
        </w:rPr>
        <w:t>.”</w:t>
      </w:r>
      <w:r>
        <w:rPr>
          <w:rFonts w:ascii="Times New Roman" w:hAnsi="Times New Roman"/>
        </w:rPr>
        <w:t>;</w:t>
      </w:r>
    </w:p>
    <w:p w14:paraId="457645B3" w14:textId="77777777" w:rsidR="00730215" w:rsidRDefault="00730215" w:rsidP="00730215">
      <w:pPr>
        <w:numPr>
          <w:ilvl w:val="1"/>
          <w:numId w:val="24"/>
        </w:numPr>
        <w:spacing w:after="0" w:line="240" w:lineRule="auto"/>
        <w:ind w:left="284"/>
        <w:jc w:val="both"/>
        <w:rPr>
          <w:rFonts w:ascii="Times New Roman" w:hAnsi="Times New Roman"/>
        </w:rPr>
      </w:pPr>
      <w:r>
        <w:rPr>
          <w:rFonts w:ascii="Times New Roman" w:hAnsi="Times New Roman"/>
        </w:rPr>
        <w:t xml:space="preserve"> </w:t>
      </w:r>
      <w:r w:rsidRPr="00141F57">
        <w:rPr>
          <w:rFonts w:ascii="Times New Roman" w:hAnsi="Times New Roman"/>
        </w:rPr>
        <w:t xml:space="preserve">Saistošo noteikumu </w:t>
      </w:r>
      <w:r>
        <w:rPr>
          <w:rFonts w:ascii="Times New Roman" w:hAnsi="Times New Roman"/>
        </w:rPr>
        <w:t>9.1.9</w:t>
      </w:r>
      <w:r w:rsidRPr="00141F57">
        <w:rPr>
          <w:rFonts w:ascii="Times New Roman" w:hAnsi="Times New Roman"/>
        </w:rPr>
        <w:t>.apakšpunktā skaitli “</w:t>
      </w:r>
      <w:r>
        <w:rPr>
          <w:rFonts w:ascii="Times New Roman" w:hAnsi="Times New Roman"/>
        </w:rPr>
        <w:t>X.</w:t>
      </w:r>
      <w:r w:rsidRPr="00141F57">
        <w:rPr>
          <w:rFonts w:ascii="Times New Roman" w:hAnsi="Times New Roman"/>
        </w:rPr>
        <w:t>” aizstāt ar skaitli “</w:t>
      </w:r>
      <w:r>
        <w:rPr>
          <w:rFonts w:ascii="Times New Roman" w:hAnsi="Times New Roman"/>
        </w:rPr>
        <w:t>IX</w:t>
      </w:r>
      <w:r w:rsidRPr="00141F57">
        <w:rPr>
          <w:rFonts w:ascii="Times New Roman" w:hAnsi="Times New Roman"/>
        </w:rPr>
        <w:t>.”</w:t>
      </w:r>
      <w:r>
        <w:rPr>
          <w:rFonts w:ascii="Times New Roman" w:hAnsi="Times New Roman"/>
        </w:rPr>
        <w:t>;</w:t>
      </w:r>
    </w:p>
    <w:p w14:paraId="655CAEA7" w14:textId="77777777" w:rsidR="00730215" w:rsidRPr="00BD5424" w:rsidRDefault="00730215" w:rsidP="00730215">
      <w:pPr>
        <w:numPr>
          <w:ilvl w:val="1"/>
          <w:numId w:val="24"/>
        </w:numPr>
        <w:spacing w:after="0" w:line="240" w:lineRule="auto"/>
        <w:ind w:left="284"/>
        <w:jc w:val="both"/>
        <w:rPr>
          <w:rFonts w:ascii="Times New Roman" w:hAnsi="Times New Roman"/>
        </w:rPr>
      </w:pPr>
      <w:r>
        <w:rPr>
          <w:rFonts w:ascii="Times New Roman" w:hAnsi="Times New Roman"/>
        </w:rPr>
        <w:t xml:space="preserve"> </w:t>
      </w:r>
      <w:r w:rsidRPr="00141F57">
        <w:rPr>
          <w:rFonts w:ascii="Times New Roman" w:hAnsi="Times New Roman"/>
        </w:rPr>
        <w:t xml:space="preserve">izteikt Saistošo noteikumu </w:t>
      </w:r>
      <w:r>
        <w:rPr>
          <w:rFonts w:ascii="Times New Roman" w:hAnsi="Times New Roman"/>
        </w:rPr>
        <w:t xml:space="preserve">2A., 2B., 2C., 2.D un 2E.pielikumu sadaļas “Kas jāzina licences </w:t>
      </w:r>
      <w:r w:rsidRPr="00BD5424">
        <w:rPr>
          <w:rFonts w:ascii="Times New Roman" w:hAnsi="Times New Roman"/>
        </w:rPr>
        <w:t>īpašniekam” 7.punkta pirmo teikumu sekojošā redakcijā:</w:t>
      </w:r>
    </w:p>
    <w:p w14:paraId="2FA53993" w14:textId="77777777" w:rsidR="00730215" w:rsidRPr="00BD5424" w:rsidRDefault="00730215" w:rsidP="00730215">
      <w:pPr>
        <w:spacing w:after="0" w:line="240" w:lineRule="auto"/>
        <w:ind w:left="284"/>
        <w:jc w:val="both"/>
        <w:rPr>
          <w:rFonts w:ascii="Times New Roman" w:hAnsi="Times New Roman"/>
        </w:rPr>
      </w:pPr>
      <w:r w:rsidRPr="00BD5424">
        <w:rPr>
          <w:rFonts w:ascii="Times New Roman" w:hAnsi="Times New Roman"/>
        </w:rPr>
        <w:t xml:space="preserve">      “7. </w:t>
      </w:r>
      <w:r w:rsidRPr="00BD5424">
        <w:rPr>
          <w:rFonts w:ascii="Times New Roman" w:hAnsi="Times New Roman"/>
          <w:color w:val="auto"/>
          <w:lang w:eastAsia="lv-LV"/>
        </w:rPr>
        <w:t xml:space="preserve">Pēc licences derīguma termiņa beigām </w:t>
      </w:r>
      <w:r>
        <w:rPr>
          <w:rFonts w:ascii="Times New Roman" w:hAnsi="Times New Roman"/>
          <w:color w:val="auto"/>
          <w:lang w:eastAsia="lv-LV"/>
        </w:rPr>
        <w:t>(</w:t>
      </w:r>
      <w:r w:rsidRPr="001A5415">
        <w:rPr>
          <w:rFonts w:ascii="Times New Roman" w:hAnsi="Times New Roman"/>
          <w:iCs/>
          <w:color w:val="auto"/>
        </w:rPr>
        <w:t>vienas dienas licenc</w:t>
      </w:r>
      <w:r>
        <w:rPr>
          <w:rFonts w:ascii="Times New Roman" w:hAnsi="Times New Roman"/>
          <w:iCs/>
          <w:color w:val="auto"/>
        </w:rPr>
        <w:t>ēm</w:t>
      </w:r>
      <w:r w:rsidRPr="001A5415">
        <w:rPr>
          <w:rFonts w:ascii="Times New Roman" w:hAnsi="Times New Roman"/>
          <w:iCs/>
          <w:color w:val="auto"/>
        </w:rPr>
        <w:t xml:space="preserve"> – </w:t>
      </w:r>
      <w:r w:rsidRPr="001A5415">
        <w:rPr>
          <w:rFonts w:ascii="Times New Roman" w:hAnsi="Times New Roman"/>
          <w:color w:val="auto"/>
        </w:rPr>
        <w:t>viena mēneša laikā no izmantošanas dienas</w:t>
      </w:r>
      <w:r>
        <w:rPr>
          <w:rFonts w:ascii="Times New Roman" w:hAnsi="Times New Roman"/>
          <w:color w:val="auto"/>
        </w:rPr>
        <w:t xml:space="preserve">; </w:t>
      </w:r>
      <w:r w:rsidRPr="001A5415">
        <w:rPr>
          <w:rFonts w:ascii="Times New Roman" w:hAnsi="Times New Roman"/>
          <w:iCs/>
          <w:color w:val="auto"/>
        </w:rPr>
        <w:t>gada bezmaksas licenc</w:t>
      </w:r>
      <w:r>
        <w:rPr>
          <w:rFonts w:ascii="Times New Roman" w:hAnsi="Times New Roman"/>
          <w:iCs/>
          <w:color w:val="auto"/>
        </w:rPr>
        <w:t>ēm</w:t>
      </w:r>
      <w:r w:rsidRPr="001A5415">
        <w:rPr>
          <w:rFonts w:ascii="Times New Roman" w:hAnsi="Times New Roman"/>
          <w:iCs/>
          <w:color w:val="auto"/>
        </w:rPr>
        <w:t xml:space="preserve"> – </w:t>
      </w:r>
      <w:r w:rsidRPr="001A5415">
        <w:rPr>
          <w:rFonts w:ascii="Times New Roman" w:hAnsi="Times New Roman"/>
          <w:color w:val="auto"/>
        </w:rPr>
        <w:t>līdz nākošā gada 1.februārim</w:t>
      </w:r>
      <w:r>
        <w:rPr>
          <w:rFonts w:ascii="Times New Roman" w:hAnsi="Times New Roman"/>
          <w:color w:val="auto"/>
        </w:rPr>
        <w:t>)</w:t>
      </w:r>
      <w:r w:rsidRPr="00BD5424">
        <w:rPr>
          <w:rFonts w:ascii="Times New Roman" w:hAnsi="Times New Roman"/>
          <w:color w:val="auto"/>
          <w:lang w:eastAsia="lv-LV"/>
        </w:rPr>
        <w:t xml:space="preserve"> licenci atdodiet tās iegādes vietā</w:t>
      </w:r>
      <w:r>
        <w:rPr>
          <w:rFonts w:ascii="Times New Roman" w:hAnsi="Times New Roman"/>
          <w:color w:val="auto"/>
          <w:lang w:eastAsia="lv-LV"/>
        </w:rPr>
        <w:t>.”;</w:t>
      </w:r>
    </w:p>
    <w:p w14:paraId="2EC3E586" w14:textId="189AAEDE" w:rsidR="00D835CB" w:rsidRPr="00513555" w:rsidRDefault="00730215" w:rsidP="00513555">
      <w:pPr>
        <w:pStyle w:val="Sarakstarindkopa"/>
        <w:numPr>
          <w:ilvl w:val="1"/>
          <w:numId w:val="24"/>
        </w:numPr>
        <w:spacing w:after="0" w:line="240" w:lineRule="auto"/>
        <w:ind w:left="426" w:hanging="426"/>
        <w:jc w:val="both"/>
        <w:rPr>
          <w:rFonts w:ascii="Times New Roman" w:hAnsi="Times New Roman"/>
        </w:rPr>
      </w:pPr>
      <w:r w:rsidRPr="00513555">
        <w:rPr>
          <w:rFonts w:ascii="Times New Roman" w:hAnsi="Times New Roman"/>
        </w:rPr>
        <w:t>papildināt Saistošo noteikumu 2A., 2B., 2C., 2.D un 2E.pielikumos tekstu “Licenci izsniedza ____________ (paraksts)” ar vārdu “datums”.</w:t>
      </w:r>
    </w:p>
    <w:p w14:paraId="2C4904D9" w14:textId="77777777" w:rsidR="00D835CB" w:rsidRDefault="00D835CB" w:rsidP="000F5068">
      <w:pPr>
        <w:spacing w:after="0" w:line="240" w:lineRule="auto"/>
        <w:ind w:left="284"/>
        <w:jc w:val="right"/>
        <w:rPr>
          <w:rFonts w:ascii="Times New Roman" w:hAnsi="Times New Roman"/>
        </w:rPr>
      </w:pPr>
    </w:p>
    <w:p w14:paraId="084BB108" w14:textId="77777777" w:rsidR="00D835CB" w:rsidRDefault="00D835CB" w:rsidP="000F5068">
      <w:pPr>
        <w:spacing w:after="0" w:line="240" w:lineRule="auto"/>
        <w:ind w:left="284"/>
        <w:jc w:val="right"/>
        <w:rPr>
          <w:rFonts w:ascii="Times New Roman" w:hAnsi="Times New Roman"/>
        </w:rPr>
      </w:pPr>
    </w:p>
    <w:p w14:paraId="5AD33C39" w14:textId="77777777" w:rsidR="00D835CB" w:rsidRDefault="00D835CB" w:rsidP="000F5068">
      <w:pPr>
        <w:spacing w:after="0" w:line="240" w:lineRule="auto"/>
        <w:ind w:left="284"/>
        <w:jc w:val="right"/>
        <w:rPr>
          <w:rFonts w:ascii="Times New Roman" w:hAnsi="Times New Roman"/>
        </w:rPr>
      </w:pPr>
    </w:p>
    <w:p w14:paraId="74BA3903" w14:textId="77777777" w:rsidR="00D835CB" w:rsidRDefault="00D835CB" w:rsidP="000F5068">
      <w:pPr>
        <w:spacing w:after="0" w:line="240" w:lineRule="auto"/>
        <w:ind w:left="284"/>
        <w:jc w:val="right"/>
        <w:rPr>
          <w:rFonts w:ascii="Times New Roman" w:hAnsi="Times New Roman"/>
        </w:rPr>
      </w:pPr>
    </w:p>
    <w:p w14:paraId="272A0DEB" w14:textId="77777777" w:rsidR="00D835CB" w:rsidRDefault="00D835CB" w:rsidP="000F5068">
      <w:pPr>
        <w:spacing w:after="0" w:line="240" w:lineRule="auto"/>
        <w:ind w:left="284"/>
        <w:jc w:val="right"/>
        <w:rPr>
          <w:rFonts w:ascii="Times New Roman" w:hAnsi="Times New Roman"/>
        </w:rPr>
      </w:pPr>
    </w:p>
    <w:p w14:paraId="1364C485" w14:textId="77777777" w:rsidR="00D835CB" w:rsidRDefault="00D835CB" w:rsidP="000F5068">
      <w:pPr>
        <w:spacing w:after="0" w:line="240" w:lineRule="auto"/>
        <w:ind w:left="284"/>
        <w:jc w:val="right"/>
        <w:rPr>
          <w:rFonts w:ascii="Times New Roman" w:hAnsi="Times New Roman"/>
        </w:rPr>
      </w:pPr>
    </w:p>
    <w:p w14:paraId="1BD3D51F" w14:textId="77777777" w:rsidR="00D835CB" w:rsidRDefault="00D835CB" w:rsidP="000F5068">
      <w:pPr>
        <w:spacing w:after="0" w:line="240" w:lineRule="auto"/>
        <w:ind w:left="284"/>
        <w:jc w:val="right"/>
        <w:rPr>
          <w:rFonts w:ascii="Times New Roman" w:hAnsi="Times New Roman"/>
        </w:rPr>
      </w:pPr>
    </w:p>
    <w:p w14:paraId="28A3BF95" w14:textId="77777777" w:rsidR="00D835CB" w:rsidRDefault="00D835CB" w:rsidP="000F5068">
      <w:pPr>
        <w:spacing w:after="0" w:line="240" w:lineRule="auto"/>
        <w:ind w:left="284"/>
        <w:jc w:val="right"/>
        <w:rPr>
          <w:rFonts w:ascii="Times New Roman" w:hAnsi="Times New Roman"/>
        </w:rPr>
      </w:pPr>
    </w:p>
    <w:p w14:paraId="2CF98F3F" w14:textId="77777777" w:rsidR="00D835CB" w:rsidRDefault="00D835CB" w:rsidP="000F5068">
      <w:pPr>
        <w:spacing w:after="0" w:line="240" w:lineRule="auto"/>
        <w:ind w:left="284"/>
        <w:jc w:val="right"/>
        <w:rPr>
          <w:rFonts w:ascii="Times New Roman" w:hAnsi="Times New Roman"/>
        </w:rPr>
      </w:pPr>
    </w:p>
    <w:p w14:paraId="7CF92EBD" w14:textId="77777777" w:rsidR="00D835CB" w:rsidRDefault="00D835CB" w:rsidP="000F5068">
      <w:pPr>
        <w:spacing w:after="0" w:line="240" w:lineRule="auto"/>
        <w:ind w:left="284"/>
        <w:jc w:val="right"/>
        <w:rPr>
          <w:rFonts w:ascii="Times New Roman" w:hAnsi="Times New Roman"/>
        </w:rPr>
      </w:pPr>
    </w:p>
    <w:p w14:paraId="7E82F41B" w14:textId="77777777" w:rsidR="00D835CB" w:rsidRDefault="00D835CB" w:rsidP="000F5068">
      <w:pPr>
        <w:spacing w:after="0" w:line="240" w:lineRule="auto"/>
        <w:ind w:left="284"/>
        <w:jc w:val="right"/>
        <w:rPr>
          <w:rFonts w:ascii="Times New Roman" w:hAnsi="Times New Roman"/>
        </w:rPr>
      </w:pPr>
    </w:p>
    <w:p w14:paraId="00DB9BEF" w14:textId="77777777" w:rsidR="00D835CB" w:rsidRDefault="00D835CB" w:rsidP="000F5068">
      <w:pPr>
        <w:spacing w:after="0" w:line="240" w:lineRule="auto"/>
        <w:ind w:left="284"/>
        <w:jc w:val="right"/>
        <w:rPr>
          <w:rFonts w:ascii="Times New Roman" w:hAnsi="Times New Roman"/>
        </w:rPr>
      </w:pPr>
    </w:p>
    <w:p w14:paraId="03F9D780" w14:textId="77777777" w:rsidR="00D835CB" w:rsidRDefault="00D835CB" w:rsidP="000F5068">
      <w:pPr>
        <w:spacing w:after="0" w:line="240" w:lineRule="auto"/>
        <w:ind w:left="284"/>
        <w:jc w:val="right"/>
        <w:rPr>
          <w:rFonts w:ascii="Times New Roman" w:hAnsi="Times New Roman"/>
        </w:rPr>
      </w:pPr>
    </w:p>
    <w:p w14:paraId="22CCFB68" w14:textId="77777777" w:rsidR="00D835CB" w:rsidRDefault="00D835CB" w:rsidP="000F5068">
      <w:pPr>
        <w:spacing w:after="0" w:line="240" w:lineRule="auto"/>
        <w:ind w:left="284"/>
        <w:jc w:val="right"/>
        <w:rPr>
          <w:rFonts w:ascii="Times New Roman" w:hAnsi="Times New Roman"/>
        </w:rPr>
      </w:pPr>
    </w:p>
    <w:p w14:paraId="2CD582B5" w14:textId="77777777" w:rsidR="00D835CB" w:rsidRDefault="00D835CB" w:rsidP="000F5068">
      <w:pPr>
        <w:spacing w:after="0" w:line="240" w:lineRule="auto"/>
        <w:ind w:left="284"/>
        <w:jc w:val="right"/>
        <w:rPr>
          <w:rFonts w:ascii="Times New Roman" w:hAnsi="Times New Roman"/>
        </w:rPr>
      </w:pPr>
    </w:p>
    <w:p w14:paraId="16041D9B" w14:textId="77777777" w:rsidR="00D835CB" w:rsidRDefault="00D835CB" w:rsidP="000F5068">
      <w:pPr>
        <w:spacing w:after="0" w:line="240" w:lineRule="auto"/>
        <w:ind w:left="284"/>
        <w:jc w:val="right"/>
        <w:rPr>
          <w:rFonts w:ascii="Times New Roman" w:hAnsi="Times New Roman"/>
        </w:rPr>
      </w:pPr>
    </w:p>
    <w:p w14:paraId="36F075D9" w14:textId="77777777" w:rsidR="00D835CB" w:rsidRDefault="00D835CB" w:rsidP="000F5068">
      <w:pPr>
        <w:spacing w:after="0" w:line="240" w:lineRule="auto"/>
        <w:ind w:left="284"/>
        <w:jc w:val="right"/>
        <w:rPr>
          <w:rFonts w:ascii="Times New Roman" w:hAnsi="Times New Roman"/>
        </w:rPr>
      </w:pPr>
    </w:p>
    <w:p w14:paraId="41E5E04F" w14:textId="77777777" w:rsidR="00D835CB" w:rsidRDefault="00D835CB" w:rsidP="000F5068">
      <w:pPr>
        <w:spacing w:after="0" w:line="240" w:lineRule="auto"/>
        <w:ind w:left="284"/>
        <w:jc w:val="right"/>
        <w:rPr>
          <w:rFonts w:ascii="Times New Roman" w:hAnsi="Times New Roman"/>
        </w:rPr>
      </w:pPr>
    </w:p>
    <w:p w14:paraId="2ADB0A05" w14:textId="77777777" w:rsidR="00D835CB" w:rsidRDefault="00D835CB" w:rsidP="000F5068">
      <w:pPr>
        <w:spacing w:after="0" w:line="240" w:lineRule="auto"/>
        <w:ind w:left="284"/>
        <w:jc w:val="right"/>
        <w:rPr>
          <w:rFonts w:ascii="Times New Roman" w:hAnsi="Times New Roman"/>
        </w:rPr>
      </w:pPr>
    </w:p>
    <w:p w14:paraId="301C3B0F" w14:textId="77777777" w:rsidR="00D835CB" w:rsidRDefault="00D835CB" w:rsidP="000F5068">
      <w:pPr>
        <w:spacing w:after="0" w:line="240" w:lineRule="auto"/>
        <w:ind w:left="284"/>
        <w:jc w:val="right"/>
        <w:rPr>
          <w:rFonts w:ascii="Times New Roman" w:hAnsi="Times New Roman"/>
        </w:rPr>
      </w:pPr>
    </w:p>
    <w:p w14:paraId="46126EBD" w14:textId="77777777" w:rsidR="00D835CB" w:rsidRDefault="00D835CB" w:rsidP="000F5068">
      <w:pPr>
        <w:spacing w:after="0" w:line="240" w:lineRule="auto"/>
        <w:ind w:left="284"/>
        <w:jc w:val="right"/>
        <w:rPr>
          <w:rFonts w:ascii="Times New Roman" w:hAnsi="Times New Roman"/>
        </w:rPr>
      </w:pPr>
    </w:p>
    <w:p w14:paraId="4C2F1CA8" w14:textId="77777777" w:rsidR="00D835CB" w:rsidRDefault="00D835CB" w:rsidP="000F5068">
      <w:pPr>
        <w:spacing w:after="0" w:line="240" w:lineRule="auto"/>
        <w:ind w:left="284"/>
        <w:jc w:val="right"/>
        <w:rPr>
          <w:rFonts w:ascii="Times New Roman" w:hAnsi="Times New Roman"/>
        </w:rPr>
      </w:pPr>
    </w:p>
    <w:p w14:paraId="466B2442" w14:textId="77777777" w:rsidR="00D835CB" w:rsidRDefault="00D835CB" w:rsidP="000F5068">
      <w:pPr>
        <w:spacing w:after="0" w:line="240" w:lineRule="auto"/>
        <w:ind w:left="284"/>
        <w:jc w:val="right"/>
        <w:rPr>
          <w:rFonts w:ascii="Times New Roman" w:hAnsi="Times New Roman"/>
        </w:rPr>
      </w:pPr>
    </w:p>
    <w:p w14:paraId="175ADFE8" w14:textId="77777777" w:rsidR="00D835CB" w:rsidRDefault="00D835CB" w:rsidP="000F5068">
      <w:pPr>
        <w:spacing w:after="0" w:line="240" w:lineRule="auto"/>
        <w:ind w:left="284"/>
        <w:jc w:val="right"/>
        <w:rPr>
          <w:rFonts w:ascii="Times New Roman" w:hAnsi="Times New Roman"/>
        </w:rPr>
      </w:pPr>
    </w:p>
    <w:p w14:paraId="144C784A" w14:textId="77777777" w:rsidR="00D835CB" w:rsidRDefault="00D835CB" w:rsidP="000F5068">
      <w:pPr>
        <w:spacing w:after="0" w:line="240" w:lineRule="auto"/>
        <w:ind w:left="284"/>
        <w:jc w:val="right"/>
        <w:rPr>
          <w:rFonts w:ascii="Times New Roman" w:hAnsi="Times New Roman"/>
        </w:rPr>
      </w:pPr>
    </w:p>
    <w:p w14:paraId="54AF5A6A" w14:textId="77777777" w:rsidR="00D835CB" w:rsidRDefault="00D835CB" w:rsidP="000F5068">
      <w:pPr>
        <w:spacing w:after="0" w:line="240" w:lineRule="auto"/>
        <w:ind w:left="284"/>
        <w:jc w:val="right"/>
        <w:rPr>
          <w:rFonts w:ascii="Times New Roman" w:hAnsi="Times New Roman"/>
        </w:rPr>
      </w:pPr>
    </w:p>
    <w:p w14:paraId="662C82CD" w14:textId="77777777" w:rsidR="00D835CB" w:rsidRDefault="00D835CB" w:rsidP="000F5068">
      <w:pPr>
        <w:spacing w:after="0" w:line="240" w:lineRule="auto"/>
        <w:ind w:left="284"/>
        <w:jc w:val="right"/>
        <w:rPr>
          <w:rFonts w:ascii="Times New Roman" w:hAnsi="Times New Roman"/>
        </w:rPr>
      </w:pPr>
    </w:p>
    <w:p w14:paraId="54A2DAB2" w14:textId="77777777" w:rsidR="00D835CB" w:rsidRDefault="00D835CB" w:rsidP="000F5068">
      <w:pPr>
        <w:spacing w:after="0" w:line="240" w:lineRule="auto"/>
        <w:ind w:left="284"/>
        <w:jc w:val="right"/>
        <w:rPr>
          <w:rFonts w:ascii="Times New Roman" w:hAnsi="Times New Roman"/>
        </w:rPr>
      </w:pPr>
    </w:p>
    <w:p w14:paraId="06ACD1E8" w14:textId="77777777" w:rsidR="00D835CB" w:rsidRDefault="00D835CB" w:rsidP="000F5068">
      <w:pPr>
        <w:spacing w:after="0" w:line="240" w:lineRule="auto"/>
        <w:ind w:left="284"/>
        <w:jc w:val="right"/>
        <w:rPr>
          <w:rFonts w:ascii="Times New Roman" w:hAnsi="Times New Roman"/>
        </w:rPr>
      </w:pPr>
    </w:p>
    <w:p w14:paraId="2EFD72B2" w14:textId="77777777" w:rsidR="00D835CB" w:rsidRDefault="00D835CB" w:rsidP="000F5068">
      <w:pPr>
        <w:spacing w:after="0" w:line="240" w:lineRule="auto"/>
        <w:ind w:left="284"/>
        <w:jc w:val="right"/>
        <w:rPr>
          <w:rFonts w:ascii="Times New Roman" w:hAnsi="Times New Roman"/>
        </w:rPr>
      </w:pPr>
    </w:p>
    <w:p w14:paraId="4C25E018" w14:textId="77777777" w:rsidR="00D835CB" w:rsidRDefault="00D835CB" w:rsidP="000F5068">
      <w:pPr>
        <w:spacing w:after="0" w:line="240" w:lineRule="auto"/>
        <w:ind w:left="284"/>
        <w:jc w:val="right"/>
        <w:rPr>
          <w:rFonts w:ascii="Times New Roman" w:hAnsi="Times New Roman"/>
        </w:rPr>
      </w:pPr>
    </w:p>
    <w:p w14:paraId="6412D2DB" w14:textId="77777777" w:rsidR="00D835CB" w:rsidRDefault="00D835CB" w:rsidP="000F5068">
      <w:pPr>
        <w:spacing w:after="0" w:line="240" w:lineRule="auto"/>
        <w:ind w:left="284"/>
        <w:jc w:val="right"/>
        <w:rPr>
          <w:rFonts w:ascii="Times New Roman" w:hAnsi="Times New Roman"/>
        </w:rPr>
      </w:pPr>
    </w:p>
    <w:p w14:paraId="4130091B" w14:textId="77777777" w:rsidR="00D835CB" w:rsidRDefault="00D835CB" w:rsidP="000F5068">
      <w:pPr>
        <w:spacing w:after="0" w:line="240" w:lineRule="auto"/>
        <w:ind w:left="284"/>
        <w:jc w:val="right"/>
        <w:rPr>
          <w:rFonts w:ascii="Times New Roman" w:hAnsi="Times New Roman"/>
        </w:rPr>
      </w:pPr>
    </w:p>
    <w:p w14:paraId="6ADA19B6" w14:textId="77777777" w:rsidR="00D835CB" w:rsidRDefault="00D835CB" w:rsidP="000F5068">
      <w:pPr>
        <w:spacing w:after="0" w:line="240" w:lineRule="auto"/>
        <w:ind w:left="284"/>
        <w:jc w:val="right"/>
        <w:rPr>
          <w:rFonts w:ascii="Times New Roman" w:hAnsi="Times New Roman"/>
        </w:rPr>
      </w:pPr>
    </w:p>
    <w:p w14:paraId="407BE64F" w14:textId="510CE8C7" w:rsidR="00E4757D" w:rsidRDefault="00E4757D" w:rsidP="000F5068">
      <w:pPr>
        <w:spacing w:after="0" w:line="240" w:lineRule="auto"/>
        <w:ind w:left="284"/>
        <w:jc w:val="right"/>
        <w:rPr>
          <w:rFonts w:ascii="Times New Roman" w:hAnsi="Times New Roman"/>
        </w:rPr>
      </w:pPr>
      <w:r>
        <w:rPr>
          <w:rFonts w:ascii="Times New Roman" w:hAnsi="Times New Roman"/>
        </w:rPr>
        <w:lastRenderedPageBreak/>
        <w:t>2.pielikums</w:t>
      </w:r>
    </w:p>
    <w:p w14:paraId="0847062C" w14:textId="09A61727" w:rsidR="00D835CB" w:rsidRDefault="00D835CB" w:rsidP="000F5068">
      <w:pPr>
        <w:spacing w:after="0" w:line="240" w:lineRule="auto"/>
        <w:ind w:left="284"/>
        <w:jc w:val="right"/>
        <w:rPr>
          <w:rFonts w:ascii="Times New Roman" w:hAnsi="Times New Roman"/>
        </w:rPr>
      </w:pPr>
      <w:r>
        <w:rPr>
          <w:rFonts w:ascii="Times New Roman" w:hAnsi="Times New Roman"/>
        </w:rPr>
        <w:t xml:space="preserve">Madonas novada pašvaldības domes </w:t>
      </w:r>
    </w:p>
    <w:p w14:paraId="2330291E" w14:textId="4E32F3EA" w:rsidR="00D835CB" w:rsidRDefault="00D835CB" w:rsidP="000F5068">
      <w:pPr>
        <w:spacing w:after="0" w:line="240" w:lineRule="auto"/>
        <w:ind w:left="284"/>
        <w:jc w:val="right"/>
        <w:rPr>
          <w:rFonts w:ascii="Times New Roman" w:hAnsi="Times New Roman"/>
        </w:rPr>
      </w:pPr>
      <w:r>
        <w:rPr>
          <w:rFonts w:ascii="Times New Roman" w:hAnsi="Times New Roman"/>
        </w:rPr>
        <w:t>31.03.2017. sēdes lēmuma</w:t>
      </w:r>
      <w:r w:rsidR="00E4757D">
        <w:rPr>
          <w:rFonts w:ascii="Times New Roman" w:hAnsi="Times New Roman"/>
        </w:rPr>
        <w:t>m</w:t>
      </w:r>
      <w:r>
        <w:rPr>
          <w:rFonts w:ascii="Times New Roman" w:hAnsi="Times New Roman"/>
        </w:rPr>
        <w:t xml:space="preserve"> Nr. </w:t>
      </w:r>
      <w:r w:rsidR="00E4757D">
        <w:rPr>
          <w:rFonts w:ascii="Times New Roman" w:hAnsi="Times New Roman"/>
        </w:rPr>
        <w:t>146</w:t>
      </w:r>
    </w:p>
    <w:p w14:paraId="02E9BFDF" w14:textId="6AD2AB51" w:rsidR="00D835CB" w:rsidRDefault="00E4757D" w:rsidP="000F5068">
      <w:pPr>
        <w:spacing w:after="0" w:line="240" w:lineRule="auto"/>
        <w:ind w:left="284"/>
        <w:jc w:val="right"/>
        <w:rPr>
          <w:rFonts w:ascii="Times New Roman" w:hAnsi="Times New Roman"/>
        </w:rPr>
      </w:pPr>
      <w:r>
        <w:rPr>
          <w:rFonts w:ascii="Times New Roman" w:hAnsi="Times New Roman"/>
        </w:rPr>
        <w:t>(protokols Nr.8, 13.p.)</w:t>
      </w:r>
    </w:p>
    <w:p w14:paraId="27C48261" w14:textId="77777777" w:rsidR="00D835CB" w:rsidRDefault="00D835CB" w:rsidP="000F5068">
      <w:pPr>
        <w:spacing w:after="0" w:line="240" w:lineRule="auto"/>
        <w:ind w:left="284"/>
        <w:jc w:val="right"/>
        <w:rPr>
          <w:rFonts w:ascii="Times New Roman" w:hAnsi="Times New Roman"/>
        </w:rPr>
      </w:pPr>
    </w:p>
    <w:p w14:paraId="37D06AF5" w14:textId="77777777" w:rsidR="000F5068" w:rsidRPr="00DB7E04" w:rsidRDefault="000F5068" w:rsidP="000F5068">
      <w:pPr>
        <w:ind w:left="284" w:right="-142"/>
        <w:rPr>
          <w:rFonts w:ascii="Times New Roman" w:hAnsi="Times New Roman"/>
          <w:sz w:val="40"/>
          <w:szCs w:val="40"/>
        </w:rPr>
      </w:pPr>
      <w:r w:rsidRPr="00DB7E04">
        <w:rPr>
          <w:rFonts w:ascii="Times New Roman" w:hAnsi="Times New Roman"/>
          <w:noProof/>
          <w:sz w:val="40"/>
          <w:szCs w:val="40"/>
          <w:lang w:eastAsia="lv-LV"/>
        </w:rPr>
        <w:drawing>
          <wp:anchor distT="0" distB="0" distL="114300" distR="114300" simplePos="0" relativeHeight="251686912" behindDoc="0" locked="0" layoutInCell="1" allowOverlap="1" wp14:anchorId="71547846" wp14:editId="50971841">
            <wp:simplePos x="0" y="0"/>
            <wp:positionH relativeFrom="column">
              <wp:align>left</wp:align>
            </wp:positionH>
            <wp:positionV relativeFrom="paragraph">
              <wp:posOffset>0</wp:posOffset>
            </wp:positionV>
            <wp:extent cx="952500" cy="1143000"/>
            <wp:effectExtent l="19050" t="0" r="0" b="0"/>
            <wp:wrapSquare wrapText="bothSides"/>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952500" cy="1143000"/>
                    </a:xfrm>
                    <a:prstGeom prst="rect">
                      <a:avLst/>
                    </a:prstGeom>
                    <a:noFill/>
                    <a:ln w="9525">
                      <a:noFill/>
                      <a:miter lim="800000"/>
                      <a:headEnd/>
                      <a:tailEnd/>
                    </a:ln>
                  </pic:spPr>
                </pic:pic>
              </a:graphicData>
            </a:graphic>
          </wp:anchor>
        </w:drawing>
      </w:r>
      <w:r w:rsidRPr="00DB7E04">
        <w:rPr>
          <w:rFonts w:ascii="Times New Roman" w:hAnsi="Times New Roman"/>
          <w:b/>
          <w:sz w:val="40"/>
          <w:szCs w:val="40"/>
        </w:rPr>
        <w:t>MADONAS NOVADA PAŠVALDĪBA</w:t>
      </w:r>
    </w:p>
    <w:p w14:paraId="51A40402" w14:textId="77777777" w:rsidR="000F5068" w:rsidRPr="00A27E84" w:rsidRDefault="000F5068" w:rsidP="000F5068">
      <w:pPr>
        <w:spacing w:before="120"/>
        <w:ind w:left="284"/>
        <w:jc w:val="center"/>
        <w:rPr>
          <w:rFonts w:ascii="Times New Roman" w:hAnsi="Times New Roman"/>
          <w:spacing w:val="20"/>
        </w:rPr>
      </w:pPr>
      <w:proofErr w:type="spellStart"/>
      <w:r w:rsidRPr="00A27E84">
        <w:rPr>
          <w:rFonts w:ascii="Times New Roman" w:hAnsi="Times New Roman"/>
          <w:spacing w:val="20"/>
        </w:rPr>
        <w:t>Reģ</w:t>
      </w:r>
      <w:proofErr w:type="spellEnd"/>
      <w:r w:rsidRPr="00A27E84">
        <w:rPr>
          <w:rFonts w:ascii="Times New Roman" w:hAnsi="Times New Roman"/>
          <w:spacing w:val="20"/>
        </w:rPr>
        <w:t xml:space="preserve">. Nr. </w:t>
      </w:r>
      <w:smartTag w:uri="schemas-tilde-lv/tildestengine" w:element="phone">
        <w:smartTagPr>
          <w:attr w:name="phone_number" w:val="0054572"/>
          <w:attr w:name="phone_prefix" w:val="9000"/>
        </w:smartTagPr>
        <w:r w:rsidRPr="00A27E84">
          <w:rPr>
            <w:rFonts w:ascii="Times New Roman" w:hAnsi="Times New Roman"/>
            <w:spacing w:val="20"/>
          </w:rPr>
          <w:t>90000054572</w:t>
        </w:r>
      </w:smartTag>
    </w:p>
    <w:p w14:paraId="1C3A93C0" w14:textId="77777777" w:rsidR="000F5068" w:rsidRPr="00A27E84" w:rsidRDefault="000F5068" w:rsidP="000F5068">
      <w:pPr>
        <w:pStyle w:val="Galvene"/>
        <w:tabs>
          <w:tab w:val="clear" w:pos="4153"/>
          <w:tab w:val="clear" w:pos="8306"/>
        </w:tabs>
        <w:ind w:left="284"/>
        <w:jc w:val="center"/>
        <w:rPr>
          <w:rFonts w:ascii="Times New Roman" w:hAnsi="Times New Roman"/>
          <w:spacing w:val="20"/>
        </w:rPr>
      </w:pPr>
      <w:r w:rsidRPr="00A27E84">
        <w:rPr>
          <w:rFonts w:ascii="Times New Roman" w:hAnsi="Times New Roman"/>
          <w:spacing w:val="20"/>
        </w:rPr>
        <w:t>Saieta laukums 1, Madona, Madonas novads, LV-4801</w:t>
      </w:r>
    </w:p>
    <w:p w14:paraId="0E42EA1F" w14:textId="77777777" w:rsidR="000F5068" w:rsidRPr="00A27E84" w:rsidRDefault="000F5068" w:rsidP="000F5068">
      <w:pPr>
        <w:pStyle w:val="Galvene"/>
        <w:tabs>
          <w:tab w:val="clear" w:pos="4153"/>
          <w:tab w:val="clear" w:pos="8306"/>
        </w:tabs>
        <w:ind w:left="284"/>
        <w:jc w:val="center"/>
        <w:rPr>
          <w:rFonts w:ascii="Times New Roman" w:hAnsi="Times New Roman"/>
        </w:rPr>
      </w:pPr>
      <w:r w:rsidRPr="00A27E84">
        <w:rPr>
          <w:rFonts w:ascii="Times New Roman" w:hAnsi="Times New Roman"/>
        </w:rPr>
        <w:t xml:space="preserve"> t. </w:t>
      </w:r>
      <w:smartTag w:uri="schemas-tilde-lv/tildestengine" w:element="phone">
        <w:smartTagPr>
          <w:attr w:name="phone_number" w:val="4860090"/>
          <w:attr w:name="phone_prefix" w:val="6"/>
        </w:smartTagPr>
        <w:r w:rsidRPr="00A27E84">
          <w:rPr>
            <w:rFonts w:ascii="Times New Roman" w:hAnsi="Times New Roman"/>
          </w:rPr>
          <w:t>64860090</w:t>
        </w:r>
      </w:smartTag>
      <w:r w:rsidRPr="00A27E84">
        <w:rPr>
          <w:rFonts w:ascii="Times New Roman" w:hAnsi="Times New Roman"/>
        </w:rPr>
        <w:t xml:space="preserve">, </w:t>
      </w:r>
      <w:smartTag w:uri="schemas-tilde-lv/tildestengine" w:element="veidnes">
        <w:smartTagPr>
          <w:attr w:name="text" w:val="fakss"/>
          <w:attr w:name="id" w:val="-1"/>
          <w:attr w:name="baseform" w:val="faks|s"/>
        </w:smartTagPr>
        <w:r w:rsidRPr="00A27E84">
          <w:rPr>
            <w:rFonts w:ascii="Times New Roman" w:hAnsi="Times New Roman"/>
          </w:rPr>
          <w:t>fakss</w:t>
        </w:r>
      </w:smartTag>
      <w:r w:rsidRPr="00A27E84">
        <w:rPr>
          <w:rFonts w:ascii="Times New Roman" w:hAnsi="Times New Roman"/>
        </w:rPr>
        <w:t xml:space="preserve"> </w:t>
      </w:r>
      <w:smartTag w:uri="schemas-tilde-lv/tildestengine" w:element="phone">
        <w:smartTagPr>
          <w:attr w:name="phone_number" w:val="4860079"/>
          <w:attr w:name="phone_prefix" w:val="6"/>
        </w:smartTagPr>
        <w:r w:rsidRPr="00A27E84">
          <w:rPr>
            <w:rFonts w:ascii="Times New Roman" w:hAnsi="Times New Roman"/>
          </w:rPr>
          <w:t>64860079</w:t>
        </w:r>
      </w:smartTag>
      <w:r w:rsidRPr="00A27E84">
        <w:rPr>
          <w:rFonts w:ascii="Times New Roman" w:hAnsi="Times New Roman"/>
        </w:rPr>
        <w:t xml:space="preserve">, e-pasts: dome@madona.lv </w:t>
      </w:r>
    </w:p>
    <w:p w14:paraId="381C51AC" w14:textId="77777777" w:rsidR="000F5068" w:rsidRPr="00DB7E04" w:rsidRDefault="000F5068" w:rsidP="000F5068">
      <w:pPr>
        <w:pStyle w:val="Galvene"/>
        <w:tabs>
          <w:tab w:val="clear" w:pos="4153"/>
          <w:tab w:val="clear" w:pos="8306"/>
        </w:tabs>
        <w:ind w:left="284"/>
        <w:jc w:val="center"/>
      </w:pPr>
    </w:p>
    <w:p w14:paraId="317605FB" w14:textId="77777777" w:rsidR="000F5068" w:rsidRPr="00DB7E04" w:rsidRDefault="000F5068" w:rsidP="000F5068">
      <w:pPr>
        <w:pStyle w:val="Galvene"/>
        <w:pBdr>
          <w:top w:val="single" w:sz="4" w:space="1" w:color="auto"/>
        </w:pBdr>
        <w:tabs>
          <w:tab w:val="clear" w:pos="4153"/>
          <w:tab w:val="clear" w:pos="8306"/>
        </w:tabs>
        <w:ind w:left="284"/>
        <w:rPr>
          <w:spacing w:val="20"/>
        </w:rPr>
      </w:pPr>
    </w:p>
    <w:p w14:paraId="2B536E12" w14:textId="065D8BD5" w:rsidR="00E4757D" w:rsidRPr="00DB7E04" w:rsidRDefault="00E4757D" w:rsidP="00E4757D">
      <w:pPr>
        <w:spacing w:after="0" w:line="240" w:lineRule="auto"/>
        <w:ind w:left="284"/>
        <w:jc w:val="right"/>
        <w:rPr>
          <w:rFonts w:ascii="Times New Roman" w:hAnsi="Times New Roman"/>
        </w:rPr>
      </w:pPr>
      <w:r w:rsidRPr="00DB7E04">
        <w:rPr>
          <w:rFonts w:ascii="Times New Roman" w:hAnsi="Times New Roman"/>
        </w:rPr>
        <w:t>APSTIPRINĀTI</w:t>
      </w:r>
    </w:p>
    <w:p w14:paraId="3AB26D8C" w14:textId="77777777" w:rsidR="00E4757D" w:rsidRPr="00DB7E04" w:rsidRDefault="00E4757D" w:rsidP="00E4757D">
      <w:pPr>
        <w:spacing w:after="0" w:line="240" w:lineRule="auto"/>
        <w:ind w:left="284"/>
        <w:jc w:val="right"/>
        <w:rPr>
          <w:rFonts w:ascii="Times New Roman" w:hAnsi="Times New Roman"/>
        </w:rPr>
      </w:pPr>
      <w:r w:rsidRPr="00DB7E04">
        <w:rPr>
          <w:rFonts w:ascii="Times New Roman" w:hAnsi="Times New Roman"/>
        </w:rPr>
        <w:t xml:space="preserve">ar Madonas novada pašvaldības domes </w:t>
      </w:r>
    </w:p>
    <w:p w14:paraId="6A2178DC" w14:textId="475E97C0" w:rsidR="00E4757D" w:rsidRPr="00DB7E04" w:rsidRDefault="00E4757D" w:rsidP="00E4757D">
      <w:pPr>
        <w:spacing w:after="0" w:line="240" w:lineRule="auto"/>
        <w:ind w:left="284"/>
        <w:jc w:val="right"/>
        <w:rPr>
          <w:rFonts w:ascii="Times New Roman" w:hAnsi="Times New Roman"/>
        </w:rPr>
      </w:pPr>
      <w:r>
        <w:rPr>
          <w:rFonts w:ascii="Times New Roman" w:hAnsi="Times New Roman"/>
        </w:rPr>
        <w:t>31.03.2017.</w:t>
      </w:r>
      <w:r w:rsidRPr="00DB7E04">
        <w:rPr>
          <w:rFonts w:ascii="Times New Roman" w:hAnsi="Times New Roman"/>
        </w:rPr>
        <w:t xml:space="preserve"> lēmumu </w:t>
      </w:r>
      <w:r>
        <w:rPr>
          <w:rFonts w:ascii="Times New Roman" w:hAnsi="Times New Roman"/>
        </w:rPr>
        <w:t xml:space="preserve">Nr. 146 (protokols </w:t>
      </w:r>
      <w:r w:rsidRPr="00DB7E04">
        <w:rPr>
          <w:rFonts w:ascii="Times New Roman" w:hAnsi="Times New Roman"/>
        </w:rPr>
        <w:t xml:space="preserve"> Nr. </w:t>
      </w:r>
      <w:r>
        <w:rPr>
          <w:rFonts w:ascii="Times New Roman" w:hAnsi="Times New Roman"/>
        </w:rPr>
        <w:t>8,13</w:t>
      </w:r>
      <w:r w:rsidRPr="00DB7E04">
        <w:rPr>
          <w:rFonts w:ascii="Times New Roman" w:hAnsi="Times New Roman"/>
        </w:rPr>
        <w:t>.p.)</w:t>
      </w:r>
    </w:p>
    <w:p w14:paraId="21268A6F" w14:textId="77777777" w:rsidR="00E4757D" w:rsidRPr="00DB7E04" w:rsidRDefault="00E4757D" w:rsidP="00E4757D">
      <w:pPr>
        <w:ind w:left="284"/>
        <w:jc w:val="center"/>
        <w:rPr>
          <w:rFonts w:ascii="Times New Roman" w:hAnsi="Times New Roman"/>
          <w:b/>
        </w:rPr>
      </w:pPr>
    </w:p>
    <w:p w14:paraId="2C53C0C2" w14:textId="699027D3" w:rsidR="000F5068" w:rsidRPr="00494755" w:rsidRDefault="000F5068" w:rsidP="000F5068">
      <w:pPr>
        <w:spacing w:after="0" w:line="240" w:lineRule="auto"/>
        <w:ind w:left="284"/>
        <w:jc w:val="center"/>
        <w:rPr>
          <w:rFonts w:ascii="Times New Roman" w:hAnsi="Times New Roman"/>
          <w:b/>
          <w:sz w:val="28"/>
          <w:szCs w:val="28"/>
        </w:rPr>
      </w:pPr>
      <w:r w:rsidRPr="00494755">
        <w:rPr>
          <w:rFonts w:ascii="Times New Roman" w:hAnsi="Times New Roman"/>
          <w:b/>
          <w:sz w:val="28"/>
          <w:szCs w:val="28"/>
        </w:rPr>
        <w:t xml:space="preserve">Madonas novada pašvaldības saistošie noteikumi Nr. </w:t>
      </w:r>
      <w:r w:rsidR="00E4757D">
        <w:rPr>
          <w:rFonts w:ascii="Times New Roman" w:hAnsi="Times New Roman"/>
          <w:b/>
          <w:sz w:val="28"/>
          <w:szCs w:val="28"/>
        </w:rPr>
        <w:t>4</w:t>
      </w:r>
    </w:p>
    <w:p w14:paraId="135F224D" w14:textId="4C1425C7" w:rsidR="000F5068" w:rsidRDefault="000F5068" w:rsidP="0045746F">
      <w:pPr>
        <w:spacing w:after="0" w:line="240" w:lineRule="auto"/>
        <w:jc w:val="center"/>
        <w:rPr>
          <w:rFonts w:ascii="Times New Roman" w:hAnsi="Times New Roman"/>
          <w:b/>
          <w:sz w:val="28"/>
          <w:szCs w:val="28"/>
        </w:rPr>
      </w:pPr>
      <w:r w:rsidRPr="00494755">
        <w:rPr>
          <w:rFonts w:ascii="Times New Roman" w:hAnsi="Times New Roman"/>
          <w:b/>
          <w:sz w:val="28"/>
          <w:szCs w:val="28"/>
        </w:rPr>
        <w:t>„</w:t>
      </w:r>
      <w:r w:rsidRPr="00CE3BEC">
        <w:rPr>
          <w:rFonts w:ascii="Times New Roman" w:hAnsi="Times New Roman"/>
          <w:b/>
          <w:sz w:val="24"/>
          <w:szCs w:val="24"/>
          <w:lang w:eastAsia="lv-LV"/>
        </w:rPr>
        <w:t>Nolikums par licencēto makšķerēšanu un licencētām zem</w:t>
      </w:r>
      <w:r w:rsidRPr="00CE3BEC">
        <w:rPr>
          <w:rFonts w:ascii="Times New Roman" w:hAnsi="Times New Roman"/>
          <w:b/>
          <w:color w:val="auto"/>
          <w:sz w:val="24"/>
          <w:szCs w:val="24"/>
          <w:lang w:eastAsia="lv-LV"/>
        </w:rPr>
        <w:t>ūdens medībām</w:t>
      </w:r>
      <w:r w:rsidR="0045746F">
        <w:rPr>
          <w:rFonts w:ascii="Times New Roman" w:hAnsi="Times New Roman"/>
          <w:b/>
          <w:color w:val="auto"/>
          <w:sz w:val="24"/>
          <w:szCs w:val="24"/>
          <w:lang w:eastAsia="lv-LV"/>
        </w:rPr>
        <w:t xml:space="preserve"> </w:t>
      </w:r>
      <w:r w:rsidRPr="00CE3BEC">
        <w:rPr>
          <w:rFonts w:ascii="Times New Roman" w:hAnsi="Times New Roman"/>
          <w:b/>
          <w:color w:val="auto"/>
          <w:sz w:val="24"/>
          <w:szCs w:val="24"/>
          <w:lang w:eastAsia="lv-LV"/>
        </w:rPr>
        <w:t xml:space="preserve"> </w:t>
      </w:r>
      <w:proofErr w:type="spellStart"/>
      <w:r w:rsidRPr="00CE3BEC">
        <w:rPr>
          <w:rFonts w:ascii="Times New Roman" w:hAnsi="Times New Roman"/>
          <w:b/>
          <w:color w:val="auto"/>
          <w:sz w:val="24"/>
          <w:szCs w:val="24"/>
          <w:lang w:eastAsia="lv-LV"/>
        </w:rPr>
        <w:t>Kālezerā</w:t>
      </w:r>
      <w:proofErr w:type="spellEnd"/>
      <w:r w:rsidRPr="00494755">
        <w:rPr>
          <w:rFonts w:ascii="Times New Roman" w:hAnsi="Times New Roman"/>
          <w:b/>
          <w:sz w:val="28"/>
          <w:szCs w:val="28"/>
        </w:rPr>
        <w:t>”</w:t>
      </w:r>
    </w:p>
    <w:p w14:paraId="2F033ECF" w14:textId="1BCA5668" w:rsidR="00E4757D" w:rsidRPr="00494755" w:rsidRDefault="00E4757D" w:rsidP="000F5068">
      <w:pPr>
        <w:spacing w:after="0" w:line="240" w:lineRule="auto"/>
        <w:ind w:left="284"/>
        <w:jc w:val="center"/>
        <w:rPr>
          <w:rFonts w:ascii="Times New Roman" w:hAnsi="Times New Roman"/>
          <w:b/>
          <w:sz w:val="28"/>
          <w:szCs w:val="28"/>
        </w:rPr>
      </w:pPr>
      <w:r>
        <w:rPr>
          <w:rFonts w:ascii="Times New Roman" w:hAnsi="Times New Roman"/>
          <w:b/>
          <w:color w:val="auto"/>
          <w:sz w:val="24"/>
          <w:szCs w:val="24"/>
          <w:lang w:eastAsia="lv-LV"/>
        </w:rPr>
        <w:t>Madonā</w:t>
      </w:r>
    </w:p>
    <w:p w14:paraId="43B3A203" w14:textId="77777777" w:rsidR="000F5068" w:rsidRPr="00960409" w:rsidRDefault="000F5068" w:rsidP="000F5068">
      <w:pPr>
        <w:spacing w:after="0" w:line="240" w:lineRule="auto"/>
        <w:ind w:left="284"/>
      </w:pPr>
    </w:p>
    <w:p w14:paraId="36BA8D5E" w14:textId="77777777" w:rsidR="008D2281" w:rsidRDefault="000F5068" w:rsidP="000F5068">
      <w:pPr>
        <w:spacing w:after="0" w:line="240" w:lineRule="auto"/>
        <w:ind w:left="284"/>
        <w:jc w:val="right"/>
        <w:rPr>
          <w:rFonts w:ascii="Times New Roman" w:hAnsi="Times New Roman"/>
        </w:rPr>
      </w:pPr>
      <w:r w:rsidRPr="00494755">
        <w:rPr>
          <w:rFonts w:ascii="Times New Roman" w:hAnsi="Times New Roman"/>
        </w:rPr>
        <w:t xml:space="preserve">Izdoti saskaņā ar Zvejniecības likuma </w:t>
      </w:r>
    </w:p>
    <w:p w14:paraId="3E58D79D" w14:textId="7C539174" w:rsidR="000F5068" w:rsidRDefault="00897A82" w:rsidP="000F5068">
      <w:pPr>
        <w:spacing w:after="0" w:line="240" w:lineRule="auto"/>
        <w:ind w:left="284"/>
        <w:jc w:val="right"/>
        <w:rPr>
          <w:rFonts w:ascii="Times New Roman" w:hAnsi="Times New Roman"/>
        </w:rPr>
      </w:pPr>
      <w:r>
        <w:rPr>
          <w:rFonts w:ascii="Times New Roman" w:hAnsi="Times New Roman"/>
        </w:rPr>
        <w:t xml:space="preserve">7.panta ceturto daļu un </w:t>
      </w:r>
      <w:r w:rsidR="000F5068" w:rsidRPr="00494755">
        <w:rPr>
          <w:rFonts w:ascii="Times New Roman" w:hAnsi="Times New Roman"/>
        </w:rPr>
        <w:t xml:space="preserve">10.panta </w:t>
      </w:r>
      <w:r w:rsidR="008D2281">
        <w:rPr>
          <w:rFonts w:ascii="Times New Roman" w:hAnsi="Times New Roman"/>
        </w:rPr>
        <w:t>piekto</w:t>
      </w:r>
      <w:r w:rsidR="000F5068" w:rsidRPr="00494755">
        <w:rPr>
          <w:rFonts w:ascii="Times New Roman" w:hAnsi="Times New Roman"/>
        </w:rPr>
        <w:t xml:space="preserve"> daļu</w:t>
      </w:r>
    </w:p>
    <w:p w14:paraId="1304BFBF" w14:textId="77777777" w:rsidR="000F5068" w:rsidRDefault="000F5068" w:rsidP="00A31DC0">
      <w:pPr>
        <w:spacing w:after="0" w:line="240" w:lineRule="auto"/>
        <w:jc w:val="center"/>
        <w:rPr>
          <w:rFonts w:ascii="Times New Roman" w:hAnsi="Times New Roman"/>
          <w:b/>
          <w:sz w:val="24"/>
          <w:szCs w:val="24"/>
          <w:lang w:eastAsia="lv-LV"/>
        </w:rPr>
      </w:pPr>
    </w:p>
    <w:p w14:paraId="4212E6D8" w14:textId="1C728FD6" w:rsidR="00A31DC0" w:rsidRPr="003D07E0" w:rsidRDefault="00A31DC0" w:rsidP="002722C6">
      <w:pPr>
        <w:pStyle w:val="Sarakstarindkopa"/>
        <w:numPr>
          <w:ilvl w:val="0"/>
          <w:numId w:val="19"/>
        </w:numPr>
        <w:spacing w:after="0" w:line="240" w:lineRule="auto"/>
        <w:jc w:val="center"/>
        <w:rPr>
          <w:rFonts w:ascii="Times New Roman" w:hAnsi="Times New Roman"/>
          <w:lang w:eastAsia="lv-LV"/>
        </w:rPr>
      </w:pPr>
      <w:r w:rsidRPr="003D07E0">
        <w:rPr>
          <w:rFonts w:ascii="Times New Roman" w:hAnsi="Times New Roman"/>
          <w:b/>
          <w:lang w:eastAsia="lv-LV"/>
        </w:rPr>
        <w:t>Vispārīgie jautājumi</w:t>
      </w:r>
    </w:p>
    <w:p w14:paraId="6A2EB273" w14:textId="1C1F4D83" w:rsidR="00A31DC0" w:rsidRPr="001A5415" w:rsidRDefault="00A31DC0" w:rsidP="00A31DC0">
      <w:pPr>
        <w:pStyle w:val="Sarakstarindkopa"/>
        <w:numPr>
          <w:ilvl w:val="1"/>
          <w:numId w:val="6"/>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w:t>
      </w:r>
      <w:proofErr w:type="spellStart"/>
      <w:r w:rsidRPr="001A5415">
        <w:rPr>
          <w:rFonts w:ascii="Times New Roman" w:hAnsi="Times New Roman"/>
          <w:color w:val="auto"/>
          <w:lang w:eastAsia="lv-LV"/>
        </w:rPr>
        <w:t>Kālezers</w:t>
      </w:r>
      <w:proofErr w:type="spellEnd"/>
      <w:r w:rsidRPr="001A5415">
        <w:rPr>
          <w:rFonts w:ascii="Times New Roman" w:hAnsi="Times New Roman"/>
          <w:color w:val="auto"/>
          <w:lang w:eastAsia="lv-LV"/>
        </w:rPr>
        <w:t xml:space="preserve">  (Kāla ezers) 407,1 ha platībā, kurā tiek organizēta licencētā makšķerēšana</w:t>
      </w:r>
      <w:r w:rsidRPr="001A5415">
        <w:rPr>
          <w:rFonts w:ascii="Times New Roman" w:hAnsi="Times New Roman"/>
          <w:i/>
          <w:color w:val="auto"/>
          <w:lang w:eastAsia="lv-LV"/>
        </w:rPr>
        <w:t xml:space="preserve"> </w:t>
      </w:r>
      <w:r w:rsidRPr="001A5415">
        <w:rPr>
          <w:rFonts w:ascii="Times New Roman" w:hAnsi="Times New Roman"/>
          <w:color w:val="auto"/>
          <w:lang w:eastAsia="lv-LV"/>
        </w:rPr>
        <w:t>un</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licencētās zemūdens medības, atrodas Madonas novada Vestienas pagasta administratīvajā teritorijā un saskaņā ar Civillikuma 1102.panta I pielikumu tas ir publiskais ezers, kur zvejas tiesības pieder valstij. Saskaņā ar Ministru kabineta 1999.gada 23.februāra noteikumiem </w:t>
      </w:r>
      <w:r w:rsidR="003F4253" w:rsidRPr="001A5415">
        <w:rPr>
          <w:rFonts w:ascii="Times New Roman" w:hAnsi="Times New Roman"/>
          <w:color w:val="auto"/>
          <w:lang w:eastAsia="lv-LV"/>
        </w:rPr>
        <w:t xml:space="preserve">     </w:t>
      </w:r>
      <w:r w:rsidRPr="001A5415">
        <w:rPr>
          <w:rFonts w:ascii="Times New Roman" w:hAnsi="Times New Roman"/>
          <w:color w:val="auto"/>
          <w:lang w:eastAsia="lv-LV"/>
        </w:rPr>
        <w:t xml:space="preserve">Nr. 69 „Noteikumi par aizsargājamo ainavu apvidiem” </w:t>
      </w:r>
      <w:proofErr w:type="spellStart"/>
      <w:r w:rsidRPr="001A5415">
        <w:rPr>
          <w:rFonts w:ascii="Times New Roman" w:hAnsi="Times New Roman"/>
          <w:color w:val="auto"/>
          <w:lang w:eastAsia="lv-LV"/>
        </w:rPr>
        <w:t>Kālezers</w:t>
      </w:r>
      <w:proofErr w:type="spellEnd"/>
      <w:r w:rsidRPr="001A5415">
        <w:rPr>
          <w:rFonts w:ascii="Times New Roman" w:hAnsi="Times New Roman"/>
          <w:color w:val="auto"/>
          <w:lang w:eastAsia="lv-LV"/>
        </w:rPr>
        <w:t xml:space="preserve"> atrodas aizsargājamo ainavu apvidus „Vestiena” teritorijā un saskaņā ar Ministru kabineta 1999.gada 15.jūnija noteikumiem Nr. 212 „Noteikumi par dabas liegumiem”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atrodas dabas liegums „Kāla ezera salas”.</w:t>
      </w:r>
    </w:p>
    <w:p w14:paraId="1C80D8A5" w14:textId="77777777" w:rsidR="00A31DC0" w:rsidRPr="001A5415" w:rsidRDefault="00A31DC0" w:rsidP="00A31DC0">
      <w:pPr>
        <w:pStyle w:val="Sarakstarindkopa"/>
        <w:numPr>
          <w:ilvl w:val="1"/>
          <w:numId w:val="6"/>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Licencētā makšķerēšana</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un licencētās zemūdens medības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tiek organizētas saskaņā ar Ministru kabineta 2015.gada 22.decembra noteikumiem Nr. 799 „Licencētās makšķerēšanas, vēžošanas un zemūdens medību kārtība”, Ministru kabineta 2015.gada 22.decembra noteikumiem Nr. 800 „Makšķerēšanas, vēžošanas un zemūdens medību noteikumi”, kā arī ievērojot Pārtikas drošības, dzīvnieku veselības un vides zinātniskā institūta „BIOR” 2010.gadā izstrādātos „Kāla ezera zivsaimnieciskās ekspluatācijas noteikumus”, ar nolūku papildināt zivju krājumus makšķernieku vajadzībām, uzlabot zivju krājumu racionālu izmantošanu, limitēt vērtīgo zivju sugu ieguvi, kontrolēt ezera un tā salu, kā arī piekrastes antropogēno slodzi.</w:t>
      </w:r>
    </w:p>
    <w:p w14:paraId="1603F6E1" w14:textId="26ACBE17" w:rsidR="00A31DC0" w:rsidRPr="001A5415" w:rsidRDefault="00A31DC0" w:rsidP="00A31DC0">
      <w:pPr>
        <w:pStyle w:val="Sarakstarindkopa"/>
        <w:numPr>
          <w:ilvl w:val="1"/>
          <w:numId w:val="6"/>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Licencēto makšķerēšanu</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un licencētās zemūdens medības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pamatojoties uz</w:t>
      </w:r>
      <w:r w:rsidRPr="001A5415">
        <w:rPr>
          <w:rFonts w:ascii="Times New Roman" w:hAnsi="Times New Roman"/>
          <w:i/>
          <w:color w:val="auto"/>
          <w:lang w:eastAsia="lv-LV"/>
        </w:rPr>
        <w:t xml:space="preserve"> </w:t>
      </w:r>
      <w:r w:rsidRPr="001A5415">
        <w:rPr>
          <w:rFonts w:ascii="Times New Roman" w:hAnsi="Times New Roman"/>
          <w:color w:val="auto"/>
          <w:lang w:eastAsia="lv-LV"/>
        </w:rPr>
        <w:t>Madonas novada pašvaldības pilnvarojumu</w:t>
      </w:r>
      <w:r w:rsidRPr="001A5415">
        <w:rPr>
          <w:rFonts w:ascii="Times New Roman" w:hAnsi="Times New Roman"/>
          <w:i/>
          <w:color w:val="auto"/>
          <w:lang w:eastAsia="lv-LV"/>
        </w:rPr>
        <w:t xml:space="preserve"> </w:t>
      </w:r>
      <w:r w:rsidRPr="001A5415">
        <w:rPr>
          <w:rFonts w:ascii="Times New Roman" w:hAnsi="Times New Roman"/>
          <w:color w:val="auto"/>
          <w:lang w:eastAsia="lv-LV"/>
        </w:rPr>
        <w:t>organizē biedrība „Kāla ezera padome” (</w:t>
      </w:r>
      <w:proofErr w:type="spellStart"/>
      <w:r w:rsidRPr="001A5415">
        <w:rPr>
          <w:rFonts w:ascii="Times New Roman" w:hAnsi="Times New Roman"/>
          <w:color w:val="auto"/>
          <w:lang w:eastAsia="lv-LV"/>
        </w:rPr>
        <w:t>reģ</w:t>
      </w:r>
      <w:proofErr w:type="spellEnd"/>
      <w:r w:rsidRPr="001A5415">
        <w:rPr>
          <w:rFonts w:ascii="Times New Roman" w:hAnsi="Times New Roman"/>
          <w:color w:val="auto"/>
          <w:lang w:eastAsia="lv-LV"/>
        </w:rPr>
        <w:t xml:space="preserve">. </w:t>
      </w:r>
      <w:r w:rsidR="004B7EEF" w:rsidRPr="001A5415">
        <w:rPr>
          <w:rFonts w:ascii="Times New Roman" w:hAnsi="Times New Roman"/>
          <w:color w:val="auto"/>
          <w:lang w:eastAsia="lv-LV"/>
        </w:rPr>
        <w:t xml:space="preserve">                            </w:t>
      </w:r>
      <w:r w:rsidRPr="001A5415">
        <w:rPr>
          <w:rFonts w:ascii="Times New Roman" w:hAnsi="Times New Roman"/>
          <w:color w:val="auto"/>
          <w:lang w:eastAsia="lv-LV"/>
        </w:rPr>
        <w:t>Nr.</w:t>
      </w:r>
      <w:r w:rsidR="004B7EEF" w:rsidRPr="001A5415">
        <w:rPr>
          <w:rFonts w:ascii="Times New Roman" w:hAnsi="Times New Roman"/>
          <w:color w:val="auto"/>
          <w:lang w:eastAsia="lv-LV"/>
        </w:rPr>
        <w:t xml:space="preserve"> </w:t>
      </w:r>
      <w:r w:rsidRPr="001A5415">
        <w:rPr>
          <w:rFonts w:ascii="Times New Roman" w:hAnsi="Times New Roman"/>
          <w:color w:val="auto"/>
          <w:lang w:eastAsia="lv-LV"/>
        </w:rPr>
        <w:t xml:space="preserve">40008113080, adrese: „Pagastmāja”, Vestienas pag., Madonas nov., </w:t>
      </w:r>
      <w:hyperlink r:id="rId9" w:history="1">
        <w:r w:rsidR="00263B51" w:rsidRPr="001A5415">
          <w:rPr>
            <w:rStyle w:val="Hipersaite"/>
            <w:rFonts w:ascii="Times New Roman" w:hAnsi="Times New Roman"/>
            <w:color w:val="auto"/>
            <w:u w:val="none"/>
            <w:lang w:eastAsia="lv-LV"/>
          </w:rPr>
          <w:t>www.kals.lv</w:t>
        </w:r>
      </w:hyperlink>
      <w:r w:rsidR="00263B51" w:rsidRPr="001A5415">
        <w:rPr>
          <w:rFonts w:ascii="Times New Roman" w:hAnsi="Times New Roman"/>
          <w:color w:val="auto"/>
          <w:lang w:eastAsia="lv-LV"/>
        </w:rPr>
        <w:t xml:space="preserve">, </w:t>
      </w:r>
      <w:r w:rsidRPr="001A5415">
        <w:rPr>
          <w:rFonts w:ascii="Times New Roman" w:hAnsi="Times New Roman"/>
          <w:color w:val="auto"/>
          <w:lang w:eastAsia="lv-LV"/>
        </w:rPr>
        <w:t>tālrunis 29231860), kurai ezers nodots nomā uz 30 gadiem licencētās makšķerēšanas organizēšanai (2008.gada 8.februāra ūdenstilpes nomas līgums ar Valsts Zivsaimniecības pārvaldi, 2009.gada 3.decembra līgums Nr. 04.3-4/41 ar Madonas novada pašvaldību par Kāla ezera nomu).</w:t>
      </w:r>
    </w:p>
    <w:p w14:paraId="3122CD69" w14:textId="77777777" w:rsidR="00A31DC0" w:rsidRPr="001A5415" w:rsidRDefault="00A31DC0" w:rsidP="00A31DC0">
      <w:pPr>
        <w:pStyle w:val="Sarakstarindkopa"/>
        <w:spacing w:after="0" w:line="240" w:lineRule="auto"/>
        <w:ind w:left="792"/>
        <w:jc w:val="both"/>
        <w:rPr>
          <w:rFonts w:ascii="Times New Roman" w:hAnsi="Times New Roman"/>
          <w:color w:val="auto"/>
          <w:lang w:eastAsia="lv-LV"/>
        </w:rPr>
      </w:pPr>
    </w:p>
    <w:p w14:paraId="1F2F0D6A" w14:textId="2DBD417C"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Licencētās makšķerēšanas</w:t>
      </w:r>
      <w:r w:rsidRPr="001A5415">
        <w:rPr>
          <w:rFonts w:ascii="Times New Roman" w:hAnsi="Times New Roman"/>
          <w:b/>
          <w:i/>
          <w:color w:val="auto"/>
          <w:lang w:eastAsia="lv-LV"/>
        </w:rPr>
        <w:t xml:space="preserve"> </w:t>
      </w:r>
      <w:r w:rsidRPr="001A5415">
        <w:rPr>
          <w:rFonts w:ascii="Times New Roman" w:hAnsi="Times New Roman"/>
          <w:b/>
          <w:color w:val="auto"/>
          <w:lang w:eastAsia="lv-LV"/>
        </w:rPr>
        <w:t>un licencēto zemūdens medību</w:t>
      </w:r>
      <w:r w:rsidRPr="001A5415">
        <w:rPr>
          <w:rFonts w:ascii="Times New Roman" w:hAnsi="Times New Roman"/>
          <w:b/>
          <w:i/>
          <w:color w:val="auto"/>
          <w:lang w:eastAsia="lv-LV"/>
        </w:rPr>
        <w:t xml:space="preserve"> </w:t>
      </w:r>
      <w:r w:rsidRPr="001A5415">
        <w:rPr>
          <w:rFonts w:ascii="Times New Roman" w:hAnsi="Times New Roman"/>
          <w:b/>
          <w:color w:val="auto"/>
          <w:lang w:eastAsia="lv-LV"/>
        </w:rPr>
        <w:t>noteikumi</w:t>
      </w:r>
    </w:p>
    <w:p w14:paraId="6B224DEF" w14:textId="77777777" w:rsidR="00A31DC0" w:rsidRPr="001A5415" w:rsidRDefault="00A31DC0" w:rsidP="00A31DC0">
      <w:pPr>
        <w:pStyle w:val="Sarakstarindkopa"/>
        <w:numPr>
          <w:ilvl w:val="1"/>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Licencētās makšķerēšanas</w:t>
      </w:r>
      <w:r w:rsidRPr="001A5415">
        <w:rPr>
          <w:rFonts w:ascii="Times New Roman" w:hAnsi="Times New Roman"/>
          <w:i/>
          <w:color w:val="auto"/>
          <w:lang w:eastAsia="lv-LV"/>
        </w:rPr>
        <w:t xml:space="preserve"> </w:t>
      </w:r>
      <w:r w:rsidRPr="001A5415">
        <w:rPr>
          <w:rFonts w:ascii="Times New Roman" w:hAnsi="Times New Roman"/>
          <w:color w:val="auto"/>
          <w:lang w:eastAsia="lv-LV"/>
        </w:rPr>
        <w:t>un licencēto zemūdens</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medību vieta ir </w:t>
      </w:r>
      <w:proofErr w:type="spellStart"/>
      <w:r w:rsidRPr="001A5415">
        <w:rPr>
          <w:rFonts w:ascii="Times New Roman" w:hAnsi="Times New Roman"/>
          <w:color w:val="auto"/>
          <w:lang w:eastAsia="lv-LV"/>
        </w:rPr>
        <w:t>Kālezers</w:t>
      </w:r>
      <w:proofErr w:type="spellEnd"/>
      <w:r w:rsidRPr="001A5415">
        <w:rPr>
          <w:rFonts w:ascii="Times New Roman" w:hAnsi="Times New Roman"/>
          <w:color w:val="auto"/>
          <w:lang w:eastAsia="lv-LV"/>
        </w:rPr>
        <w:t xml:space="preserve"> visā tā platībā (1.pielikums).</w:t>
      </w:r>
    </w:p>
    <w:p w14:paraId="1E14AD08" w14:textId="77777777" w:rsidR="00A31DC0" w:rsidRPr="001A5415" w:rsidRDefault="00A31DC0" w:rsidP="00A31DC0">
      <w:pPr>
        <w:pStyle w:val="Sarakstarindkopa"/>
        <w:numPr>
          <w:ilvl w:val="1"/>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Licencētā makšķerēšana atļauta no krasta, no laivas un no ledus.</w:t>
      </w:r>
    </w:p>
    <w:p w14:paraId="1A3ED244" w14:textId="77777777" w:rsidR="00A31DC0" w:rsidRPr="001A5415" w:rsidRDefault="00A31DC0" w:rsidP="00A31DC0">
      <w:pPr>
        <w:pStyle w:val="Sarakstarindkopa"/>
        <w:numPr>
          <w:ilvl w:val="1"/>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Nodarboties ar licencēto makšķerēšanu</w:t>
      </w:r>
      <w:r w:rsidRPr="001A5415">
        <w:rPr>
          <w:rFonts w:ascii="Times New Roman" w:hAnsi="Times New Roman"/>
          <w:i/>
          <w:color w:val="auto"/>
          <w:lang w:eastAsia="lv-LV"/>
        </w:rPr>
        <w:t xml:space="preserve"> </w:t>
      </w:r>
      <w:r w:rsidRPr="001A5415">
        <w:rPr>
          <w:rFonts w:ascii="Times New Roman" w:hAnsi="Times New Roman"/>
          <w:color w:val="auto"/>
          <w:lang w:eastAsia="lv-LV"/>
        </w:rPr>
        <w:t>vai licencētām zemūdens medībām</w:t>
      </w:r>
      <w:r w:rsidRPr="001A5415">
        <w:rPr>
          <w:rFonts w:ascii="Times New Roman" w:hAnsi="Times New Roman"/>
          <w:i/>
          <w:color w:val="auto"/>
          <w:lang w:eastAsia="lv-LV"/>
        </w:rPr>
        <w:t xml:space="preserve">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ir tiesības jebkurai fiziskai personai, kura ievēro spēkā esošos makšķerēšanu un zemūdens medības reglamentējošos normatīvos aktus</w:t>
      </w:r>
      <w:r w:rsidRPr="001A5415">
        <w:rPr>
          <w:rFonts w:ascii="Times New Roman" w:hAnsi="Times New Roman"/>
          <w:i/>
          <w:iCs/>
          <w:color w:val="auto"/>
          <w:lang w:eastAsia="lv-LV"/>
        </w:rPr>
        <w:t xml:space="preserve"> </w:t>
      </w:r>
      <w:r w:rsidRPr="001A5415">
        <w:rPr>
          <w:rFonts w:ascii="Times New Roman" w:hAnsi="Times New Roman"/>
          <w:color w:val="auto"/>
          <w:lang w:eastAsia="lv-LV"/>
        </w:rPr>
        <w:t>un šī nolikuma prasības.</w:t>
      </w:r>
    </w:p>
    <w:p w14:paraId="771543AE" w14:textId="77777777" w:rsidR="00A31DC0" w:rsidRPr="001A5415" w:rsidRDefault="00A31DC0" w:rsidP="00A31DC0">
      <w:pPr>
        <w:pStyle w:val="Sarakstarindkopa"/>
        <w:numPr>
          <w:ilvl w:val="1"/>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lastRenderedPageBreak/>
        <w:t xml:space="preserve"> Makšķerēšana un zemūdens medības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notiek saskaņā ar Ministru kabineta 2015.gada 22.decembra noteikumiem Nr. 800 „Makšķerēšanas, vēžošanas un zemūdens medību noteikumi”, ievērojot šādus papildus nosacījumus:</w:t>
      </w:r>
    </w:p>
    <w:p w14:paraId="05D26745" w14:textId="77777777" w:rsidR="00A31DC0" w:rsidRPr="001A5415" w:rsidRDefault="00A31DC0" w:rsidP="00A31DC0">
      <w:pPr>
        <w:pStyle w:val="Sarakstarindkopa"/>
        <w:numPr>
          <w:ilvl w:val="2"/>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vienas dienas lomā atļauts paturēt ne vairāk kā:</w:t>
      </w:r>
    </w:p>
    <w:p w14:paraId="73D07BAF" w14:textId="77777777" w:rsidR="00A31DC0" w:rsidRPr="001A5415" w:rsidRDefault="00A31DC0" w:rsidP="00A31DC0">
      <w:pPr>
        <w:pStyle w:val="Sarakstarindkopa"/>
        <w:numPr>
          <w:ilvl w:val="3"/>
          <w:numId w:val="7"/>
        </w:numPr>
        <w:spacing w:after="0" w:line="240" w:lineRule="auto"/>
        <w:ind w:left="1985" w:hanging="905"/>
        <w:jc w:val="both"/>
        <w:rPr>
          <w:rFonts w:ascii="Times New Roman" w:hAnsi="Times New Roman"/>
          <w:color w:val="auto"/>
          <w:lang w:eastAsia="lv-LV"/>
        </w:rPr>
      </w:pPr>
      <w:r w:rsidRPr="001A5415">
        <w:rPr>
          <w:rFonts w:ascii="Times New Roman" w:hAnsi="Times New Roman"/>
          <w:color w:val="auto"/>
          <w:lang w:eastAsia="lv-LV"/>
        </w:rPr>
        <w:t>vienu paliju;</w:t>
      </w:r>
    </w:p>
    <w:p w14:paraId="2025DC91" w14:textId="77777777" w:rsidR="00A31DC0" w:rsidRPr="001A5415" w:rsidRDefault="00A31DC0" w:rsidP="00A31DC0">
      <w:pPr>
        <w:pStyle w:val="Sarakstarindkopa"/>
        <w:numPr>
          <w:ilvl w:val="3"/>
          <w:numId w:val="7"/>
        </w:numPr>
        <w:spacing w:after="0" w:line="240" w:lineRule="auto"/>
        <w:ind w:left="1985" w:hanging="905"/>
        <w:jc w:val="both"/>
        <w:rPr>
          <w:rFonts w:ascii="Times New Roman" w:hAnsi="Times New Roman"/>
          <w:color w:val="auto"/>
          <w:lang w:eastAsia="lv-LV"/>
        </w:rPr>
      </w:pPr>
      <w:r w:rsidRPr="001A5415">
        <w:rPr>
          <w:rFonts w:ascii="Times New Roman" w:hAnsi="Times New Roman"/>
          <w:color w:val="auto"/>
          <w:lang w:eastAsia="lv-LV"/>
        </w:rPr>
        <w:t>trīs zandartus;</w:t>
      </w:r>
    </w:p>
    <w:p w14:paraId="678B610B" w14:textId="77777777" w:rsidR="00A31DC0" w:rsidRPr="001A5415" w:rsidRDefault="00A31DC0" w:rsidP="00A31DC0">
      <w:pPr>
        <w:pStyle w:val="Sarakstarindkopa"/>
        <w:numPr>
          <w:ilvl w:val="2"/>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lomā paturamās </w:t>
      </w:r>
      <w:proofErr w:type="spellStart"/>
      <w:r w:rsidRPr="001A5415">
        <w:rPr>
          <w:rFonts w:ascii="Times New Roman" w:hAnsi="Times New Roman"/>
          <w:color w:val="auto"/>
          <w:lang w:eastAsia="lv-LV"/>
        </w:rPr>
        <w:t>palijas</w:t>
      </w:r>
      <w:proofErr w:type="spellEnd"/>
      <w:r w:rsidRPr="001A5415">
        <w:rPr>
          <w:rFonts w:ascii="Times New Roman" w:hAnsi="Times New Roman"/>
          <w:color w:val="auto"/>
          <w:lang w:eastAsia="lv-LV"/>
        </w:rPr>
        <w:t xml:space="preserve"> minimālais pieļaujamais garums ir 35 centimetri;</w:t>
      </w:r>
    </w:p>
    <w:p w14:paraId="6916CFF1" w14:textId="77777777" w:rsidR="00A31DC0" w:rsidRPr="001A5415" w:rsidRDefault="00A31DC0" w:rsidP="00A31DC0">
      <w:pPr>
        <w:pStyle w:val="Sarakstarindkopa"/>
        <w:numPr>
          <w:ilvl w:val="2"/>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aizliegts paturēt lomā </w:t>
      </w:r>
      <w:proofErr w:type="spellStart"/>
      <w:r w:rsidRPr="001A5415">
        <w:rPr>
          <w:rFonts w:ascii="Times New Roman" w:hAnsi="Times New Roman"/>
          <w:color w:val="auto"/>
          <w:lang w:eastAsia="lv-LV"/>
        </w:rPr>
        <w:t>palijas</w:t>
      </w:r>
      <w:proofErr w:type="spellEnd"/>
      <w:r w:rsidRPr="001A5415">
        <w:rPr>
          <w:rFonts w:ascii="Times New Roman" w:hAnsi="Times New Roman"/>
          <w:i/>
          <w:color w:val="auto"/>
          <w:lang w:eastAsia="lv-LV"/>
        </w:rPr>
        <w:t xml:space="preserve"> </w:t>
      </w:r>
      <w:r w:rsidRPr="001A5415">
        <w:rPr>
          <w:rFonts w:ascii="Times New Roman" w:hAnsi="Times New Roman"/>
          <w:color w:val="auto"/>
          <w:lang w:eastAsia="lv-LV"/>
        </w:rPr>
        <w:t>no 1.oktobra līdz 30.novembrim;</w:t>
      </w:r>
    </w:p>
    <w:p w14:paraId="2B342E70" w14:textId="77777777" w:rsidR="00A31DC0" w:rsidRPr="001A5415" w:rsidRDefault="00A31DC0" w:rsidP="00A31DC0">
      <w:pPr>
        <w:pStyle w:val="Sarakstarindkopa"/>
        <w:numPr>
          <w:ilvl w:val="2"/>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licencētā makšķerēšana no laivas un no ledus un licencētās zemūdens medības atļautas tikai gaišajā diennakts laikā – ne agrāk kā vienu stundu pirms saullēkta un ne vēlāk kā vienu stundu pēc saulrieta;</w:t>
      </w:r>
    </w:p>
    <w:p w14:paraId="0BE64905" w14:textId="77777777" w:rsidR="00A31DC0" w:rsidRPr="001A5415" w:rsidRDefault="00A31DC0" w:rsidP="00A31DC0">
      <w:pPr>
        <w:pStyle w:val="Sarakstarindkopa"/>
        <w:numPr>
          <w:ilvl w:val="2"/>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licencētā makšķerēšana no krasta atļauta visu diennakti;</w:t>
      </w:r>
    </w:p>
    <w:p w14:paraId="1C8BFF7D" w14:textId="77777777" w:rsidR="00A31DC0" w:rsidRPr="001A5415" w:rsidRDefault="00A31DC0" w:rsidP="00A31DC0">
      <w:pPr>
        <w:pStyle w:val="Sarakstarindkopa"/>
        <w:numPr>
          <w:ilvl w:val="2"/>
          <w:numId w:val="7"/>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bērniem un pusaudžiem bez pieaugušo klātbūtnes vecumā līdz 12 gadiem aizliegts makšķerēt no laivas;</w:t>
      </w:r>
    </w:p>
    <w:p w14:paraId="41D51A81" w14:textId="77777777" w:rsidR="00A31DC0" w:rsidRPr="001A5415" w:rsidRDefault="00A31DC0" w:rsidP="00A31DC0">
      <w:pPr>
        <w:pStyle w:val="Sarakstarindkopa"/>
        <w:numPr>
          <w:ilvl w:val="2"/>
          <w:numId w:val="7"/>
        </w:numPr>
        <w:spacing w:after="0" w:line="240" w:lineRule="auto"/>
        <w:jc w:val="both"/>
        <w:rPr>
          <w:rFonts w:ascii="Times New Roman" w:hAnsi="Times New Roman"/>
          <w:color w:val="auto"/>
          <w:lang w:eastAsia="lv-LV"/>
        </w:rPr>
      </w:pP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ir aizliegtas zemūdens medības laika periodā no 1.maija līdz 31.maijam;</w:t>
      </w:r>
    </w:p>
    <w:p w14:paraId="27669444" w14:textId="77777777" w:rsidR="00A31DC0" w:rsidRPr="001A5415" w:rsidRDefault="00A31DC0" w:rsidP="00A31DC0">
      <w:pPr>
        <w:pStyle w:val="Sarakstarindkopa"/>
        <w:numPr>
          <w:ilvl w:val="2"/>
          <w:numId w:val="7"/>
        </w:numPr>
        <w:spacing w:after="0" w:line="240" w:lineRule="auto"/>
        <w:jc w:val="both"/>
        <w:rPr>
          <w:rFonts w:ascii="Times New Roman" w:hAnsi="Times New Roman"/>
          <w:color w:val="auto"/>
          <w:lang w:eastAsia="lv-LV"/>
        </w:rPr>
      </w:pP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ir aizliegts nodarboties ar vēžošanu;</w:t>
      </w:r>
    </w:p>
    <w:p w14:paraId="2552C088" w14:textId="77777777" w:rsidR="00A31DC0" w:rsidRPr="001A5415" w:rsidRDefault="00A31DC0" w:rsidP="00A31DC0">
      <w:pPr>
        <w:pStyle w:val="Sarakstarindkopa"/>
        <w:numPr>
          <w:ilvl w:val="2"/>
          <w:numId w:val="7"/>
        </w:numPr>
        <w:spacing w:after="0" w:line="240" w:lineRule="auto"/>
        <w:jc w:val="both"/>
        <w:rPr>
          <w:rFonts w:ascii="Times New Roman" w:hAnsi="Times New Roman"/>
          <w:color w:val="auto"/>
          <w:lang w:eastAsia="lv-LV"/>
        </w:rPr>
      </w:pP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aizliegts lietot motorlaivas un kuterus, kuru motoru jauda pārsniedz piecus zirgspēkus.</w:t>
      </w:r>
    </w:p>
    <w:p w14:paraId="72B0F459" w14:textId="77777777" w:rsidR="00A31DC0" w:rsidRPr="001A5415" w:rsidRDefault="00A31DC0" w:rsidP="00A31DC0">
      <w:pPr>
        <w:pStyle w:val="Sarakstarindkopa"/>
        <w:spacing w:after="0" w:line="240" w:lineRule="auto"/>
        <w:ind w:left="1224"/>
        <w:jc w:val="both"/>
        <w:rPr>
          <w:rFonts w:ascii="Times New Roman" w:hAnsi="Times New Roman"/>
          <w:color w:val="auto"/>
          <w:lang w:eastAsia="lv-LV"/>
        </w:rPr>
      </w:pPr>
    </w:p>
    <w:p w14:paraId="2DA79B76" w14:textId="2108005C"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Licenču veidi, skaits un maksa par licencēm</w:t>
      </w:r>
    </w:p>
    <w:p w14:paraId="1203D9F5" w14:textId="415AC152" w:rsidR="00A31DC0" w:rsidRPr="00717EBC" w:rsidRDefault="00A31DC0" w:rsidP="00717EBC">
      <w:pPr>
        <w:pStyle w:val="Sarakstarindkopa"/>
        <w:numPr>
          <w:ilvl w:val="1"/>
          <w:numId w:val="19"/>
        </w:numPr>
        <w:spacing w:after="0" w:line="240" w:lineRule="auto"/>
        <w:jc w:val="both"/>
        <w:rPr>
          <w:rFonts w:ascii="Times New Roman" w:hAnsi="Times New Roman"/>
          <w:color w:val="auto"/>
          <w:lang w:eastAsia="lv-LV"/>
        </w:rPr>
      </w:pPr>
      <w:r w:rsidRPr="00717EBC">
        <w:rPr>
          <w:rFonts w:ascii="Times New Roman" w:hAnsi="Times New Roman"/>
          <w:bCs/>
          <w:color w:val="auto"/>
          <w:lang w:eastAsia="lv-LV"/>
        </w:rPr>
        <w:t xml:space="preserve"> Licenču veidi un maksa par licencēm:</w:t>
      </w:r>
    </w:p>
    <w:p w14:paraId="38CD488C" w14:textId="67F72C9F" w:rsidR="00A31DC0" w:rsidRPr="00717EBC" w:rsidRDefault="00A31DC0" w:rsidP="00717EBC">
      <w:pPr>
        <w:pStyle w:val="Sarakstarindkopa"/>
        <w:numPr>
          <w:ilvl w:val="2"/>
          <w:numId w:val="19"/>
        </w:numPr>
        <w:spacing w:after="0" w:line="240" w:lineRule="auto"/>
        <w:ind w:left="1276" w:hanging="567"/>
        <w:jc w:val="both"/>
        <w:rPr>
          <w:rFonts w:ascii="Times New Roman" w:hAnsi="Times New Roman"/>
          <w:color w:val="auto"/>
          <w:lang w:eastAsia="lv-LV"/>
        </w:rPr>
      </w:pPr>
      <w:r w:rsidRPr="00717EBC">
        <w:rPr>
          <w:rFonts w:ascii="Times New Roman" w:hAnsi="Times New Roman"/>
          <w:color w:val="auto"/>
          <w:lang w:eastAsia="lv-LV"/>
        </w:rPr>
        <w:t xml:space="preserve">vienas dienas licence makšķerēšanai </w:t>
      </w:r>
      <w:proofErr w:type="spellStart"/>
      <w:r w:rsidRPr="00717EBC">
        <w:rPr>
          <w:rFonts w:ascii="Times New Roman" w:hAnsi="Times New Roman"/>
          <w:color w:val="auto"/>
          <w:lang w:eastAsia="lv-LV"/>
        </w:rPr>
        <w:t>Kālezerā</w:t>
      </w:r>
      <w:proofErr w:type="spellEnd"/>
      <w:r w:rsidRPr="00717EBC">
        <w:rPr>
          <w:rFonts w:ascii="Times New Roman" w:hAnsi="Times New Roman"/>
          <w:color w:val="auto"/>
          <w:lang w:eastAsia="lv-LV"/>
        </w:rPr>
        <w:t xml:space="preserve"> (izņemot makšķerēšanu no laivas laika periodā no 1.maija līdz 31.maijam) – 2,00 EUR;</w:t>
      </w:r>
    </w:p>
    <w:p w14:paraId="3664F3B5" w14:textId="77777777" w:rsidR="00A31DC0" w:rsidRPr="001A5415" w:rsidRDefault="00A31DC0" w:rsidP="00717EBC">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vienas dienas licence</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ar atlaidi makšķerēšanai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(izņemot makšķerēšanu no laivas laika periodā no 1.maija līdz 31.maijam) – 1,00 EUR;</w:t>
      </w:r>
    </w:p>
    <w:p w14:paraId="59E64038" w14:textId="77777777" w:rsidR="00A31DC0" w:rsidRPr="001A5415" w:rsidRDefault="00A31DC0" w:rsidP="00717EBC">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 xml:space="preserve">maija mēneša vienas dienas licence makšķerēšanai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no laivas – 5,00 EUR;</w:t>
      </w:r>
    </w:p>
    <w:p w14:paraId="713A7989" w14:textId="77777777" w:rsidR="00A31DC0" w:rsidRPr="001A5415" w:rsidRDefault="00A31DC0" w:rsidP="00717EBC">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 xml:space="preserve">zemūdens medību un makšķerēšanas vienas dienas licence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 15,00 EUR;</w:t>
      </w:r>
    </w:p>
    <w:p w14:paraId="6B556AC3" w14:textId="77777777" w:rsidR="00A31DC0" w:rsidRPr="001A5415" w:rsidRDefault="00A31DC0" w:rsidP="00717EBC">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gada bezmaksas licence</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makšķerēšanai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(izņemot makšķerēšanu no laivas laika periodā no 1.maija līdz 31.maijam).</w:t>
      </w:r>
    </w:p>
    <w:p w14:paraId="46EDAD8E" w14:textId="77777777" w:rsidR="00A31DC0" w:rsidRPr="001A5415" w:rsidRDefault="00A31DC0" w:rsidP="00717EBC">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Licenču derīguma termiņi:</w:t>
      </w:r>
    </w:p>
    <w:p w14:paraId="2727FE06" w14:textId="77777777" w:rsidR="00A31DC0" w:rsidRPr="001A5415" w:rsidRDefault="00A31DC0" w:rsidP="00717EBC">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 xml:space="preserve">vienas dienas licence makšķerēšanai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un vienas dienas licence</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ar atlaidi makšķerēšanai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derīga licencē norādītajā datumā makšķerēšanai no krasta visu diennakti, bet makšķerēšanai no ledus un no laivas tikai diennakts gaišajā laikā;</w:t>
      </w:r>
    </w:p>
    <w:p w14:paraId="4448F310" w14:textId="77777777" w:rsidR="00A31DC0" w:rsidRPr="001A5415" w:rsidRDefault="00A31DC0" w:rsidP="00717EBC">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 xml:space="preserve">zemūdens medību un makšķerēšanas vienas dienas licence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derīga licencē norādītajā datumā zemūdens medībām un arī makšķerēšanai no laivas tikai diennakts gaišajā laikā, bet makšķerēšanai no krasta visu diennakti;</w:t>
      </w:r>
    </w:p>
    <w:p w14:paraId="3DA18035" w14:textId="77777777" w:rsidR="00A31DC0" w:rsidRPr="001A5415" w:rsidRDefault="00A31DC0" w:rsidP="00717EBC">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 xml:space="preserve">maija mēneša vienas dienas licence makšķerēšanai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no laivas derīga licencē norādītajā datumā makšķerēšanai no laivas tikai diennakts gaišajā laikā, ka arī makšķerēšanai no krasta visu diennakti;</w:t>
      </w:r>
    </w:p>
    <w:p w14:paraId="77C05175" w14:textId="77777777" w:rsidR="00A31DC0" w:rsidRPr="001A5415" w:rsidRDefault="00A31DC0" w:rsidP="00717EBC">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gada bezmaksas licence</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makšķerēšanai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derīga visu kalendāro gadu makšķerēšanai no laivas un no ledus tikai diennakts gaišajā laikā, ka arī makšķerēšanai no krasta visu diennakti. Gada bezmaksas licence</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makšķerēšanai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nav derīga makšķerēšanu no laivas laika periodā no 1.maija līdz 31.maijam.</w:t>
      </w:r>
    </w:p>
    <w:p w14:paraId="2801FE66" w14:textId="77777777" w:rsidR="00A31DC0" w:rsidRPr="001A5415" w:rsidRDefault="00A31DC0" w:rsidP="00717EBC">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Licencētā makšķerēšana un zemūdens medības ar jebkura veida vienas dienas licenci ir atļauta tikai makšķerēšanas licencē norādītajā datumā, kuru licencē ieraksta licences pārdevējs.</w:t>
      </w:r>
    </w:p>
    <w:p w14:paraId="6F89637F" w14:textId="77777777" w:rsidR="00A31DC0" w:rsidRPr="001A5415" w:rsidRDefault="00A31DC0" w:rsidP="00717EBC">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Kopējais licenču skaits nav ierobežots.</w:t>
      </w:r>
    </w:p>
    <w:p w14:paraId="04BAF42E" w14:textId="77777777" w:rsidR="00A31DC0" w:rsidRPr="001A5415" w:rsidRDefault="00A31DC0" w:rsidP="00A31DC0">
      <w:pPr>
        <w:pStyle w:val="Sarakstarindkopa"/>
        <w:spacing w:after="0" w:line="240" w:lineRule="auto"/>
        <w:ind w:left="792"/>
        <w:jc w:val="both"/>
        <w:rPr>
          <w:rFonts w:ascii="Times New Roman" w:hAnsi="Times New Roman"/>
          <w:color w:val="auto"/>
          <w:lang w:eastAsia="lv-LV"/>
        </w:rPr>
      </w:pPr>
    </w:p>
    <w:p w14:paraId="133631B3" w14:textId="77777777"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Makšķerēšanas licenču ar atvieglojumiem piešķiršanas kārtība</w:t>
      </w:r>
    </w:p>
    <w:p w14:paraId="211D6138" w14:textId="22DF2E4E" w:rsidR="00A31DC0" w:rsidRPr="00EB4099" w:rsidRDefault="00A31DC0" w:rsidP="00EB4099">
      <w:pPr>
        <w:pStyle w:val="Sarakstarindkopa"/>
        <w:numPr>
          <w:ilvl w:val="1"/>
          <w:numId w:val="19"/>
        </w:numPr>
        <w:spacing w:after="0" w:line="240" w:lineRule="auto"/>
        <w:jc w:val="both"/>
        <w:rPr>
          <w:rFonts w:ascii="Times New Roman" w:hAnsi="Times New Roman"/>
          <w:color w:val="auto"/>
          <w:lang w:eastAsia="lv-LV"/>
        </w:rPr>
      </w:pPr>
      <w:r w:rsidRPr="00EB4099">
        <w:rPr>
          <w:rFonts w:ascii="Times New Roman" w:hAnsi="Times New Roman"/>
          <w:color w:val="auto"/>
          <w:lang w:eastAsia="lv-LV"/>
        </w:rPr>
        <w:t xml:space="preserve"> Gada bezmaksas licenci makšķerēšanai </w:t>
      </w:r>
      <w:proofErr w:type="spellStart"/>
      <w:r w:rsidRPr="00EB4099">
        <w:rPr>
          <w:rFonts w:ascii="Times New Roman" w:hAnsi="Times New Roman"/>
          <w:color w:val="auto"/>
          <w:lang w:eastAsia="lv-LV"/>
        </w:rPr>
        <w:t>Kālezerā</w:t>
      </w:r>
      <w:proofErr w:type="spellEnd"/>
      <w:r w:rsidRPr="00EB4099">
        <w:rPr>
          <w:rFonts w:ascii="Times New Roman" w:hAnsi="Times New Roman"/>
          <w:color w:val="auto"/>
          <w:lang w:eastAsia="lv-LV"/>
        </w:rPr>
        <w:t xml:space="preserve"> (izņemot makšķerēšanu no laivas laika periodā no 1.maija līdz 31.maijam) ir tiesīgi saņemt:</w:t>
      </w:r>
    </w:p>
    <w:p w14:paraId="7F2755DD" w14:textId="77777777" w:rsidR="00A31DC0" w:rsidRPr="001A5415" w:rsidRDefault="00A31DC0" w:rsidP="00EB4099">
      <w:pPr>
        <w:pStyle w:val="Sarakstarindkopa"/>
        <w:numPr>
          <w:ilvl w:val="2"/>
          <w:numId w:val="19"/>
        </w:numPr>
        <w:spacing w:after="0" w:line="240" w:lineRule="auto"/>
        <w:ind w:left="1418" w:hanging="709"/>
        <w:jc w:val="both"/>
        <w:rPr>
          <w:rFonts w:ascii="Times New Roman" w:hAnsi="Times New Roman"/>
          <w:color w:val="auto"/>
          <w:lang w:eastAsia="lv-LV"/>
        </w:rPr>
      </w:pPr>
      <w:proofErr w:type="spellStart"/>
      <w:r w:rsidRPr="001A5415">
        <w:rPr>
          <w:rFonts w:ascii="Times New Roman" w:hAnsi="Times New Roman"/>
          <w:color w:val="auto"/>
          <w:lang w:eastAsia="lv-LV"/>
        </w:rPr>
        <w:t>Kālezera</w:t>
      </w:r>
      <w:proofErr w:type="spellEnd"/>
      <w:r w:rsidRPr="001A5415">
        <w:rPr>
          <w:rFonts w:ascii="Times New Roman" w:hAnsi="Times New Roman"/>
          <w:color w:val="auto"/>
          <w:lang w:eastAsia="lv-LV"/>
        </w:rPr>
        <w:t xml:space="preserve"> krastam pieguļošo zemju īpašnieki</w:t>
      </w:r>
      <w:r w:rsidRPr="001A5415">
        <w:rPr>
          <w:rFonts w:ascii="Times New Roman" w:hAnsi="Times New Roman"/>
          <w:i/>
          <w:color w:val="auto"/>
          <w:lang w:eastAsia="lv-LV"/>
        </w:rPr>
        <w:t xml:space="preserve"> </w:t>
      </w:r>
      <w:r w:rsidRPr="001A5415">
        <w:rPr>
          <w:rFonts w:ascii="Times New Roman" w:hAnsi="Times New Roman"/>
          <w:color w:val="auto"/>
          <w:lang w:eastAsia="lv-LV"/>
        </w:rPr>
        <w:t>un viņu ģimenes locekļi;</w:t>
      </w:r>
    </w:p>
    <w:p w14:paraId="23160C27" w14:textId="77777777" w:rsidR="00A31DC0" w:rsidRPr="001A5415" w:rsidRDefault="00A31DC0" w:rsidP="00EB4099">
      <w:pPr>
        <w:pStyle w:val="Sarakstarindkopa"/>
        <w:numPr>
          <w:ilvl w:val="2"/>
          <w:numId w:val="19"/>
        </w:numPr>
        <w:spacing w:after="0" w:line="240" w:lineRule="auto"/>
        <w:ind w:left="1418" w:hanging="709"/>
        <w:jc w:val="both"/>
        <w:rPr>
          <w:rFonts w:ascii="Times New Roman" w:hAnsi="Times New Roman"/>
          <w:color w:val="auto"/>
          <w:lang w:eastAsia="lv-LV"/>
        </w:rPr>
      </w:pPr>
      <w:r w:rsidRPr="001A5415">
        <w:rPr>
          <w:rFonts w:ascii="Times New Roman" w:hAnsi="Times New Roman"/>
          <w:color w:val="auto"/>
          <w:lang w:eastAsia="lv-LV"/>
        </w:rPr>
        <w:t>bērni un pusaudži vecumā līdz 16 gadiem;</w:t>
      </w:r>
    </w:p>
    <w:p w14:paraId="1FDCFA3A" w14:textId="77777777" w:rsidR="00A31DC0" w:rsidRPr="001A5415" w:rsidRDefault="00A31DC0" w:rsidP="00EB4099">
      <w:pPr>
        <w:pStyle w:val="Sarakstarindkopa"/>
        <w:numPr>
          <w:ilvl w:val="2"/>
          <w:numId w:val="19"/>
        </w:numPr>
        <w:spacing w:after="0" w:line="240" w:lineRule="auto"/>
        <w:ind w:left="1418" w:hanging="709"/>
        <w:jc w:val="both"/>
        <w:rPr>
          <w:rFonts w:ascii="Times New Roman" w:hAnsi="Times New Roman"/>
          <w:color w:val="auto"/>
          <w:lang w:eastAsia="lv-LV"/>
        </w:rPr>
      </w:pPr>
      <w:r w:rsidRPr="001A5415">
        <w:rPr>
          <w:rFonts w:ascii="Times New Roman" w:hAnsi="Times New Roman"/>
          <w:color w:val="auto"/>
          <w:lang w:eastAsia="lv-LV"/>
        </w:rPr>
        <w:t>politiski represētās personas;</w:t>
      </w:r>
    </w:p>
    <w:p w14:paraId="7B78568A" w14:textId="77777777" w:rsidR="00A31DC0" w:rsidRPr="001A5415" w:rsidRDefault="00A31DC0" w:rsidP="00EB4099">
      <w:pPr>
        <w:pStyle w:val="Sarakstarindkopa"/>
        <w:numPr>
          <w:ilvl w:val="2"/>
          <w:numId w:val="19"/>
        </w:numPr>
        <w:spacing w:after="0" w:line="240" w:lineRule="auto"/>
        <w:ind w:left="1418" w:hanging="709"/>
        <w:jc w:val="both"/>
        <w:rPr>
          <w:rFonts w:ascii="Times New Roman" w:hAnsi="Times New Roman"/>
          <w:color w:val="auto"/>
          <w:lang w:eastAsia="lv-LV"/>
        </w:rPr>
      </w:pPr>
      <w:r w:rsidRPr="001A5415">
        <w:rPr>
          <w:rFonts w:ascii="Times New Roman" w:hAnsi="Times New Roman"/>
          <w:color w:val="auto"/>
          <w:lang w:eastAsia="lv-LV"/>
        </w:rPr>
        <w:t>personas ar invaliditāti.</w:t>
      </w:r>
    </w:p>
    <w:p w14:paraId="529CD34F" w14:textId="77777777" w:rsidR="00A31DC0" w:rsidRPr="001A5415" w:rsidRDefault="00A31DC0" w:rsidP="00EB4099">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Vienas dienas licenci ar atlaidi makšķerēšanai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(izņemot makšķerēšanu no laivas laika periodā no 1.maija līdz 31.maijam) ir tiesīgas saņemt personas, kuras ir vecākas par 65 gadiem.</w:t>
      </w:r>
    </w:p>
    <w:p w14:paraId="65635C2F" w14:textId="0AACD109" w:rsidR="00A31DC0" w:rsidRPr="001A5415" w:rsidRDefault="00A31DC0" w:rsidP="00EB4099">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lastRenderedPageBreak/>
        <w:t xml:space="preserve"> Šī nolikuma </w:t>
      </w:r>
      <w:r w:rsidR="00AF2FB0">
        <w:rPr>
          <w:rFonts w:ascii="Times New Roman" w:hAnsi="Times New Roman"/>
          <w:color w:val="auto"/>
          <w:lang w:eastAsia="lv-LV"/>
        </w:rPr>
        <w:t>4</w:t>
      </w:r>
      <w:r w:rsidRPr="001A5415">
        <w:rPr>
          <w:rFonts w:ascii="Times New Roman" w:hAnsi="Times New Roman"/>
          <w:color w:val="auto"/>
          <w:lang w:eastAsia="lv-LV"/>
        </w:rPr>
        <w:t xml:space="preserve">.1. un </w:t>
      </w:r>
      <w:r w:rsidR="00AF2FB0">
        <w:rPr>
          <w:rFonts w:ascii="Times New Roman" w:hAnsi="Times New Roman"/>
          <w:color w:val="auto"/>
          <w:lang w:eastAsia="lv-LV"/>
        </w:rPr>
        <w:t>4</w:t>
      </w:r>
      <w:r w:rsidRPr="001A5415">
        <w:rPr>
          <w:rFonts w:ascii="Times New Roman" w:hAnsi="Times New Roman"/>
          <w:color w:val="auto"/>
          <w:lang w:eastAsia="lv-LV"/>
        </w:rPr>
        <w:t>.2. punktos minētām personām jābūt līdzi dokumentiem, kuri apliecina tiesības izmantot šajā nolikumā noteiktās atlaides.</w:t>
      </w:r>
    </w:p>
    <w:p w14:paraId="2FD452CA" w14:textId="6A093D14" w:rsidR="00A31DC0" w:rsidRPr="001A5415" w:rsidRDefault="00A31DC0" w:rsidP="00EB4099">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Papildus šī nolikuma </w:t>
      </w:r>
      <w:r w:rsidR="00AF2FB0">
        <w:rPr>
          <w:rFonts w:ascii="Times New Roman" w:hAnsi="Times New Roman"/>
          <w:color w:val="auto"/>
          <w:lang w:eastAsia="lv-LV"/>
        </w:rPr>
        <w:t>4</w:t>
      </w:r>
      <w:r w:rsidRPr="001A5415">
        <w:rPr>
          <w:rFonts w:ascii="Times New Roman" w:hAnsi="Times New Roman"/>
          <w:color w:val="auto"/>
          <w:lang w:eastAsia="lv-LV"/>
        </w:rPr>
        <w:t>.1.punktā minētajām makšķernieku grupām gada bezmaksas licences tiek piešķirtas saskaņā ar</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biedrības „Kāla ezera padome” un novada pašvaldības savstarpēji saskaņotu lēmumu biedrības „Kāla ezera padome” biedriem un citām personām, kuras ir sniegušas ievērojamu ieguldījumu </w:t>
      </w:r>
      <w:proofErr w:type="spellStart"/>
      <w:r w:rsidRPr="001A5415">
        <w:rPr>
          <w:rFonts w:ascii="Times New Roman" w:hAnsi="Times New Roman"/>
          <w:color w:val="auto"/>
          <w:lang w:eastAsia="lv-LV"/>
        </w:rPr>
        <w:t>Kālezera</w:t>
      </w:r>
      <w:proofErr w:type="spellEnd"/>
      <w:r w:rsidRPr="001A5415">
        <w:rPr>
          <w:rFonts w:ascii="Times New Roman" w:hAnsi="Times New Roman"/>
          <w:color w:val="auto"/>
          <w:lang w:eastAsia="lv-LV"/>
        </w:rPr>
        <w:t xml:space="preserve"> zivju resursu atjaunošanā un aizsardzībā, kā arī piekrastes sakopšanā un licencētās makšķerēšanas infrastruktūras sakārtošanā.</w:t>
      </w:r>
    </w:p>
    <w:p w14:paraId="7F78CF71" w14:textId="77777777" w:rsidR="00A31DC0" w:rsidRPr="001A5415" w:rsidRDefault="00A31DC0" w:rsidP="00EB4099">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Maksa par licencēm netiek samazināta un bezmaksas licences netiek izsniegtas zemūdens medībām.</w:t>
      </w:r>
    </w:p>
    <w:p w14:paraId="58BB2DDE" w14:textId="77777777" w:rsidR="00A31DC0" w:rsidRPr="001A5415" w:rsidRDefault="00A31DC0" w:rsidP="00A31DC0">
      <w:pPr>
        <w:pStyle w:val="Sarakstarindkopa"/>
        <w:spacing w:after="0" w:line="240" w:lineRule="auto"/>
        <w:ind w:left="360"/>
        <w:jc w:val="both"/>
        <w:rPr>
          <w:rFonts w:ascii="Times New Roman" w:hAnsi="Times New Roman"/>
          <w:color w:val="auto"/>
          <w:lang w:eastAsia="lv-LV"/>
        </w:rPr>
      </w:pPr>
    </w:p>
    <w:p w14:paraId="1FDB7564" w14:textId="77777777"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Makšķerēšanas un zemūdens medību</w:t>
      </w:r>
      <w:r w:rsidRPr="001A5415">
        <w:rPr>
          <w:rFonts w:ascii="Times New Roman" w:hAnsi="Times New Roman"/>
          <w:i/>
          <w:color w:val="auto"/>
          <w:lang w:eastAsia="lv-LV"/>
        </w:rPr>
        <w:t xml:space="preserve"> </w:t>
      </w:r>
      <w:r w:rsidRPr="001A5415">
        <w:rPr>
          <w:rFonts w:ascii="Times New Roman" w:hAnsi="Times New Roman"/>
          <w:b/>
          <w:color w:val="auto"/>
          <w:lang w:eastAsia="lv-LV"/>
        </w:rPr>
        <w:t>licenču saturs, noformējums un realizācija</w:t>
      </w:r>
    </w:p>
    <w:p w14:paraId="41334BB4" w14:textId="62B9B80D" w:rsidR="00A31DC0" w:rsidRPr="00AF2FB0" w:rsidRDefault="00A31DC0" w:rsidP="00AF2FB0">
      <w:pPr>
        <w:pStyle w:val="Sarakstarindkopa"/>
        <w:numPr>
          <w:ilvl w:val="1"/>
          <w:numId w:val="19"/>
        </w:numPr>
        <w:spacing w:after="0" w:line="240" w:lineRule="auto"/>
        <w:jc w:val="both"/>
        <w:rPr>
          <w:rFonts w:ascii="Times New Roman" w:hAnsi="Times New Roman"/>
          <w:color w:val="auto"/>
          <w:lang w:eastAsia="lv-LV"/>
        </w:rPr>
      </w:pPr>
      <w:r w:rsidRPr="00AF2FB0">
        <w:rPr>
          <w:rFonts w:ascii="Times New Roman" w:hAnsi="Times New Roman"/>
          <w:color w:val="auto"/>
          <w:lang w:eastAsia="lv-LV"/>
        </w:rPr>
        <w:t xml:space="preserve"> Katra licence (2.pielikums) satur šādus rekvizītus:</w:t>
      </w:r>
    </w:p>
    <w:p w14:paraId="67EC1214" w14:textId="77777777" w:rsidR="00A31DC0" w:rsidRPr="001A5415" w:rsidRDefault="00A31DC0" w:rsidP="00AF2FB0">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licences nosaukums un veids;</w:t>
      </w:r>
    </w:p>
    <w:p w14:paraId="667E735D" w14:textId="77777777" w:rsidR="00A31DC0" w:rsidRPr="001A5415" w:rsidRDefault="00A31DC0" w:rsidP="00AF2FB0">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kārtas numurs;</w:t>
      </w:r>
    </w:p>
    <w:p w14:paraId="1C1C986B" w14:textId="77777777" w:rsidR="00A31DC0" w:rsidRPr="001A5415" w:rsidRDefault="00A31DC0" w:rsidP="00AF2FB0">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derīguma termiņš;</w:t>
      </w:r>
    </w:p>
    <w:p w14:paraId="10100E5A" w14:textId="77777777" w:rsidR="00A31DC0" w:rsidRPr="001A5415" w:rsidRDefault="00A31DC0" w:rsidP="00AF2FB0">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licences cena;</w:t>
      </w:r>
    </w:p>
    <w:p w14:paraId="53033F21" w14:textId="77777777" w:rsidR="00A31DC0" w:rsidRPr="001A5415" w:rsidRDefault="00A31DC0" w:rsidP="00AF2FB0">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licencētās makšķerēšanas un zemūdens medību</w:t>
      </w:r>
      <w:r w:rsidRPr="001A5415">
        <w:rPr>
          <w:rFonts w:ascii="Times New Roman" w:hAnsi="Times New Roman"/>
          <w:i/>
          <w:color w:val="auto"/>
          <w:lang w:eastAsia="lv-LV"/>
        </w:rPr>
        <w:t xml:space="preserve"> </w:t>
      </w:r>
      <w:r w:rsidRPr="001A5415">
        <w:rPr>
          <w:rFonts w:ascii="Times New Roman" w:hAnsi="Times New Roman"/>
          <w:color w:val="auto"/>
          <w:lang w:eastAsia="lv-LV"/>
        </w:rPr>
        <w:t>organizētāja rekvizīti;</w:t>
      </w:r>
    </w:p>
    <w:p w14:paraId="3E99A3D0" w14:textId="77777777" w:rsidR="00A31DC0" w:rsidRPr="001A5415" w:rsidRDefault="00A31DC0" w:rsidP="00AF2FB0">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licences saņēmēja vārds, uzvārds, dzīves vieta;</w:t>
      </w:r>
    </w:p>
    <w:p w14:paraId="272E3FB3" w14:textId="77777777" w:rsidR="00A31DC0" w:rsidRPr="001A5415" w:rsidRDefault="00A31DC0" w:rsidP="00AF2FB0">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licences izsniedzēja un saņēmēja paraksti;</w:t>
      </w:r>
    </w:p>
    <w:p w14:paraId="344E8767" w14:textId="77777777" w:rsidR="00A31DC0" w:rsidRPr="001A5415" w:rsidRDefault="00A31DC0" w:rsidP="00AF2FB0">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izsniegšanas datums.</w:t>
      </w:r>
    </w:p>
    <w:p w14:paraId="43AD37EF" w14:textId="77777777" w:rsidR="00A31DC0" w:rsidRPr="001A5415" w:rsidRDefault="00A31DC0" w:rsidP="00AF2FB0">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Licence ar labojumiem uzskatāma par nederīgu.</w:t>
      </w:r>
    </w:p>
    <w:p w14:paraId="6747AA88" w14:textId="77777777" w:rsidR="00A31DC0" w:rsidRPr="001A5415" w:rsidRDefault="00A31DC0" w:rsidP="00AF2FB0">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Visas licences ir iespiestas tipogrāfiski, numurētas pēc veidiem un cenām un reģistrētas normatīvajos aktos noteiktā kārtībā.</w:t>
      </w:r>
    </w:p>
    <w:p w14:paraId="43661406" w14:textId="4D74AD0F" w:rsidR="00A31DC0" w:rsidRPr="001A5415" w:rsidRDefault="00A31DC0" w:rsidP="00AF2FB0">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Makšķerēšanas</w:t>
      </w:r>
      <w:r w:rsidRPr="001A5415">
        <w:rPr>
          <w:rFonts w:ascii="Times New Roman" w:hAnsi="Times New Roman"/>
          <w:i/>
          <w:color w:val="auto"/>
          <w:lang w:eastAsia="lv-LV"/>
        </w:rPr>
        <w:t xml:space="preserve"> </w:t>
      </w:r>
      <w:r w:rsidRPr="001A5415">
        <w:rPr>
          <w:rFonts w:ascii="Times New Roman" w:hAnsi="Times New Roman"/>
          <w:color w:val="auto"/>
          <w:lang w:eastAsia="lv-LV"/>
        </w:rPr>
        <w:t>un zemūdens medību</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licenču izplatītājs ir biedrība „Kāla ezera padome”, </w:t>
      </w:r>
      <w:proofErr w:type="spellStart"/>
      <w:r w:rsidRPr="001A5415">
        <w:rPr>
          <w:rFonts w:ascii="Times New Roman" w:hAnsi="Times New Roman"/>
          <w:color w:val="auto"/>
          <w:lang w:eastAsia="lv-LV"/>
        </w:rPr>
        <w:t>reģ</w:t>
      </w:r>
      <w:proofErr w:type="spellEnd"/>
      <w:r w:rsidRPr="001A5415">
        <w:rPr>
          <w:rFonts w:ascii="Times New Roman" w:hAnsi="Times New Roman"/>
          <w:color w:val="auto"/>
          <w:lang w:eastAsia="lv-LV"/>
        </w:rPr>
        <w:t>. Nr.</w:t>
      </w:r>
      <w:r w:rsidR="00041182" w:rsidRPr="001A5415">
        <w:rPr>
          <w:rFonts w:ascii="Times New Roman" w:hAnsi="Times New Roman"/>
          <w:color w:val="auto"/>
          <w:lang w:eastAsia="lv-LV"/>
        </w:rPr>
        <w:t xml:space="preserve"> </w:t>
      </w:r>
      <w:r w:rsidRPr="001A5415">
        <w:rPr>
          <w:rFonts w:ascii="Times New Roman" w:hAnsi="Times New Roman"/>
          <w:color w:val="auto"/>
          <w:lang w:eastAsia="lv-LV"/>
        </w:rPr>
        <w:t>40008113080, adrese: „Pagastmāja”, Vestienas pag., Madonas nov., tālrunis 29231860, e-pasta adrese: bite-v@inbox.lv.</w:t>
      </w:r>
    </w:p>
    <w:p w14:paraId="3E1B043E" w14:textId="77777777" w:rsidR="00A31DC0" w:rsidRPr="001A5415" w:rsidRDefault="00A31DC0" w:rsidP="00AF2FB0">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Makšķerēšanas</w:t>
      </w:r>
      <w:r w:rsidRPr="001A5415">
        <w:rPr>
          <w:rFonts w:ascii="Times New Roman" w:hAnsi="Times New Roman"/>
          <w:i/>
          <w:color w:val="auto"/>
          <w:lang w:eastAsia="lv-LV"/>
        </w:rPr>
        <w:t xml:space="preserve"> </w:t>
      </w:r>
      <w:r w:rsidRPr="001A5415">
        <w:rPr>
          <w:rFonts w:ascii="Times New Roman" w:hAnsi="Times New Roman"/>
          <w:color w:val="auto"/>
          <w:lang w:eastAsia="lv-LV"/>
        </w:rPr>
        <w:t>un zemūdens medību</w:t>
      </w:r>
      <w:r w:rsidRPr="001A5415">
        <w:rPr>
          <w:rFonts w:ascii="Times New Roman" w:hAnsi="Times New Roman"/>
          <w:i/>
          <w:color w:val="auto"/>
          <w:lang w:eastAsia="lv-LV"/>
        </w:rPr>
        <w:t xml:space="preserve"> </w:t>
      </w:r>
      <w:r w:rsidRPr="001A5415">
        <w:rPr>
          <w:rFonts w:ascii="Times New Roman" w:hAnsi="Times New Roman"/>
          <w:color w:val="auto"/>
          <w:lang w:eastAsia="lv-LV"/>
        </w:rPr>
        <w:t>licenču pārdošanas un izsniegšanas vietas, to kontaktinformācija un licenču pārdošanas laiki:</w:t>
      </w:r>
    </w:p>
    <w:p w14:paraId="2D7EA51A" w14:textId="77777777" w:rsidR="00A31DC0" w:rsidRPr="001A5415" w:rsidRDefault="00A31DC0" w:rsidP="006667C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„Bērzi”, Vestienas pag., Madonas nov., LV-4855, tālrunis 28700536, licenču pārdošanas laiks: no plkst. 00.00 līdz 24.00;</w:t>
      </w:r>
    </w:p>
    <w:p w14:paraId="6E90A378" w14:textId="77777777" w:rsidR="00A31DC0" w:rsidRPr="001A5415" w:rsidRDefault="00A31DC0" w:rsidP="006667C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w:t>
      </w:r>
      <w:proofErr w:type="spellStart"/>
      <w:r w:rsidRPr="001A5415">
        <w:rPr>
          <w:rFonts w:ascii="Times New Roman" w:hAnsi="Times New Roman"/>
          <w:color w:val="auto"/>
          <w:lang w:eastAsia="lv-LV"/>
        </w:rPr>
        <w:t>Kālezers</w:t>
      </w:r>
      <w:proofErr w:type="spellEnd"/>
      <w:r w:rsidRPr="001A5415">
        <w:rPr>
          <w:rFonts w:ascii="Times New Roman" w:hAnsi="Times New Roman"/>
          <w:color w:val="auto"/>
          <w:lang w:eastAsia="lv-LV"/>
        </w:rPr>
        <w:t>”, Vestienas pag., Madonas nov., LV-4855, tālrunis 29404820, licenču pārdošanas laiks: no plkst. 10.00 līdz 16.00 (ziemas sezonā), no plkst. 8.00 līdz 20.00 (vasaras sezonā);</w:t>
      </w:r>
    </w:p>
    <w:p w14:paraId="3DDC284E" w14:textId="77777777" w:rsidR="00A31DC0" w:rsidRPr="001A5415" w:rsidRDefault="00A31DC0" w:rsidP="006667C4">
      <w:pPr>
        <w:pStyle w:val="Sarakstarindkopa"/>
        <w:numPr>
          <w:ilvl w:val="2"/>
          <w:numId w:val="19"/>
        </w:numPr>
        <w:spacing w:after="0" w:line="240" w:lineRule="auto"/>
        <w:ind w:left="1276" w:hanging="567"/>
        <w:jc w:val="both"/>
        <w:rPr>
          <w:rFonts w:ascii="Times New Roman" w:hAnsi="Times New Roman"/>
          <w:color w:val="auto"/>
        </w:rPr>
      </w:pPr>
      <w:r w:rsidRPr="001A5415">
        <w:rPr>
          <w:rFonts w:ascii="Times New Roman" w:hAnsi="Times New Roman"/>
          <w:color w:val="auto"/>
          <w:lang w:eastAsia="lv-LV"/>
        </w:rPr>
        <w:t xml:space="preserve">„Ielāpi”, Vestienas pag., Madonas nov., LV-4855, tālrunis: 29227504, e-pasta adrese: </w:t>
      </w:r>
      <w:hyperlink r:id="rId10">
        <w:r w:rsidRPr="001A5415">
          <w:rPr>
            <w:rStyle w:val="InternetLink"/>
            <w:rFonts w:ascii="Times New Roman" w:hAnsi="Times New Roman"/>
            <w:color w:val="auto"/>
            <w:u w:val="none"/>
            <w:lang w:eastAsia="lv-LV"/>
          </w:rPr>
          <w:t>zsielapi@inbox.lv</w:t>
        </w:r>
      </w:hyperlink>
      <w:r w:rsidRPr="001A5415">
        <w:rPr>
          <w:rFonts w:ascii="Times New Roman" w:hAnsi="Times New Roman"/>
          <w:color w:val="auto"/>
          <w:lang w:eastAsia="lv-LV"/>
        </w:rPr>
        <w:t>, licenču pārdošanas laiks: no plkst. 00.00 līdz 24.00;</w:t>
      </w:r>
    </w:p>
    <w:p w14:paraId="42031FF6" w14:textId="77777777" w:rsidR="00A31DC0" w:rsidRPr="001A5415" w:rsidRDefault="00A31DC0" w:rsidP="006667C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„Dadzīši”, Vestienas pag., Madonas nov., LV-4855, tālrunis: 29428355, licenču pārdošanas laiks: no plkst. 6.00 līdz 23.00;</w:t>
      </w:r>
    </w:p>
    <w:p w14:paraId="0CEE023A" w14:textId="77777777" w:rsidR="00A31DC0" w:rsidRPr="001A5415" w:rsidRDefault="00A31DC0" w:rsidP="006667C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„Strēlnieki”, Vestienas pag., Madonas nov., LV-4855, tālrunis: 26400893, licenču pārdošanas laiks: no plkst. 6.00 līdz 23.00;</w:t>
      </w:r>
    </w:p>
    <w:p w14:paraId="21D82717" w14:textId="77777777" w:rsidR="00A31DC0" w:rsidRPr="001A5415" w:rsidRDefault="00A31DC0" w:rsidP="006667C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makšķerēšanas un zemūdens medību licences var iegādāties arī interneta vietnes www.epakalpojumi.lv sadaļā „e-Loms”.</w:t>
      </w:r>
    </w:p>
    <w:p w14:paraId="7C6063C9" w14:textId="77777777" w:rsidR="00A31DC0" w:rsidRPr="001A5415" w:rsidRDefault="00A31DC0" w:rsidP="00AF2FB0">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Licencētās makšķerēšanas un zemūdens medību</w:t>
      </w:r>
      <w:r w:rsidRPr="001A5415">
        <w:rPr>
          <w:rFonts w:ascii="Times New Roman" w:hAnsi="Times New Roman"/>
          <w:i/>
          <w:color w:val="auto"/>
          <w:lang w:eastAsia="lv-LV"/>
        </w:rPr>
        <w:t xml:space="preserve"> </w:t>
      </w:r>
      <w:r w:rsidRPr="001A5415">
        <w:rPr>
          <w:rFonts w:ascii="Times New Roman" w:hAnsi="Times New Roman"/>
          <w:color w:val="auto"/>
          <w:lang w:eastAsia="lv-LV"/>
        </w:rPr>
        <w:t>organizētājs uzskaita izsniegtās licences īpašā licenču uzskaites žurnālā.</w:t>
      </w:r>
    </w:p>
    <w:p w14:paraId="18E10C56" w14:textId="77777777" w:rsidR="00A31DC0" w:rsidRPr="001A5415" w:rsidRDefault="00A31DC0" w:rsidP="00A31DC0">
      <w:pPr>
        <w:pStyle w:val="Sarakstarindkopa"/>
        <w:spacing w:after="0" w:line="240" w:lineRule="auto"/>
        <w:ind w:left="360"/>
        <w:jc w:val="both"/>
        <w:rPr>
          <w:rFonts w:ascii="Times New Roman" w:hAnsi="Times New Roman"/>
          <w:color w:val="auto"/>
          <w:lang w:eastAsia="lv-LV"/>
        </w:rPr>
      </w:pPr>
    </w:p>
    <w:p w14:paraId="0CA2EB87" w14:textId="77777777"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Licenču realizācijā iegūto līdzekļu izlietojums</w:t>
      </w:r>
    </w:p>
    <w:p w14:paraId="61325AEE" w14:textId="33D2F5AD" w:rsidR="00A31DC0" w:rsidRPr="006667C4" w:rsidRDefault="00A31DC0" w:rsidP="006667C4">
      <w:pPr>
        <w:pStyle w:val="Sarakstarindkopa"/>
        <w:numPr>
          <w:ilvl w:val="1"/>
          <w:numId w:val="19"/>
        </w:numPr>
        <w:spacing w:after="0" w:line="240" w:lineRule="auto"/>
        <w:jc w:val="both"/>
        <w:rPr>
          <w:rFonts w:ascii="Times New Roman" w:hAnsi="Times New Roman"/>
          <w:color w:val="auto"/>
          <w:lang w:eastAsia="lv-LV"/>
        </w:rPr>
      </w:pPr>
      <w:r w:rsidRPr="006667C4">
        <w:rPr>
          <w:rFonts w:ascii="Times New Roman" w:hAnsi="Times New Roman"/>
          <w:color w:val="auto"/>
          <w:lang w:eastAsia="lv-LV"/>
        </w:rPr>
        <w:t>No makšķerēšanas un zemūdens medību</w:t>
      </w:r>
      <w:r w:rsidRPr="006667C4">
        <w:rPr>
          <w:rFonts w:ascii="Times New Roman" w:hAnsi="Times New Roman"/>
          <w:i/>
          <w:color w:val="auto"/>
          <w:lang w:eastAsia="lv-LV"/>
        </w:rPr>
        <w:t xml:space="preserve"> </w:t>
      </w:r>
      <w:r w:rsidRPr="006667C4">
        <w:rPr>
          <w:rFonts w:ascii="Times New Roman" w:hAnsi="Times New Roman"/>
          <w:color w:val="auto"/>
          <w:lang w:eastAsia="lv-LV"/>
        </w:rPr>
        <w:t>licencēm iegūtās kopējās summas licencētās makšķerēšanas un licencēto zemūdens medību</w:t>
      </w:r>
      <w:r w:rsidRPr="006667C4">
        <w:rPr>
          <w:rFonts w:ascii="Times New Roman" w:hAnsi="Times New Roman"/>
          <w:i/>
          <w:color w:val="auto"/>
          <w:lang w:eastAsia="lv-LV"/>
        </w:rPr>
        <w:t xml:space="preserve"> </w:t>
      </w:r>
      <w:r w:rsidRPr="006667C4">
        <w:rPr>
          <w:rFonts w:ascii="Times New Roman" w:hAnsi="Times New Roman"/>
          <w:color w:val="auto"/>
          <w:lang w:eastAsia="lv-LV"/>
        </w:rPr>
        <w:t>organizētājs reizi pusgadā 20% pārskaita valsts budžetā Zivju fonda dotācijas ieņēmumu veidošanai.</w:t>
      </w:r>
    </w:p>
    <w:p w14:paraId="63D741D6" w14:textId="77777777" w:rsidR="00A31DC0" w:rsidRPr="001A5415" w:rsidRDefault="00A31DC0" w:rsidP="006667C4">
      <w:pPr>
        <w:pStyle w:val="Sarakstarindkopa"/>
        <w:numPr>
          <w:ilvl w:val="1"/>
          <w:numId w:val="19"/>
        </w:numPr>
        <w:spacing w:after="0" w:line="240" w:lineRule="auto"/>
        <w:jc w:val="both"/>
        <w:rPr>
          <w:rFonts w:ascii="Times New Roman" w:hAnsi="Times New Roman"/>
          <w:color w:val="auto"/>
        </w:rPr>
      </w:pPr>
      <w:r w:rsidRPr="001A5415">
        <w:rPr>
          <w:rFonts w:ascii="Times New Roman" w:hAnsi="Times New Roman"/>
          <w:color w:val="auto"/>
          <w:lang w:eastAsia="lv-LV"/>
        </w:rPr>
        <w:t xml:space="preserve"> Licencētās makšķerēšanas un licencēto zemūdens medību</w:t>
      </w:r>
      <w:r w:rsidRPr="001A5415">
        <w:rPr>
          <w:rFonts w:ascii="Times New Roman" w:hAnsi="Times New Roman"/>
          <w:i/>
          <w:color w:val="auto"/>
          <w:lang w:eastAsia="lv-LV"/>
        </w:rPr>
        <w:t xml:space="preserve"> </w:t>
      </w:r>
      <w:r w:rsidRPr="001A5415">
        <w:rPr>
          <w:rFonts w:ascii="Times New Roman" w:hAnsi="Times New Roman"/>
          <w:color w:val="auto"/>
          <w:lang w:eastAsia="lv-LV"/>
        </w:rPr>
        <w:t>organizētāja rīcībā paliek 80% no licenču realizācijā iegūtās kopējās summas – vides un zivju aizsardzībai, zivju krājumu pavairošanai, licencētās makšķerēšanas un licencēto zemūdens</w:t>
      </w:r>
      <w:r w:rsidRPr="001A5415">
        <w:rPr>
          <w:rFonts w:ascii="Times New Roman" w:hAnsi="Times New Roman"/>
          <w:i/>
          <w:color w:val="auto"/>
          <w:lang w:eastAsia="lv-LV"/>
        </w:rPr>
        <w:t xml:space="preserve"> </w:t>
      </w:r>
      <w:r w:rsidRPr="001A5415">
        <w:rPr>
          <w:rFonts w:ascii="Times New Roman" w:hAnsi="Times New Roman"/>
          <w:color w:val="auto"/>
          <w:lang w:eastAsia="lv-LV"/>
        </w:rPr>
        <w:t>medību</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nodrošināšanai, makšķerēšanas kā veselīga dzīvesveida popularizēšanai (informācija </w:t>
      </w:r>
      <w:hyperlink r:id="rId11">
        <w:r w:rsidRPr="001A5415">
          <w:rPr>
            <w:rStyle w:val="InternetLink"/>
            <w:rFonts w:ascii="Times New Roman" w:hAnsi="Times New Roman"/>
            <w:color w:val="auto"/>
            <w:u w:val="none"/>
            <w:lang w:eastAsia="lv-LV"/>
          </w:rPr>
          <w:t>www.kals.lv</w:t>
        </w:r>
      </w:hyperlink>
      <w:r w:rsidRPr="001A5415">
        <w:rPr>
          <w:rFonts w:ascii="Times New Roman" w:hAnsi="Times New Roman"/>
          <w:color w:val="auto"/>
          <w:lang w:eastAsia="lv-LV"/>
        </w:rPr>
        <w:t>).</w:t>
      </w:r>
    </w:p>
    <w:p w14:paraId="5405A5BA" w14:textId="77777777" w:rsidR="00A31DC0" w:rsidRDefault="00A31DC0" w:rsidP="00A31DC0">
      <w:pPr>
        <w:pStyle w:val="Sarakstarindkopa"/>
        <w:spacing w:after="0" w:line="240" w:lineRule="auto"/>
        <w:ind w:left="792"/>
        <w:jc w:val="both"/>
        <w:rPr>
          <w:rFonts w:ascii="Times New Roman" w:hAnsi="Times New Roman"/>
          <w:color w:val="auto"/>
          <w:lang w:eastAsia="lv-LV"/>
        </w:rPr>
      </w:pPr>
    </w:p>
    <w:p w14:paraId="3F27ACF0" w14:textId="77777777" w:rsidR="00200414" w:rsidRPr="001A5415" w:rsidRDefault="00200414" w:rsidP="00A31DC0">
      <w:pPr>
        <w:pStyle w:val="Sarakstarindkopa"/>
        <w:spacing w:after="0" w:line="240" w:lineRule="auto"/>
        <w:ind w:left="792"/>
        <w:jc w:val="both"/>
        <w:rPr>
          <w:rFonts w:ascii="Times New Roman" w:hAnsi="Times New Roman"/>
          <w:color w:val="auto"/>
          <w:lang w:eastAsia="lv-LV"/>
        </w:rPr>
      </w:pPr>
    </w:p>
    <w:p w14:paraId="77B3BB7D" w14:textId="77777777"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Makšķernieku un zemūdens mednieku</w:t>
      </w:r>
      <w:r w:rsidRPr="001A5415">
        <w:rPr>
          <w:rFonts w:ascii="Times New Roman" w:hAnsi="Times New Roman"/>
          <w:b/>
          <w:i/>
          <w:color w:val="auto"/>
          <w:lang w:eastAsia="lv-LV"/>
        </w:rPr>
        <w:t xml:space="preserve"> </w:t>
      </w:r>
      <w:r w:rsidRPr="001A5415">
        <w:rPr>
          <w:rFonts w:ascii="Times New Roman" w:hAnsi="Times New Roman"/>
          <w:b/>
          <w:color w:val="auto"/>
          <w:lang w:eastAsia="lv-LV"/>
        </w:rPr>
        <w:t>lomu uzskaites kārtība</w:t>
      </w:r>
    </w:p>
    <w:p w14:paraId="452CB255" w14:textId="2D430993" w:rsidR="00A31DC0" w:rsidRPr="00200414" w:rsidRDefault="00A31DC0" w:rsidP="00200414">
      <w:pPr>
        <w:pStyle w:val="Sarakstarindkopa"/>
        <w:numPr>
          <w:ilvl w:val="1"/>
          <w:numId w:val="19"/>
        </w:numPr>
        <w:spacing w:after="0" w:line="240" w:lineRule="auto"/>
        <w:jc w:val="both"/>
        <w:rPr>
          <w:rFonts w:ascii="Times New Roman" w:hAnsi="Times New Roman"/>
          <w:color w:val="auto"/>
          <w:lang w:eastAsia="lv-LV"/>
        </w:rPr>
      </w:pPr>
      <w:r w:rsidRPr="00200414">
        <w:rPr>
          <w:rFonts w:ascii="Times New Roman" w:hAnsi="Times New Roman"/>
          <w:color w:val="auto"/>
        </w:rPr>
        <w:t>Visiem licenču īpašniekiem, neatkarīgi no to veida, obligāti jāreģistrē savus lomus, norādot datumu, zivju sugu, loma lielumu (zivju skaitu un svaru) tos ierakstot:</w:t>
      </w:r>
    </w:p>
    <w:p w14:paraId="5EC22D89" w14:textId="77777777" w:rsidR="00A31DC0" w:rsidRPr="001A5415" w:rsidRDefault="00A31DC0" w:rsidP="0020041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rPr>
        <w:lastRenderedPageBreak/>
        <w:t>visās vienas dienas licencēs – licencēs norādītajā tabulā;</w:t>
      </w:r>
    </w:p>
    <w:p w14:paraId="5A59C59F" w14:textId="77777777" w:rsidR="00A31DC0" w:rsidRPr="001A5415" w:rsidRDefault="00A31DC0" w:rsidP="0020041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rPr>
        <w:t>g</w:t>
      </w:r>
      <w:r w:rsidRPr="001A5415">
        <w:rPr>
          <w:rFonts w:ascii="Times New Roman" w:hAnsi="Times New Roman"/>
          <w:color w:val="auto"/>
          <w:lang w:eastAsia="lv-LV"/>
        </w:rPr>
        <w:t>ada bezmaksas licencē – lomu uzskaites tabulā, atbilstoši licencē norādītajam paraugam.</w:t>
      </w:r>
    </w:p>
    <w:p w14:paraId="40FF5155" w14:textId="77777777" w:rsidR="00A31DC0" w:rsidRPr="001A5415" w:rsidRDefault="00A31DC0" w:rsidP="00200414">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Visu vienas</w:t>
      </w:r>
      <w:r w:rsidRPr="001A5415">
        <w:rPr>
          <w:rFonts w:ascii="Times New Roman" w:hAnsi="Times New Roman"/>
          <w:iCs/>
          <w:color w:val="auto"/>
          <w:lang w:eastAsia="lv-LV"/>
        </w:rPr>
        <w:t xml:space="preserve"> dienas </w:t>
      </w:r>
      <w:r w:rsidRPr="001A5415">
        <w:rPr>
          <w:rFonts w:ascii="Times New Roman" w:hAnsi="Times New Roman"/>
          <w:color w:val="auto"/>
          <w:lang w:eastAsia="lv-LV"/>
        </w:rPr>
        <w:t xml:space="preserve">un gada bezmaksas licenču īpašnieku obligāts pienākums ir licences kopā ar </w:t>
      </w:r>
      <w:r w:rsidRPr="001A5415">
        <w:rPr>
          <w:rFonts w:ascii="Times New Roman" w:hAnsi="Times New Roman"/>
          <w:iCs/>
          <w:color w:val="auto"/>
          <w:lang w:eastAsia="lv-LV"/>
        </w:rPr>
        <w:t>lomu uzskaites tabulām</w:t>
      </w:r>
      <w:r w:rsidRPr="001A5415">
        <w:rPr>
          <w:rFonts w:ascii="Times New Roman" w:hAnsi="Times New Roman"/>
          <w:color w:val="auto"/>
          <w:lang w:eastAsia="lv-LV"/>
        </w:rPr>
        <w:t xml:space="preserve"> iesniegt licenču iegādes vietās vai arī nosūtīt pa</w:t>
      </w:r>
      <w:r w:rsidRPr="001A5415">
        <w:rPr>
          <w:rFonts w:ascii="Times New Roman" w:hAnsi="Times New Roman"/>
          <w:bCs/>
          <w:color w:val="auto"/>
          <w:lang w:eastAsia="lv-LV"/>
        </w:rPr>
        <w:t xml:space="preserve"> </w:t>
      </w:r>
      <w:r w:rsidRPr="001A5415">
        <w:rPr>
          <w:rFonts w:ascii="Times New Roman" w:hAnsi="Times New Roman"/>
          <w:color w:val="auto"/>
          <w:lang w:eastAsia="lv-LV"/>
        </w:rPr>
        <w:t>pastu uz licencētās makšķerēšanas un licencēto zemūdens medību organizētāja adresi, kura norādīta uz licences, ievērojot šādus termiņus:</w:t>
      </w:r>
    </w:p>
    <w:p w14:paraId="1DE00B4A" w14:textId="77777777" w:rsidR="00A31DC0" w:rsidRPr="001A5415" w:rsidRDefault="00A31DC0" w:rsidP="0020041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iCs/>
          <w:color w:val="auto"/>
        </w:rPr>
        <w:t xml:space="preserve">vienas dienas licenci – </w:t>
      </w:r>
      <w:r w:rsidRPr="001A5415">
        <w:rPr>
          <w:rFonts w:ascii="Times New Roman" w:hAnsi="Times New Roman"/>
          <w:color w:val="auto"/>
        </w:rPr>
        <w:t>viena mēneša laikā no izmantošanas dienas;</w:t>
      </w:r>
    </w:p>
    <w:p w14:paraId="371DCE74" w14:textId="77777777" w:rsidR="00A31DC0" w:rsidRPr="001A5415" w:rsidRDefault="00A31DC0" w:rsidP="0020041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iCs/>
          <w:color w:val="auto"/>
        </w:rPr>
        <w:t xml:space="preserve">gada bezmaksas licenci – </w:t>
      </w:r>
      <w:r w:rsidRPr="001A5415">
        <w:rPr>
          <w:rFonts w:ascii="Times New Roman" w:hAnsi="Times New Roman"/>
          <w:color w:val="auto"/>
        </w:rPr>
        <w:t>līdz nākošā gada 1.februārim.</w:t>
      </w:r>
    </w:p>
    <w:p w14:paraId="0D86174E" w14:textId="77777777" w:rsidR="00A31DC0" w:rsidRPr="001A5415" w:rsidRDefault="00A31DC0" w:rsidP="00200414">
      <w:pPr>
        <w:pStyle w:val="Sarakstarindkopa"/>
        <w:numPr>
          <w:ilvl w:val="1"/>
          <w:numId w:val="19"/>
        </w:numPr>
        <w:spacing w:after="0" w:line="240" w:lineRule="auto"/>
        <w:jc w:val="both"/>
        <w:rPr>
          <w:rFonts w:ascii="Times New Roman" w:hAnsi="Times New Roman"/>
          <w:color w:val="auto"/>
        </w:rPr>
      </w:pPr>
      <w:r w:rsidRPr="001A5415">
        <w:rPr>
          <w:rFonts w:ascii="Times New Roman" w:hAnsi="Times New Roman"/>
          <w:iCs/>
          <w:color w:val="auto"/>
        </w:rPr>
        <w:t xml:space="preserve"> Ja licence iegādāta interneta vietnē </w:t>
      </w:r>
      <w:hyperlink r:id="rId12">
        <w:r w:rsidRPr="001A5415">
          <w:rPr>
            <w:rStyle w:val="InternetLink"/>
            <w:rFonts w:ascii="Times New Roman" w:hAnsi="Times New Roman"/>
            <w:color w:val="auto"/>
            <w:u w:val="none"/>
          </w:rPr>
          <w:t>www.epakalpojumi.lv</w:t>
        </w:r>
      </w:hyperlink>
      <w:r w:rsidRPr="001A5415">
        <w:rPr>
          <w:rFonts w:ascii="Times New Roman" w:hAnsi="Times New Roman"/>
          <w:iCs/>
          <w:color w:val="auto"/>
        </w:rPr>
        <w:t xml:space="preserve">, lomu iespējams reģistrēt šīs interneta vietnes sadaļā </w:t>
      </w:r>
      <w:r w:rsidRPr="001A5415">
        <w:rPr>
          <w:rFonts w:ascii="Times New Roman" w:hAnsi="Times New Roman"/>
          <w:color w:val="auto"/>
          <w:lang w:eastAsia="lv-LV"/>
        </w:rPr>
        <w:t>„</w:t>
      </w:r>
      <w:r w:rsidRPr="001A5415">
        <w:rPr>
          <w:rFonts w:ascii="Times New Roman" w:hAnsi="Times New Roman"/>
          <w:iCs/>
          <w:color w:val="auto"/>
        </w:rPr>
        <w:t>e-Loms”.</w:t>
      </w:r>
    </w:p>
    <w:p w14:paraId="6C38B2AC" w14:textId="77777777" w:rsidR="00A31DC0" w:rsidRPr="001A5415" w:rsidRDefault="00A31DC0" w:rsidP="00200414">
      <w:pPr>
        <w:pStyle w:val="Sarakstarindkopa"/>
        <w:numPr>
          <w:ilvl w:val="1"/>
          <w:numId w:val="19"/>
        </w:numPr>
        <w:spacing w:after="0" w:line="240" w:lineRule="auto"/>
        <w:jc w:val="both"/>
        <w:rPr>
          <w:rFonts w:ascii="Times New Roman" w:hAnsi="Times New Roman"/>
          <w:color w:val="auto"/>
          <w:lang w:eastAsia="lv-LV"/>
        </w:rPr>
      </w:pPr>
      <w:r w:rsidRPr="001A5415">
        <w:rPr>
          <w:rFonts w:ascii="Times New Roman" w:hAnsi="Times New Roman"/>
          <w:color w:val="auto"/>
        </w:rPr>
        <w:t xml:space="preserve"> Visu </w:t>
      </w:r>
      <w:r w:rsidRPr="001A5415">
        <w:rPr>
          <w:rFonts w:ascii="Times New Roman" w:hAnsi="Times New Roman"/>
          <w:iCs/>
          <w:color w:val="auto"/>
        </w:rPr>
        <w:t xml:space="preserve">vienas dienas licenču </w:t>
      </w:r>
      <w:r w:rsidRPr="001A5415">
        <w:rPr>
          <w:rFonts w:ascii="Times New Roman" w:hAnsi="Times New Roman"/>
          <w:color w:val="auto"/>
        </w:rPr>
        <w:t xml:space="preserve">un gada bezmaksas licenču </w:t>
      </w:r>
      <w:r w:rsidRPr="001A5415">
        <w:rPr>
          <w:rFonts w:ascii="Times New Roman" w:hAnsi="Times New Roman"/>
          <w:iCs/>
          <w:color w:val="auto"/>
        </w:rPr>
        <w:t>īpašniekiem</w:t>
      </w:r>
      <w:r w:rsidRPr="001A5415">
        <w:rPr>
          <w:rFonts w:ascii="Times New Roman" w:hAnsi="Times New Roman"/>
          <w:color w:val="auto"/>
        </w:rPr>
        <w:t xml:space="preserve"> licenču nenodošanas un ziņu par lomiem nesniegšanas gadījumos, kā arī cita veida makšķerēšanas</w:t>
      </w:r>
      <w:r w:rsidRPr="001A5415">
        <w:rPr>
          <w:rFonts w:ascii="Times New Roman" w:hAnsi="Times New Roman"/>
          <w:i/>
          <w:color w:val="auto"/>
        </w:rPr>
        <w:t xml:space="preserve"> </w:t>
      </w:r>
      <w:r w:rsidRPr="001A5415">
        <w:rPr>
          <w:rFonts w:ascii="Times New Roman" w:hAnsi="Times New Roman"/>
          <w:color w:val="auto"/>
        </w:rPr>
        <w:t>un zemūdens medību pārkāpumu gadījumos, tiks liegta iespēja turpmāk iegādāties jebkura veida licences makšķerēšanai un zemūdens medībām</w:t>
      </w:r>
      <w:r w:rsidRPr="001A5415">
        <w:rPr>
          <w:rFonts w:ascii="Times New Roman" w:hAnsi="Times New Roman"/>
          <w:i/>
          <w:color w:val="auto"/>
        </w:rPr>
        <w:t xml:space="preserve"> </w:t>
      </w:r>
      <w:proofErr w:type="spellStart"/>
      <w:r w:rsidRPr="001A5415">
        <w:rPr>
          <w:rFonts w:ascii="Times New Roman" w:hAnsi="Times New Roman"/>
          <w:color w:val="auto"/>
        </w:rPr>
        <w:t>Kālezerā</w:t>
      </w:r>
      <w:proofErr w:type="spellEnd"/>
      <w:r w:rsidRPr="001A5415">
        <w:rPr>
          <w:rFonts w:ascii="Times New Roman" w:hAnsi="Times New Roman"/>
          <w:i/>
          <w:color w:val="auto"/>
        </w:rPr>
        <w:t xml:space="preserve"> </w:t>
      </w:r>
      <w:r w:rsidRPr="001A5415">
        <w:rPr>
          <w:rFonts w:ascii="Times New Roman" w:hAnsi="Times New Roman"/>
          <w:color w:val="auto"/>
        </w:rPr>
        <w:t>kārtējā un nākamajā gadā.</w:t>
      </w:r>
    </w:p>
    <w:p w14:paraId="562B582F" w14:textId="77777777" w:rsidR="00A31DC0" w:rsidRPr="001A5415" w:rsidRDefault="00A31DC0" w:rsidP="00A31DC0">
      <w:pPr>
        <w:pStyle w:val="Sarakstarindkopa"/>
        <w:spacing w:after="0" w:line="240" w:lineRule="auto"/>
        <w:ind w:left="792"/>
        <w:jc w:val="both"/>
        <w:rPr>
          <w:rFonts w:ascii="Times New Roman" w:hAnsi="Times New Roman"/>
          <w:color w:val="auto"/>
          <w:lang w:eastAsia="lv-LV"/>
        </w:rPr>
      </w:pPr>
    </w:p>
    <w:p w14:paraId="57E2EBE6" w14:textId="4B029061"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Licencētās makšķerēšanas un licencēto zemūdens medību</w:t>
      </w:r>
      <w:r w:rsidRPr="001A5415">
        <w:rPr>
          <w:rFonts w:ascii="Times New Roman" w:hAnsi="Times New Roman"/>
          <w:i/>
          <w:color w:val="auto"/>
          <w:lang w:eastAsia="lv-LV"/>
        </w:rPr>
        <w:t xml:space="preserve"> </w:t>
      </w:r>
      <w:r w:rsidRPr="001A5415">
        <w:rPr>
          <w:rFonts w:ascii="Times New Roman" w:hAnsi="Times New Roman"/>
          <w:b/>
          <w:color w:val="auto"/>
          <w:lang w:eastAsia="lv-LV"/>
        </w:rPr>
        <w:t>organizētāja pienākumi un sniegtie pakalpojumi</w:t>
      </w:r>
    </w:p>
    <w:p w14:paraId="3780B4D1" w14:textId="09B1BD7D" w:rsidR="00A31DC0" w:rsidRPr="00635894" w:rsidRDefault="00A31DC0" w:rsidP="00635894">
      <w:pPr>
        <w:pStyle w:val="Sarakstarindkopa"/>
        <w:numPr>
          <w:ilvl w:val="1"/>
          <w:numId w:val="19"/>
        </w:numPr>
        <w:spacing w:after="0" w:line="240" w:lineRule="auto"/>
        <w:jc w:val="both"/>
        <w:rPr>
          <w:rFonts w:ascii="Times New Roman" w:hAnsi="Times New Roman"/>
          <w:color w:val="auto"/>
          <w:lang w:eastAsia="lv-LV"/>
        </w:rPr>
      </w:pPr>
      <w:r w:rsidRPr="00635894">
        <w:rPr>
          <w:rFonts w:ascii="Times New Roman" w:hAnsi="Times New Roman"/>
          <w:color w:val="auto"/>
          <w:lang w:eastAsia="lv-LV"/>
        </w:rPr>
        <w:t xml:space="preserve"> Licencētās makšķerēšanas un licencēto zemūdens medību</w:t>
      </w:r>
      <w:r w:rsidRPr="00635894">
        <w:rPr>
          <w:rFonts w:ascii="Times New Roman" w:hAnsi="Times New Roman"/>
          <w:i/>
          <w:color w:val="auto"/>
          <w:lang w:eastAsia="lv-LV"/>
        </w:rPr>
        <w:t xml:space="preserve"> </w:t>
      </w:r>
      <w:r w:rsidRPr="00635894">
        <w:rPr>
          <w:rFonts w:ascii="Times New Roman" w:hAnsi="Times New Roman"/>
          <w:color w:val="auto"/>
          <w:lang w:eastAsia="lv-LV"/>
        </w:rPr>
        <w:t>organizētājam ir šādi pienākumi:</w:t>
      </w:r>
    </w:p>
    <w:p w14:paraId="5FA57CBB"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rPr>
        <w:t xml:space="preserve">uzskaitīt iegūtos lomus un katru gadu līdz 1.februārim iesniegt Pārtikas drošības, dzīvnieku veselības un vides zinātniskais institūts </w:t>
      </w:r>
      <w:r w:rsidRPr="001A5415">
        <w:rPr>
          <w:rFonts w:ascii="Times New Roman" w:hAnsi="Times New Roman"/>
          <w:color w:val="auto"/>
          <w:lang w:eastAsia="lv-LV"/>
        </w:rPr>
        <w:t>„</w:t>
      </w:r>
      <w:r w:rsidRPr="001A5415">
        <w:rPr>
          <w:rFonts w:ascii="Times New Roman" w:hAnsi="Times New Roman"/>
          <w:color w:val="auto"/>
        </w:rPr>
        <w:t>BIOR” pārskatu par iepriekšējā gadā iegūtajiem lomiem;</w:t>
      </w:r>
    </w:p>
    <w:p w14:paraId="6AAF04B9" w14:textId="6E709CA3"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sadarbībā ar novada pašvaldību</w:t>
      </w:r>
      <w:r w:rsidRPr="001A5415">
        <w:rPr>
          <w:rFonts w:ascii="Times New Roman" w:hAnsi="Times New Roman"/>
          <w:i/>
          <w:color w:val="auto"/>
          <w:lang w:eastAsia="lv-LV"/>
        </w:rPr>
        <w:t xml:space="preserve"> </w:t>
      </w:r>
      <w:r w:rsidRPr="001A5415">
        <w:rPr>
          <w:rFonts w:ascii="Times New Roman" w:hAnsi="Times New Roman"/>
          <w:color w:val="auto"/>
          <w:lang w:eastAsia="lv-LV"/>
        </w:rPr>
        <w:t>sniegt informāciju Madonas novada</w:t>
      </w:r>
      <w:r w:rsidRPr="001A5415">
        <w:rPr>
          <w:rFonts w:ascii="Times New Roman" w:hAnsi="Times New Roman"/>
          <w:i/>
          <w:color w:val="auto"/>
          <w:lang w:eastAsia="lv-LV"/>
        </w:rPr>
        <w:t xml:space="preserve"> </w:t>
      </w:r>
      <w:r w:rsidRPr="001A5415">
        <w:rPr>
          <w:rFonts w:ascii="Times New Roman" w:hAnsi="Times New Roman"/>
          <w:color w:val="auto"/>
          <w:lang w:eastAsia="lv-LV"/>
        </w:rPr>
        <w:t>preses izdevumos par pašvaldības saistošiem noteikumiem par licencētās makšķerēšanas un licencēto zemūdens medību</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ieviešanu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un nodrošināt atbilstošu norādes zīmju izvietošanu tā piekrastē;</w:t>
      </w:r>
    </w:p>
    <w:p w14:paraId="57551189" w14:textId="124C85EC"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nodrošināt makšķerēšanas un zemūdens medību</w:t>
      </w:r>
      <w:r w:rsidRPr="001A5415">
        <w:rPr>
          <w:rFonts w:ascii="Times New Roman" w:hAnsi="Times New Roman"/>
          <w:i/>
          <w:color w:val="auto"/>
          <w:lang w:eastAsia="lv-LV"/>
        </w:rPr>
        <w:t xml:space="preserve"> </w:t>
      </w:r>
      <w:r w:rsidRPr="001A5415">
        <w:rPr>
          <w:rFonts w:ascii="Times New Roman" w:hAnsi="Times New Roman"/>
          <w:color w:val="auto"/>
          <w:lang w:eastAsia="lv-LV"/>
        </w:rPr>
        <w:t>licenču pieejamību un realizāciju makšķerēšanai un</w:t>
      </w:r>
      <w:r w:rsidRPr="001A5415">
        <w:rPr>
          <w:rFonts w:ascii="Times New Roman" w:hAnsi="Times New Roman"/>
          <w:i/>
          <w:color w:val="auto"/>
          <w:lang w:eastAsia="lv-LV"/>
        </w:rPr>
        <w:t xml:space="preserve"> </w:t>
      </w:r>
      <w:r w:rsidRPr="001A5415">
        <w:rPr>
          <w:rFonts w:ascii="Times New Roman" w:hAnsi="Times New Roman"/>
          <w:color w:val="auto"/>
          <w:lang w:eastAsia="lv-LV"/>
        </w:rPr>
        <w:t>zemūdens medībām</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atļautā laikā saskaņā ar šī nolikuma </w:t>
      </w:r>
      <w:r w:rsidR="00635894">
        <w:rPr>
          <w:rFonts w:ascii="Times New Roman" w:hAnsi="Times New Roman"/>
          <w:color w:val="auto"/>
          <w:lang w:eastAsia="lv-LV"/>
        </w:rPr>
        <w:t>5</w:t>
      </w:r>
      <w:r w:rsidRPr="001A5415">
        <w:rPr>
          <w:rFonts w:ascii="Times New Roman" w:hAnsi="Times New Roman"/>
          <w:color w:val="auto"/>
          <w:lang w:eastAsia="lv-LV"/>
        </w:rPr>
        <w:t>.5.punktu;</w:t>
      </w:r>
    </w:p>
    <w:p w14:paraId="758E96EC"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uzskaitīt un realizēt makšķerēšanas un zemūdens medību licences atbilstoši normatīvajos aktos noteiktajām prasībām;</w:t>
      </w:r>
    </w:p>
    <w:p w14:paraId="7A40D9FC"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reģistrēt izsniegtās makšķerēšanas un zemūdens medību</w:t>
      </w:r>
      <w:r w:rsidRPr="001A5415">
        <w:rPr>
          <w:rFonts w:ascii="Times New Roman" w:hAnsi="Times New Roman"/>
          <w:i/>
          <w:color w:val="auto"/>
          <w:lang w:eastAsia="lv-LV"/>
        </w:rPr>
        <w:t xml:space="preserve"> </w:t>
      </w:r>
      <w:r w:rsidRPr="001A5415">
        <w:rPr>
          <w:rFonts w:ascii="Times New Roman" w:hAnsi="Times New Roman"/>
          <w:color w:val="auto"/>
          <w:lang w:eastAsia="lv-LV"/>
        </w:rPr>
        <w:t>licences īpašā licenču uzskaites žurnālā, kas atrodas katrā licenču tirdzniecības vietā;</w:t>
      </w:r>
    </w:p>
    <w:p w14:paraId="24F79B4C" w14:textId="0105084F"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nodrošināt no licenču realizācijas iegūto naudas līdzekļu sadali un izmantošanu</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atbilstoši šī nolikuma </w:t>
      </w:r>
      <w:proofErr w:type="spellStart"/>
      <w:r w:rsidRPr="001A5415">
        <w:rPr>
          <w:rFonts w:ascii="Times New Roman" w:hAnsi="Times New Roman"/>
          <w:color w:val="auto"/>
          <w:lang w:eastAsia="lv-LV"/>
        </w:rPr>
        <w:t>VI.sadaļā</w:t>
      </w:r>
      <w:proofErr w:type="spellEnd"/>
      <w:r w:rsidRPr="001A5415">
        <w:rPr>
          <w:rFonts w:ascii="Times New Roman" w:hAnsi="Times New Roman"/>
          <w:color w:val="auto"/>
          <w:lang w:eastAsia="lv-LV"/>
        </w:rPr>
        <w:t xml:space="preserve"> noteiktām prasībām;</w:t>
      </w:r>
    </w:p>
    <w:p w14:paraId="4A0D8B19"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 xml:space="preserve">iesniegt Lauku atbalsta dienestā </w:t>
      </w:r>
      <w:r w:rsidRPr="001A5415">
        <w:rPr>
          <w:rFonts w:ascii="Times New Roman" w:hAnsi="Times New Roman"/>
          <w:color w:val="auto"/>
        </w:rPr>
        <w:t>pārskatu par licencēto makšķerēšanu divas reizes gadā par katru iepriekšējo pusgadu – attiecīgi līdz 15.jūlijam par pirmo pusgadu un līdz 15.janvārim par otro pusgadu, pārskatu saskaņojot ar pašvaldību;</w:t>
      </w:r>
    </w:p>
    <w:p w14:paraId="049E2BC8"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rPr>
        <w:t>pārskaitīt valsts pamatbudžetā Zivju fonda dotācijas ieņēmumu veidošanai naudas līdzekļus, kas iegūti realizējot makšķerēšanas un</w:t>
      </w:r>
      <w:r w:rsidRPr="001A5415">
        <w:rPr>
          <w:rFonts w:ascii="Times New Roman" w:hAnsi="Times New Roman"/>
          <w:i/>
          <w:color w:val="auto"/>
        </w:rPr>
        <w:t xml:space="preserve"> </w:t>
      </w:r>
      <w:r w:rsidRPr="001A5415">
        <w:rPr>
          <w:rFonts w:ascii="Times New Roman" w:hAnsi="Times New Roman"/>
          <w:color w:val="auto"/>
        </w:rPr>
        <w:t>zemūdens</w:t>
      </w:r>
      <w:r w:rsidRPr="001A5415">
        <w:rPr>
          <w:rFonts w:ascii="Times New Roman" w:hAnsi="Times New Roman"/>
          <w:i/>
          <w:color w:val="auto"/>
        </w:rPr>
        <w:t xml:space="preserve"> </w:t>
      </w:r>
      <w:r w:rsidRPr="001A5415">
        <w:rPr>
          <w:rFonts w:ascii="Times New Roman" w:hAnsi="Times New Roman"/>
          <w:color w:val="auto"/>
        </w:rPr>
        <w:t>licences, divas reizes gadā par katru iepriekšējo pusgadu – attiecīgi līdz 10.jūlijam par pirmo pusgadu un līdz 10.janvārim par otro pusgadu;</w:t>
      </w:r>
    </w:p>
    <w:p w14:paraId="43024823" w14:textId="1CBA68BB"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īstenot regulāru vērtīgo zivju resursu atjaunošanu un pavairošanu saskaņā ar 2010.gadā izstrādātajiem Kāla ezera zivsaimnieciskās ekspluatācijas noteikumiem un zinātniskajām rekomendācijām saskaņā</w:t>
      </w:r>
      <w:r w:rsidRPr="001A5415">
        <w:rPr>
          <w:rFonts w:ascii="Times New Roman" w:hAnsi="Times New Roman"/>
          <w:i/>
          <w:color w:val="auto"/>
          <w:lang w:eastAsia="lv-LV"/>
        </w:rPr>
        <w:t xml:space="preserve"> </w:t>
      </w:r>
      <w:r w:rsidRPr="001A5415">
        <w:rPr>
          <w:rFonts w:ascii="Times New Roman" w:hAnsi="Times New Roman"/>
          <w:color w:val="auto"/>
          <w:lang w:eastAsia="lv-LV"/>
        </w:rPr>
        <w:t xml:space="preserve">ar šī nolikuma </w:t>
      </w:r>
      <w:proofErr w:type="spellStart"/>
      <w:r w:rsidR="00635894">
        <w:rPr>
          <w:rFonts w:ascii="Times New Roman" w:hAnsi="Times New Roman"/>
          <w:color w:val="auto"/>
          <w:lang w:eastAsia="lv-LV"/>
        </w:rPr>
        <w:t>I</w:t>
      </w:r>
      <w:r w:rsidR="00041182" w:rsidRPr="001A5415">
        <w:rPr>
          <w:rFonts w:ascii="Times New Roman" w:hAnsi="Times New Roman"/>
          <w:color w:val="auto"/>
          <w:lang w:eastAsia="lv-LV"/>
        </w:rPr>
        <w:t>X.sadaļu</w:t>
      </w:r>
      <w:proofErr w:type="spellEnd"/>
      <w:r w:rsidRPr="001A5415">
        <w:rPr>
          <w:rFonts w:ascii="Times New Roman" w:hAnsi="Times New Roman"/>
          <w:color w:val="auto"/>
          <w:lang w:eastAsia="lv-LV"/>
        </w:rPr>
        <w:t>;</w:t>
      </w:r>
    </w:p>
    <w:p w14:paraId="49962E32"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norīkot atbildīgo personu par licencētās makšķerēšanas un licencēto zemūdens</w:t>
      </w:r>
      <w:r w:rsidRPr="001A5415">
        <w:rPr>
          <w:rFonts w:ascii="Times New Roman" w:hAnsi="Times New Roman"/>
          <w:i/>
          <w:color w:val="auto"/>
          <w:lang w:eastAsia="lv-LV"/>
        </w:rPr>
        <w:t xml:space="preserve"> </w:t>
      </w:r>
      <w:r w:rsidRPr="001A5415">
        <w:rPr>
          <w:rFonts w:ascii="Times New Roman" w:hAnsi="Times New Roman"/>
          <w:color w:val="auto"/>
          <w:lang w:eastAsia="lv-LV"/>
        </w:rPr>
        <w:t>medību prasību ievērošanu, kura piedalās vides un zivju resursu aizsardzības un uzraudzības pasākumos, kā arī reizi gadā iesniedz Vides aizsardzības un reģionālās attīstības</w:t>
      </w:r>
      <w:r w:rsidRPr="001A5415">
        <w:rPr>
          <w:rFonts w:ascii="Times New Roman" w:hAnsi="Times New Roman"/>
          <w:i/>
          <w:color w:val="auto"/>
          <w:lang w:eastAsia="lv-LV"/>
        </w:rPr>
        <w:t xml:space="preserve"> </w:t>
      </w:r>
      <w:r w:rsidRPr="001A5415">
        <w:rPr>
          <w:rFonts w:ascii="Times New Roman" w:hAnsi="Times New Roman"/>
          <w:color w:val="auto"/>
          <w:lang w:eastAsia="lv-LV"/>
        </w:rPr>
        <w:t>ministrijas Valsts vides dienestā informāciju par veiktajiem pasākumiem ūdenstilpju apsaimniekošanā, zivju resursu papildināšanā un licencētās makšķerēšanas un licencēto zemūdens</w:t>
      </w:r>
      <w:r w:rsidRPr="001A5415">
        <w:rPr>
          <w:rFonts w:ascii="Times New Roman" w:hAnsi="Times New Roman"/>
          <w:i/>
          <w:color w:val="auto"/>
          <w:lang w:eastAsia="lv-LV"/>
        </w:rPr>
        <w:t xml:space="preserve"> </w:t>
      </w:r>
      <w:r w:rsidRPr="001A5415">
        <w:rPr>
          <w:rFonts w:ascii="Times New Roman" w:hAnsi="Times New Roman"/>
          <w:color w:val="auto"/>
          <w:lang w:eastAsia="lv-LV"/>
        </w:rPr>
        <w:t>medību organizēšanai nepieciešamās infrastruktūras izveidošanā un uzturēšanā;</w:t>
      </w:r>
    </w:p>
    <w:p w14:paraId="217718F2"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iepazīstināt makšķerniekus un zemūdens medniekus ar šajā nolikumā noteiktajām prasībām;</w:t>
      </w:r>
    </w:p>
    <w:p w14:paraId="7104BB27"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veikt makšķerēšanas un zemūdens medību vietu labiekārtošanu un sakopšanu;</w:t>
      </w:r>
    </w:p>
    <w:p w14:paraId="5D8CACB2"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sniegt konsultācijas par makšķerēšanas un zemūdens medību vietām;</w:t>
      </w:r>
    </w:p>
    <w:p w14:paraId="78CA074C"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 xml:space="preserve">uzskaitīt interneta vietnē www.epakalpojumi.lv pārdotās licences hronoloģiskā secībā elektroniski par katru pusgadu un pēc katra pusgada noslēguma veikt attiecīgā pusgada </w:t>
      </w:r>
      <w:r w:rsidRPr="001A5415">
        <w:rPr>
          <w:rFonts w:ascii="Times New Roman" w:hAnsi="Times New Roman"/>
          <w:color w:val="auto"/>
          <w:lang w:eastAsia="lv-LV"/>
        </w:rPr>
        <w:lastRenderedPageBreak/>
        <w:t>elektroniski uzskaitīto licenču saraksta izdruku, nodrošinot izdrukāto licenču sarakstu uzglabāšanu kopā ar licenču uzskaites žurnālu;</w:t>
      </w:r>
    </w:p>
    <w:p w14:paraId="7986D841" w14:textId="77777777" w:rsidR="00A31DC0" w:rsidRPr="001A5415" w:rsidRDefault="00A31DC0" w:rsidP="00635894">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veikt citus pienākumus saskaņā ar šo nolikumu.</w:t>
      </w:r>
    </w:p>
    <w:p w14:paraId="45233A50" w14:textId="77777777" w:rsidR="00A31DC0" w:rsidRPr="001A5415" w:rsidRDefault="00A31DC0" w:rsidP="00635894">
      <w:pPr>
        <w:pStyle w:val="Sarakstarindkopa"/>
        <w:spacing w:after="0" w:line="240" w:lineRule="auto"/>
        <w:ind w:left="1276" w:hanging="567"/>
        <w:jc w:val="both"/>
        <w:rPr>
          <w:rFonts w:ascii="Times New Roman" w:hAnsi="Times New Roman"/>
          <w:color w:val="auto"/>
          <w:lang w:eastAsia="lv-LV"/>
        </w:rPr>
      </w:pPr>
    </w:p>
    <w:p w14:paraId="7380DCE9" w14:textId="77777777"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Licencētās makšķerēšanas un licencēto zemūdens medību</w:t>
      </w:r>
      <w:r w:rsidRPr="001A5415">
        <w:rPr>
          <w:rFonts w:ascii="Times New Roman" w:hAnsi="Times New Roman"/>
          <w:color w:val="auto"/>
          <w:lang w:eastAsia="lv-LV"/>
        </w:rPr>
        <w:t xml:space="preserve"> </w:t>
      </w:r>
      <w:r w:rsidRPr="001A5415">
        <w:rPr>
          <w:rFonts w:ascii="Times New Roman" w:hAnsi="Times New Roman"/>
          <w:b/>
          <w:color w:val="auto"/>
          <w:lang w:eastAsia="lv-LV"/>
        </w:rPr>
        <w:t>organizētāja pasākumu plāns zivju resursu</w:t>
      </w:r>
      <w:r w:rsidRPr="001A5415">
        <w:rPr>
          <w:rFonts w:ascii="Times New Roman" w:hAnsi="Times New Roman"/>
          <w:color w:val="auto"/>
          <w:lang w:eastAsia="lv-LV"/>
        </w:rPr>
        <w:t xml:space="preserve"> </w:t>
      </w:r>
      <w:r w:rsidRPr="001A5415">
        <w:rPr>
          <w:rFonts w:ascii="Times New Roman" w:hAnsi="Times New Roman"/>
          <w:b/>
          <w:color w:val="auto"/>
          <w:lang w:eastAsia="lv-LV"/>
        </w:rPr>
        <w:t>saglabāšanai, papildināšanai un aizsardzībai</w:t>
      </w:r>
    </w:p>
    <w:p w14:paraId="31A7CC48" w14:textId="143C1D48" w:rsidR="00A31DC0" w:rsidRPr="001B6FC9" w:rsidRDefault="00A31DC0" w:rsidP="001B6FC9">
      <w:pPr>
        <w:pStyle w:val="Sarakstarindkopa"/>
        <w:numPr>
          <w:ilvl w:val="1"/>
          <w:numId w:val="19"/>
        </w:numPr>
        <w:tabs>
          <w:tab w:val="left" w:pos="993"/>
        </w:tabs>
        <w:spacing w:after="0" w:line="240" w:lineRule="auto"/>
        <w:jc w:val="both"/>
        <w:rPr>
          <w:rFonts w:ascii="Times New Roman" w:hAnsi="Times New Roman"/>
          <w:color w:val="auto"/>
          <w:lang w:eastAsia="lv-LV"/>
        </w:rPr>
      </w:pPr>
      <w:r w:rsidRPr="001B6FC9">
        <w:rPr>
          <w:rFonts w:ascii="Times New Roman" w:hAnsi="Times New Roman"/>
          <w:color w:val="auto"/>
          <w:lang w:eastAsia="lv-LV"/>
        </w:rPr>
        <w:t xml:space="preserve"> Licencētās makšķerēšanas un licencēto zemūdens medību organizētājs, ievērojot zinātniskās rekomendācijas un zivju uzskaišu rezultātus 2017. - 2021.gadā īsteno pasākumus </w:t>
      </w:r>
      <w:proofErr w:type="spellStart"/>
      <w:r w:rsidRPr="001B6FC9">
        <w:rPr>
          <w:rFonts w:ascii="Times New Roman" w:hAnsi="Times New Roman"/>
          <w:color w:val="auto"/>
          <w:lang w:eastAsia="lv-LV"/>
        </w:rPr>
        <w:t>Kālezera</w:t>
      </w:r>
      <w:proofErr w:type="spellEnd"/>
      <w:r w:rsidRPr="001B6FC9">
        <w:rPr>
          <w:rFonts w:ascii="Times New Roman" w:hAnsi="Times New Roman"/>
          <w:color w:val="auto"/>
          <w:lang w:eastAsia="lv-LV"/>
        </w:rPr>
        <w:t xml:space="preserve"> zivju resursu atjaunošanai, papildināšanai un aizsardzībai:</w:t>
      </w:r>
    </w:p>
    <w:p w14:paraId="0D54C6E4" w14:textId="665D21CA" w:rsidR="00A31DC0" w:rsidRPr="001A5415" w:rsidRDefault="00945B97" w:rsidP="001B6FC9">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nelikumīgas</w:t>
      </w:r>
      <w:r w:rsidR="00A31DC0" w:rsidRPr="001A5415">
        <w:rPr>
          <w:rFonts w:ascii="Times New Roman" w:hAnsi="Times New Roman"/>
          <w:color w:val="auto"/>
          <w:lang w:eastAsia="lv-LV"/>
        </w:rPr>
        <w:t xml:space="preserve"> zvejniecības ierobežošanu, normatīvo aktu ievērošanas kontroli un makšķerēšanas un zemūdens medību licenču esamības pārbaudes;</w:t>
      </w:r>
    </w:p>
    <w:p w14:paraId="085EDF6A" w14:textId="77777777" w:rsidR="00A31DC0" w:rsidRPr="001A5415" w:rsidRDefault="00A31DC0" w:rsidP="001B6FC9">
      <w:pPr>
        <w:pStyle w:val="Sarakstarindkopa"/>
        <w:numPr>
          <w:ilvl w:val="2"/>
          <w:numId w:val="19"/>
        </w:numPr>
        <w:spacing w:after="0" w:line="240" w:lineRule="auto"/>
        <w:ind w:left="1276" w:hanging="567"/>
        <w:jc w:val="both"/>
        <w:rPr>
          <w:rFonts w:ascii="Times New Roman" w:hAnsi="Times New Roman"/>
          <w:color w:val="auto"/>
          <w:lang w:eastAsia="lv-LV"/>
        </w:rPr>
      </w:pPr>
      <w:r w:rsidRPr="001A5415">
        <w:rPr>
          <w:rFonts w:ascii="Times New Roman" w:hAnsi="Times New Roman"/>
          <w:color w:val="auto"/>
          <w:lang w:eastAsia="lv-LV"/>
        </w:rPr>
        <w:t xml:space="preserve">zivju sugu krājumu pavairošanu un dabiskā nārsta aizsardzību saskaņā ar </w:t>
      </w:r>
      <w:proofErr w:type="spellStart"/>
      <w:r w:rsidRPr="001A5415">
        <w:rPr>
          <w:rFonts w:ascii="Times New Roman" w:hAnsi="Times New Roman"/>
          <w:color w:val="auto"/>
          <w:lang w:eastAsia="lv-LV"/>
        </w:rPr>
        <w:t>Kālezerā</w:t>
      </w:r>
      <w:proofErr w:type="spellEnd"/>
      <w:r w:rsidRPr="001A5415">
        <w:rPr>
          <w:rFonts w:ascii="Times New Roman" w:hAnsi="Times New Roman"/>
          <w:color w:val="auto"/>
          <w:lang w:eastAsia="lv-LV"/>
        </w:rPr>
        <w:t xml:space="preserve"> zivsaimnieciskās ekspluatācijas noteikumiem un zinātniskām rekomendācijām, tajā skaitā, veicot līdaku, zandartu un sīgu mazuļu ielaišanu.</w:t>
      </w:r>
    </w:p>
    <w:p w14:paraId="3AAD9D08" w14:textId="77777777" w:rsidR="00A31DC0" w:rsidRPr="001A5415" w:rsidRDefault="00A31DC0" w:rsidP="00A31DC0">
      <w:pPr>
        <w:pStyle w:val="Sarakstarindkopa"/>
        <w:spacing w:after="0" w:line="240" w:lineRule="auto"/>
        <w:ind w:left="1224"/>
        <w:jc w:val="both"/>
        <w:rPr>
          <w:rFonts w:ascii="Times New Roman" w:hAnsi="Times New Roman"/>
          <w:color w:val="auto"/>
          <w:lang w:eastAsia="lv-LV"/>
        </w:rPr>
      </w:pPr>
    </w:p>
    <w:p w14:paraId="316E063D" w14:textId="3C69B39A" w:rsidR="00A31DC0" w:rsidRPr="001A5415" w:rsidRDefault="00A31DC0" w:rsidP="002722C6">
      <w:pPr>
        <w:pStyle w:val="Sarakstarindkopa"/>
        <w:numPr>
          <w:ilvl w:val="0"/>
          <w:numId w:val="19"/>
        </w:numPr>
        <w:spacing w:after="0" w:line="240" w:lineRule="auto"/>
        <w:jc w:val="center"/>
        <w:rPr>
          <w:rFonts w:ascii="Times New Roman" w:hAnsi="Times New Roman"/>
          <w:color w:val="auto"/>
          <w:lang w:eastAsia="lv-LV"/>
        </w:rPr>
      </w:pPr>
      <w:r w:rsidRPr="001A5415">
        <w:rPr>
          <w:rFonts w:ascii="Times New Roman" w:hAnsi="Times New Roman"/>
          <w:b/>
          <w:color w:val="auto"/>
          <w:lang w:eastAsia="lv-LV"/>
        </w:rPr>
        <w:t>Licencētās makšķerēšanas, licencēto zemūdens medību</w:t>
      </w:r>
      <w:r w:rsidRPr="001A5415">
        <w:rPr>
          <w:rFonts w:ascii="Times New Roman" w:hAnsi="Times New Roman"/>
          <w:color w:val="auto"/>
          <w:lang w:eastAsia="lv-LV"/>
        </w:rPr>
        <w:t xml:space="preserve"> </w:t>
      </w:r>
      <w:r w:rsidRPr="001A5415">
        <w:rPr>
          <w:rFonts w:ascii="Times New Roman" w:hAnsi="Times New Roman"/>
          <w:b/>
          <w:color w:val="auto"/>
          <w:lang w:eastAsia="lv-LV"/>
        </w:rPr>
        <w:t>un vides aizsardzības prasību kontrole</w:t>
      </w:r>
    </w:p>
    <w:p w14:paraId="64F20CD4" w14:textId="31E995B0" w:rsidR="00A31DC0" w:rsidRPr="001B6FC9" w:rsidRDefault="00A31DC0" w:rsidP="001B6FC9">
      <w:pPr>
        <w:pStyle w:val="Sarakstarindkopa"/>
        <w:numPr>
          <w:ilvl w:val="1"/>
          <w:numId w:val="19"/>
        </w:numPr>
        <w:tabs>
          <w:tab w:val="left" w:pos="851"/>
        </w:tabs>
        <w:spacing w:after="0" w:line="240" w:lineRule="auto"/>
        <w:jc w:val="both"/>
        <w:rPr>
          <w:rFonts w:ascii="Times New Roman" w:hAnsi="Times New Roman"/>
          <w:color w:val="auto"/>
          <w:lang w:eastAsia="lv-LV"/>
        </w:rPr>
      </w:pPr>
      <w:r w:rsidRPr="001B6FC9">
        <w:rPr>
          <w:rFonts w:ascii="Times New Roman" w:hAnsi="Times New Roman"/>
          <w:color w:val="auto"/>
          <w:lang w:eastAsia="lv-LV"/>
        </w:rPr>
        <w:t>Kontroli par licencētās makšķerēšanas, licencēto zemūdens medību un vides aizsardzības noteikumu ievērošanu veic Vides aizsardzības un reģionālās attīstības</w:t>
      </w:r>
      <w:r w:rsidRPr="001B6FC9">
        <w:rPr>
          <w:rFonts w:ascii="Times New Roman" w:hAnsi="Times New Roman"/>
          <w:i/>
          <w:color w:val="auto"/>
          <w:lang w:eastAsia="lv-LV"/>
        </w:rPr>
        <w:t xml:space="preserve"> </w:t>
      </w:r>
      <w:r w:rsidRPr="001B6FC9">
        <w:rPr>
          <w:rFonts w:ascii="Times New Roman" w:hAnsi="Times New Roman"/>
          <w:color w:val="auto"/>
          <w:lang w:eastAsia="lv-LV"/>
        </w:rPr>
        <w:t xml:space="preserve"> ministrijas Valsts vides dienesta valsts</w:t>
      </w:r>
      <w:r w:rsidRPr="001B6FC9">
        <w:rPr>
          <w:rFonts w:ascii="Times New Roman" w:hAnsi="Times New Roman"/>
          <w:i/>
          <w:color w:val="auto"/>
          <w:lang w:eastAsia="lv-LV"/>
        </w:rPr>
        <w:t xml:space="preserve"> </w:t>
      </w:r>
      <w:r w:rsidRPr="001B6FC9">
        <w:rPr>
          <w:rFonts w:ascii="Times New Roman" w:hAnsi="Times New Roman"/>
          <w:color w:val="auto"/>
          <w:lang w:eastAsia="lv-LV"/>
        </w:rPr>
        <w:t>vides inspektori, Dabas aizsardzības pārvaldes amatpersonas, kā arī licencētās makšķerēšanas un licencēto zemūdens medību organizētājs – biedrības „Kāla ezera padome” struktūrvienība „Kāla ezera sargi”.</w:t>
      </w:r>
    </w:p>
    <w:p w14:paraId="34E30379" w14:textId="48617855" w:rsidR="00A31DC0" w:rsidRPr="001A5415" w:rsidRDefault="00A31DC0" w:rsidP="001B6FC9">
      <w:pPr>
        <w:pStyle w:val="Sarakstarindkopa"/>
        <w:numPr>
          <w:ilvl w:val="1"/>
          <w:numId w:val="19"/>
        </w:numPr>
        <w:tabs>
          <w:tab w:val="left" w:pos="851"/>
        </w:tabs>
        <w:spacing w:after="0" w:line="240" w:lineRule="auto"/>
        <w:jc w:val="both"/>
        <w:rPr>
          <w:rFonts w:ascii="Times New Roman" w:hAnsi="Times New Roman"/>
          <w:color w:val="auto"/>
          <w:lang w:eastAsia="lv-LV"/>
        </w:rPr>
      </w:pPr>
      <w:r w:rsidRPr="001A5415">
        <w:rPr>
          <w:rFonts w:ascii="Times New Roman" w:hAnsi="Times New Roman"/>
          <w:color w:val="auto"/>
        </w:rPr>
        <w:t>Licencētās makšķerēšanas noteikumos paredzēto licencētās makšķerēšanas organizētāja pienākumu ievērošanu un izpildi uzrauga Madonas novada pašvaldības pilnvarotas personas</w:t>
      </w:r>
      <w:r w:rsidRPr="001A5415">
        <w:rPr>
          <w:rFonts w:ascii="Times New Roman" w:hAnsi="Times New Roman"/>
          <w:color w:val="auto"/>
          <w:lang w:eastAsia="lv-LV"/>
        </w:rPr>
        <w:t>.</w:t>
      </w:r>
    </w:p>
    <w:p w14:paraId="0409065D" w14:textId="77777777" w:rsidR="00A31DC0" w:rsidRPr="001A5415" w:rsidRDefault="00A31DC0" w:rsidP="00A31DC0">
      <w:pPr>
        <w:pStyle w:val="Sarakstarindkopa"/>
        <w:tabs>
          <w:tab w:val="left" w:pos="993"/>
        </w:tabs>
        <w:spacing w:after="0" w:line="240" w:lineRule="auto"/>
        <w:ind w:left="792"/>
        <w:jc w:val="both"/>
        <w:rPr>
          <w:rFonts w:ascii="Times New Roman" w:hAnsi="Times New Roman"/>
          <w:color w:val="auto"/>
          <w:lang w:eastAsia="lv-LV"/>
        </w:rPr>
      </w:pPr>
    </w:p>
    <w:p w14:paraId="6945C33F" w14:textId="69F4BB96" w:rsidR="00A31DC0" w:rsidRPr="001A5415" w:rsidRDefault="001B6FC9" w:rsidP="002722C6">
      <w:pPr>
        <w:pStyle w:val="Sarakstarindkopa"/>
        <w:numPr>
          <w:ilvl w:val="0"/>
          <w:numId w:val="19"/>
        </w:numPr>
        <w:tabs>
          <w:tab w:val="left" w:pos="567"/>
        </w:tabs>
        <w:spacing w:after="0" w:line="240" w:lineRule="auto"/>
        <w:jc w:val="center"/>
        <w:rPr>
          <w:rFonts w:ascii="Times New Roman" w:hAnsi="Times New Roman"/>
          <w:color w:val="auto"/>
          <w:lang w:eastAsia="lv-LV"/>
        </w:rPr>
      </w:pPr>
      <w:r>
        <w:rPr>
          <w:rFonts w:ascii="Times New Roman" w:hAnsi="Times New Roman"/>
          <w:b/>
          <w:color w:val="auto"/>
          <w:lang w:eastAsia="lv-LV"/>
        </w:rPr>
        <w:t>Noslēguma jautājumi</w:t>
      </w:r>
    </w:p>
    <w:p w14:paraId="34604132" w14:textId="6382499A" w:rsidR="00A31DC0" w:rsidRPr="001B6FC9" w:rsidRDefault="00A31DC0" w:rsidP="001B6FC9">
      <w:pPr>
        <w:pStyle w:val="Sarakstarindkopa"/>
        <w:numPr>
          <w:ilvl w:val="1"/>
          <w:numId w:val="19"/>
        </w:numPr>
        <w:tabs>
          <w:tab w:val="left" w:pos="851"/>
        </w:tabs>
        <w:spacing w:after="0" w:line="240" w:lineRule="auto"/>
        <w:jc w:val="both"/>
        <w:rPr>
          <w:rFonts w:ascii="Times New Roman" w:hAnsi="Times New Roman"/>
          <w:color w:val="auto"/>
          <w:lang w:eastAsia="lv-LV"/>
        </w:rPr>
      </w:pPr>
      <w:r w:rsidRPr="001B6FC9">
        <w:rPr>
          <w:rFonts w:ascii="Times New Roman" w:hAnsi="Times New Roman"/>
          <w:color w:val="auto"/>
          <w:lang w:eastAsia="lv-LV"/>
        </w:rPr>
        <w:t>Šī licencētās makšķerēšanas un licencēto zemūdens medību nolikuma darbības termiņš ir 5 gadi no spēkā stāšanas dienas.</w:t>
      </w:r>
    </w:p>
    <w:p w14:paraId="6BB1F7EC" w14:textId="77777777" w:rsidR="00A31DC0" w:rsidRPr="001A5415" w:rsidRDefault="00A31DC0" w:rsidP="00A31DC0">
      <w:pPr>
        <w:pStyle w:val="Sarakstarindkopa"/>
        <w:tabs>
          <w:tab w:val="left" w:pos="993"/>
        </w:tabs>
        <w:spacing w:after="0" w:line="240" w:lineRule="auto"/>
        <w:ind w:left="792"/>
        <w:jc w:val="both"/>
        <w:rPr>
          <w:rFonts w:ascii="Times New Roman" w:hAnsi="Times New Roman"/>
          <w:color w:val="auto"/>
          <w:lang w:eastAsia="lv-LV"/>
        </w:rPr>
      </w:pPr>
    </w:p>
    <w:p w14:paraId="258113FE" w14:textId="77777777" w:rsidR="00A31DC0" w:rsidRPr="001A5415" w:rsidRDefault="00A31DC0" w:rsidP="002722C6">
      <w:pPr>
        <w:pStyle w:val="Sarakstarindkopa"/>
        <w:numPr>
          <w:ilvl w:val="0"/>
          <w:numId w:val="19"/>
        </w:numPr>
        <w:tabs>
          <w:tab w:val="left" w:pos="567"/>
        </w:tabs>
        <w:spacing w:after="0" w:line="240" w:lineRule="auto"/>
        <w:jc w:val="center"/>
        <w:rPr>
          <w:rFonts w:ascii="Times New Roman" w:hAnsi="Times New Roman"/>
          <w:color w:val="auto"/>
          <w:lang w:eastAsia="lv-LV"/>
        </w:rPr>
      </w:pPr>
      <w:r w:rsidRPr="001A5415">
        <w:rPr>
          <w:rFonts w:ascii="Times New Roman" w:hAnsi="Times New Roman"/>
          <w:b/>
          <w:bCs/>
          <w:color w:val="auto"/>
          <w:lang w:eastAsia="lv-LV"/>
        </w:rPr>
        <w:t>Nolikuma pielikumi</w:t>
      </w:r>
    </w:p>
    <w:p w14:paraId="63E8C978" w14:textId="0A70AD14" w:rsidR="00A31DC0" w:rsidRPr="001B6FC9" w:rsidRDefault="00A31DC0" w:rsidP="001B6FC9">
      <w:pPr>
        <w:pStyle w:val="Sarakstarindkopa"/>
        <w:numPr>
          <w:ilvl w:val="1"/>
          <w:numId w:val="19"/>
        </w:numPr>
        <w:tabs>
          <w:tab w:val="left" w:pos="851"/>
        </w:tabs>
        <w:spacing w:after="0" w:line="240" w:lineRule="auto"/>
        <w:jc w:val="both"/>
        <w:rPr>
          <w:rFonts w:ascii="Times New Roman" w:hAnsi="Times New Roman"/>
          <w:color w:val="auto"/>
          <w:lang w:eastAsia="lv-LV"/>
        </w:rPr>
      </w:pPr>
      <w:r w:rsidRPr="001B6FC9">
        <w:rPr>
          <w:rFonts w:ascii="Times New Roman" w:hAnsi="Times New Roman"/>
          <w:color w:val="auto"/>
          <w:lang w:eastAsia="lv-LV"/>
        </w:rPr>
        <w:t xml:space="preserve"> </w:t>
      </w:r>
      <w:r w:rsidR="00BA60F5" w:rsidRPr="001B6FC9">
        <w:rPr>
          <w:rFonts w:ascii="Times New Roman" w:hAnsi="Times New Roman"/>
          <w:color w:val="auto"/>
          <w:lang w:eastAsia="lv-LV"/>
        </w:rPr>
        <w:t>Licencētās makšķerēšanas un licencēto zemūdens medību vieta</w:t>
      </w:r>
      <w:r w:rsidRPr="001B6FC9">
        <w:rPr>
          <w:rFonts w:ascii="Times New Roman" w:hAnsi="Times New Roman"/>
          <w:color w:val="auto"/>
          <w:lang w:eastAsia="lv-LV"/>
        </w:rPr>
        <w:t xml:space="preserve"> – </w:t>
      </w:r>
      <w:proofErr w:type="spellStart"/>
      <w:r w:rsidRPr="001B6FC9">
        <w:rPr>
          <w:rFonts w:ascii="Times New Roman" w:hAnsi="Times New Roman"/>
          <w:color w:val="auto"/>
          <w:lang w:eastAsia="lv-LV"/>
        </w:rPr>
        <w:t>Kālezers</w:t>
      </w:r>
      <w:proofErr w:type="spellEnd"/>
      <w:r w:rsidRPr="001B6FC9">
        <w:rPr>
          <w:rFonts w:ascii="Times New Roman" w:hAnsi="Times New Roman"/>
          <w:color w:val="auto"/>
          <w:lang w:eastAsia="lv-LV"/>
        </w:rPr>
        <w:t xml:space="preserve"> (1.pielikums).</w:t>
      </w:r>
    </w:p>
    <w:p w14:paraId="7485E465" w14:textId="77777777" w:rsidR="00A31DC0" w:rsidRPr="001A5415" w:rsidRDefault="00A31DC0" w:rsidP="001B6FC9">
      <w:pPr>
        <w:pStyle w:val="Sarakstarindkopa"/>
        <w:numPr>
          <w:ilvl w:val="1"/>
          <w:numId w:val="19"/>
        </w:numPr>
        <w:tabs>
          <w:tab w:val="left" w:pos="851"/>
        </w:tabs>
        <w:spacing w:after="0" w:line="240" w:lineRule="auto"/>
        <w:jc w:val="both"/>
        <w:rPr>
          <w:rFonts w:ascii="Times New Roman" w:hAnsi="Times New Roman"/>
          <w:color w:val="auto"/>
          <w:lang w:eastAsia="lv-LV"/>
        </w:rPr>
      </w:pPr>
      <w:r w:rsidRPr="001A5415">
        <w:rPr>
          <w:rFonts w:ascii="Times New Roman" w:hAnsi="Times New Roman"/>
          <w:color w:val="auto"/>
          <w:lang w:eastAsia="lv-LV"/>
        </w:rPr>
        <w:t xml:space="preserve"> Licenču paraugi (2.pielikums A-E).</w:t>
      </w:r>
    </w:p>
    <w:p w14:paraId="4F97F4CC" w14:textId="77777777" w:rsidR="00A31DC0" w:rsidRPr="001A5415" w:rsidRDefault="00A31DC0" w:rsidP="001B6FC9">
      <w:pPr>
        <w:pStyle w:val="Sarakstarindkopa"/>
        <w:numPr>
          <w:ilvl w:val="1"/>
          <w:numId w:val="19"/>
        </w:numPr>
        <w:tabs>
          <w:tab w:val="left" w:pos="851"/>
        </w:tabs>
        <w:spacing w:after="0" w:line="240" w:lineRule="auto"/>
        <w:jc w:val="both"/>
        <w:rPr>
          <w:rFonts w:ascii="Times New Roman" w:hAnsi="Times New Roman"/>
          <w:color w:val="auto"/>
          <w:lang w:eastAsia="lv-LV"/>
        </w:rPr>
      </w:pPr>
      <w:r w:rsidRPr="001A5415">
        <w:rPr>
          <w:rFonts w:ascii="Times New Roman" w:hAnsi="Times New Roman"/>
          <w:bCs/>
          <w:color w:val="auto"/>
          <w:lang w:eastAsia="lv-LV"/>
        </w:rPr>
        <w:t xml:space="preserve"> Saskaņojumi (3.pielikums).</w:t>
      </w:r>
    </w:p>
    <w:p w14:paraId="003EEE42" w14:textId="77777777" w:rsidR="007302A9" w:rsidRPr="003D07E0" w:rsidRDefault="007302A9">
      <w:pPr>
        <w:pStyle w:val="Sarakstarindkopa"/>
        <w:spacing w:after="0" w:line="240" w:lineRule="auto"/>
        <w:ind w:left="792"/>
        <w:jc w:val="both"/>
        <w:rPr>
          <w:rFonts w:ascii="Times New Roman" w:hAnsi="Times New Roman"/>
          <w:bCs/>
          <w:lang w:eastAsia="lv-LV"/>
        </w:rPr>
      </w:pPr>
    </w:p>
    <w:p w14:paraId="09471C11" w14:textId="77777777" w:rsidR="007302A9" w:rsidRPr="003D07E0" w:rsidRDefault="007302A9">
      <w:pPr>
        <w:pStyle w:val="Sarakstarindkopa"/>
        <w:spacing w:after="0" w:line="240" w:lineRule="auto"/>
        <w:ind w:left="792"/>
        <w:jc w:val="both"/>
        <w:rPr>
          <w:rStyle w:val="Lappusesnumurs"/>
          <w:rFonts w:ascii="Times New Roman" w:hAnsi="Times New Roman"/>
        </w:rPr>
      </w:pPr>
    </w:p>
    <w:p w14:paraId="080C7399" w14:textId="77777777" w:rsidR="007302A9" w:rsidRPr="003D07E0" w:rsidRDefault="007302A9">
      <w:pPr>
        <w:pStyle w:val="Sarakstarindkopa"/>
        <w:spacing w:after="0" w:line="240" w:lineRule="auto"/>
        <w:ind w:left="792" w:right="360"/>
        <w:jc w:val="both"/>
        <w:rPr>
          <w:rFonts w:ascii="Times New Roman" w:hAnsi="Times New Roman"/>
          <w:bCs/>
          <w:lang w:eastAsia="lv-LV"/>
        </w:rPr>
      </w:pPr>
    </w:p>
    <w:p w14:paraId="60BB7802" w14:textId="36251747" w:rsidR="003F3231" w:rsidRPr="0045746F" w:rsidRDefault="0045746F" w:rsidP="0045746F">
      <w:pPr>
        <w:spacing w:after="0" w:line="240" w:lineRule="auto"/>
        <w:ind w:right="360"/>
        <w:rPr>
          <w:rFonts w:ascii="Times New Roman" w:hAnsi="Times New Roman"/>
          <w:bCs/>
          <w:sz w:val="24"/>
          <w:szCs w:val="24"/>
          <w:lang w:eastAsia="lv-LV"/>
        </w:rPr>
      </w:pPr>
      <w:r w:rsidRPr="0045746F">
        <w:rPr>
          <w:rFonts w:ascii="Times New Roman" w:hAnsi="Times New Roman"/>
          <w:bCs/>
          <w:sz w:val="24"/>
          <w:szCs w:val="24"/>
          <w:lang w:eastAsia="lv-LV"/>
        </w:rPr>
        <w:t>Domes priekšsēdētājs</w:t>
      </w:r>
      <w:r w:rsidRPr="0045746F">
        <w:rPr>
          <w:rFonts w:ascii="Times New Roman" w:hAnsi="Times New Roman"/>
          <w:bCs/>
          <w:sz w:val="24"/>
          <w:szCs w:val="24"/>
          <w:lang w:eastAsia="lv-LV"/>
        </w:rPr>
        <w:tab/>
      </w:r>
      <w:r w:rsidRPr="0045746F">
        <w:rPr>
          <w:rFonts w:ascii="Times New Roman" w:hAnsi="Times New Roman"/>
          <w:bCs/>
          <w:sz w:val="24"/>
          <w:szCs w:val="24"/>
          <w:lang w:eastAsia="lv-LV"/>
        </w:rPr>
        <w:tab/>
      </w:r>
      <w:r>
        <w:rPr>
          <w:rFonts w:ascii="Times New Roman" w:hAnsi="Times New Roman"/>
          <w:bCs/>
          <w:sz w:val="24"/>
          <w:szCs w:val="24"/>
          <w:lang w:eastAsia="lv-LV"/>
        </w:rPr>
        <w:tab/>
      </w:r>
      <w:r>
        <w:rPr>
          <w:rFonts w:ascii="Times New Roman" w:hAnsi="Times New Roman"/>
          <w:bCs/>
          <w:sz w:val="24"/>
          <w:szCs w:val="24"/>
          <w:lang w:eastAsia="lv-LV"/>
        </w:rPr>
        <w:tab/>
      </w:r>
      <w:r w:rsidRPr="0045746F">
        <w:rPr>
          <w:rFonts w:ascii="Times New Roman" w:hAnsi="Times New Roman"/>
          <w:bCs/>
          <w:sz w:val="24"/>
          <w:szCs w:val="24"/>
          <w:lang w:eastAsia="lv-LV"/>
        </w:rPr>
        <w:tab/>
      </w:r>
      <w:r w:rsidRPr="0045746F">
        <w:rPr>
          <w:rFonts w:ascii="Times New Roman" w:hAnsi="Times New Roman"/>
          <w:bCs/>
          <w:sz w:val="24"/>
          <w:szCs w:val="24"/>
          <w:lang w:eastAsia="lv-LV"/>
        </w:rPr>
        <w:tab/>
      </w:r>
      <w:proofErr w:type="spellStart"/>
      <w:r w:rsidRPr="0045746F">
        <w:rPr>
          <w:rFonts w:ascii="Times New Roman" w:hAnsi="Times New Roman"/>
          <w:bCs/>
          <w:sz w:val="24"/>
          <w:szCs w:val="24"/>
          <w:lang w:eastAsia="lv-LV"/>
        </w:rPr>
        <w:t>A.Ceļapīters</w:t>
      </w:r>
      <w:proofErr w:type="spellEnd"/>
    </w:p>
    <w:p w14:paraId="12F7C198"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45CAA123"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0994890B"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225A2FDB"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78EABB9F"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602CC583"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30A20B15"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538FEBF6"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535C1335"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0E59C61A"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251191DD"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2E158A87"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0B701C36" w14:textId="77777777"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70214A4C" w14:textId="77777777" w:rsidR="005E413A" w:rsidRPr="00953C16" w:rsidRDefault="005E413A">
      <w:pPr>
        <w:pStyle w:val="Sarakstarindkopa"/>
        <w:spacing w:after="0" w:line="240" w:lineRule="auto"/>
        <w:ind w:left="792" w:right="360"/>
        <w:jc w:val="both"/>
        <w:rPr>
          <w:rFonts w:ascii="Times New Roman" w:hAnsi="Times New Roman"/>
          <w:bCs/>
          <w:sz w:val="24"/>
          <w:szCs w:val="24"/>
          <w:lang w:eastAsia="lv-LV"/>
        </w:rPr>
        <w:sectPr w:rsidR="005E413A" w:rsidRPr="00953C16" w:rsidSect="00B84976">
          <w:pgSz w:w="11906" w:h="16838"/>
          <w:pgMar w:top="1134" w:right="1134" w:bottom="1134" w:left="1701" w:header="0" w:footer="0" w:gutter="0"/>
          <w:cols w:space="720"/>
          <w:formProt w:val="0"/>
          <w:docGrid w:linePitch="312" w:charSpace="-2049"/>
        </w:sectPr>
      </w:pPr>
    </w:p>
    <w:p w14:paraId="786555D4" w14:textId="6A779355" w:rsidR="003F3231" w:rsidRPr="00953C16" w:rsidRDefault="003F3231">
      <w:pPr>
        <w:pStyle w:val="Sarakstarindkopa"/>
        <w:spacing w:after="0" w:line="240" w:lineRule="auto"/>
        <w:ind w:left="792" w:right="360"/>
        <w:jc w:val="both"/>
        <w:rPr>
          <w:rFonts w:ascii="Times New Roman" w:hAnsi="Times New Roman"/>
          <w:bCs/>
          <w:sz w:val="24"/>
          <w:szCs w:val="24"/>
          <w:lang w:eastAsia="lv-LV"/>
        </w:rPr>
      </w:pPr>
    </w:p>
    <w:p w14:paraId="085C0BA9" w14:textId="77777777" w:rsidR="005E413A" w:rsidRPr="00953C16" w:rsidRDefault="005E413A">
      <w:pPr>
        <w:pStyle w:val="Sarakstarindkopa"/>
        <w:spacing w:after="0" w:line="240" w:lineRule="auto"/>
        <w:ind w:left="792" w:right="360"/>
        <w:jc w:val="both"/>
        <w:rPr>
          <w:rFonts w:ascii="Times New Roman" w:hAnsi="Times New Roman"/>
          <w:bCs/>
          <w:sz w:val="24"/>
          <w:szCs w:val="24"/>
          <w:lang w:eastAsia="lv-LV"/>
        </w:rPr>
      </w:pPr>
    </w:p>
    <w:p w14:paraId="5796487D"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Licencētās makšķerēšanas un licencēto zemūdens medību vieta –</w:t>
      </w:r>
    </w:p>
    <w:p w14:paraId="3B67CE2F" w14:textId="77777777" w:rsidR="007302A9" w:rsidRPr="00953C16" w:rsidRDefault="003F3231">
      <w:pPr>
        <w:spacing w:after="0" w:line="240" w:lineRule="auto"/>
        <w:contextualSpacing/>
        <w:jc w:val="center"/>
        <w:rPr>
          <w:rFonts w:ascii="Times New Roman" w:hAnsi="Times New Roman"/>
          <w:b/>
          <w:sz w:val="28"/>
          <w:szCs w:val="28"/>
          <w:lang w:eastAsia="lv-LV"/>
        </w:rPr>
      </w:pPr>
      <w:proofErr w:type="spellStart"/>
      <w:r w:rsidRPr="00953C16">
        <w:rPr>
          <w:rFonts w:ascii="Times New Roman" w:hAnsi="Times New Roman"/>
          <w:b/>
          <w:sz w:val="28"/>
          <w:szCs w:val="28"/>
          <w:lang w:eastAsia="lv-LV"/>
        </w:rPr>
        <w:t>Kālezers</w:t>
      </w:r>
      <w:proofErr w:type="spellEnd"/>
    </w:p>
    <w:p w14:paraId="185DB4B2"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5DE9DF6A" w14:textId="5EE85589"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02CBBAC" w14:textId="5E8EAEB9" w:rsidR="007302A9" w:rsidRPr="003E02C9" w:rsidRDefault="0031000B">
      <w:pPr>
        <w:pStyle w:val="Sarakstarindkopa"/>
        <w:spacing w:after="0" w:line="240" w:lineRule="auto"/>
        <w:ind w:left="792" w:hanging="792"/>
        <w:jc w:val="center"/>
        <w:rPr>
          <w:rFonts w:ascii="Times New Roman" w:hAnsi="Times New Roman"/>
          <w:bCs/>
          <w:sz w:val="24"/>
          <w:szCs w:val="24"/>
          <w:lang w:eastAsia="lv-LV"/>
          <w14:textFill>
            <w14:solidFill>
              <w14:srgbClr w14:val="00000A">
                <w14:alpha w14:val="61000"/>
              </w14:srgbClr>
            </w14:solidFill>
          </w14:textFill>
        </w:rPr>
      </w:pPr>
      <w:r>
        <w:rPr>
          <w:rFonts w:ascii="Times New Roman" w:hAnsi="Times New Roman"/>
          <w:noProof/>
          <w:lang w:eastAsia="lv-LV"/>
        </w:rPr>
        <mc:AlternateContent>
          <mc:Choice Requires="wps">
            <w:drawing>
              <wp:anchor distT="0" distB="0" distL="114300" distR="114300" simplePos="0" relativeHeight="251656192" behindDoc="0" locked="0" layoutInCell="1" allowOverlap="1" wp14:anchorId="15FFCF6E" wp14:editId="4B1AB87C">
                <wp:simplePos x="0" y="0"/>
                <wp:positionH relativeFrom="column">
                  <wp:posOffset>520065</wp:posOffset>
                </wp:positionH>
                <wp:positionV relativeFrom="paragraph">
                  <wp:posOffset>1638300</wp:posOffset>
                </wp:positionV>
                <wp:extent cx="276225" cy="266700"/>
                <wp:effectExtent l="0" t="0" r="28575" b="19050"/>
                <wp:wrapNone/>
                <wp:docPr id="5" name="Tekstlodziņš 5"/>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B727EF6" w14:textId="4960D8F2"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sidRPr="003E02C9">
                              <w:rPr>
                                <w:rFonts w:ascii="Arial" w:hAnsi="Arial" w:cs="Arial"/>
                                <w:b/>
                                <w:color w:val="000000"/>
                                <w:sz w:val="24"/>
                                <w:szCs w:val="24"/>
                                <w14:textFill>
                                  <w14:solidFill>
                                    <w14:srgbClr w14:val="000000">
                                      <w14:alpha w14:val="45000"/>
                                    </w14:srgbClr>
                                  </w14:solidFill>
                                </w14:textFil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FCF6E" id="_x0000_t202" coordsize="21600,21600" o:spt="202" path="m,l,21600r21600,l21600,xe">
                <v:stroke joinstyle="miter"/>
                <v:path gradientshapeok="t" o:connecttype="rect"/>
              </v:shapetype>
              <v:shape id="Tekstlodziņš 5" o:spid="_x0000_s1026" type="#_x0000_t202" style="position:absolute;left:0;text-align:left;margin-left:40.95pt;margin-top:129pt;width:21.7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" fillcolor="white [3201]" strokecolor="#c0504d [3205]" strokeweight="2pt">
                <v:textbox>
                  <w:txbxContent>
                    <w:p w14:paraId="5B727EF6" w14:textId="4960D8F2"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sidRPr="003E02C9">
                        <w:rPr>
                          <w:rFonts w:ascii="Arial" w:hAnsi="Arial" w:cs="Arial"/>
                          <w:b/>
                          <w:color w:val="000000"/>
                          <w:sz w:val="24"/>
                          <w:szCs w:val="24"/>
                          <w14:textFill>
                            <w14:solidFill>
                              <w14:srgbClr w14:val="000000">
                                <w14:alpha w14:val="45000"/>
                              </w14:srgbClr>
                            </w14:solidFill>
                          </w14:textFill>
                        </w:rPr>
                        <w:t>1</w:t>
                      </w:r>
                    </w:p>
                  </w:txbxContent>
                </v:textbox>
              </v:shape>
            </w:pict>
          </mc:Fallback>
        </mc:AlternateContent>
      </w:r>
      <w:r w:rsidR="009B2C50">
        <w:rPr>
          <w:rFonts w:ascii="Times New Roman" w:hAnsi="Times New Roman"/>
          <w:noProof/>
          <w:lang w:eastAsia="lv-LV"/>
        </w:rPr>
        <mc:AlternateContent>
          <mc:Choice Requires="wps">
            <w:drawing>
              <wp:anchor distT="0" distB="0" distL="114300" distR="114300" simplePos="0" relativeHeight="251684864" behindDoc="0" locked="0" layoutInCell="1" allowOverlap="1" wp14:anchorId="69170DA4" wp14:editId="600647BC">
                <wp:simplePos x="0" y="0"/>
                <wp:positionH relativeFrom="column">
                  <wp:posOffset>2844165</wp:posOffset>
                </wp:positionH>
                <wp:positionV relativeFrom="paragraph">
                  <wp:posOffset>1295400</wp:posOffset>
                </wp:positionV>
                <wp:extent cx="276225" cy="266700"/>
                <wp:effectExtent l="0" t="0" r="28575" b="19050"/>
                <wp:wrapNone/>
                <wp:docPr id="13" name="Tekstlodziņš 13"/>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5FE3BD99" w14:textId="78FF7D1E"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70DA4" id="Tekstlodziņš 13" o:spid="_x0000_s1027" type="#_x0000_t202" style="position:absolute;left:0;text-align:left;margin-left:223.95pt;margin-top:102pt;width:21.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" fillcolor="white [3201]" strokecolor="#c0504d [3205]" strokeweight="2pt">
                <v:textbox>
                  <w:txbxContent>
                    <w:p w14:paraId="5FE3BD99" w14:textId="78FF7D1E"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5</w:t>
                      </w:r>
                    </w:p>
                  </w:txbxContent>
                </v:textbox>
              </v:shape>
            </w:pict>
          </mc:Fallback>
        </mc:AlternateContent>
      </w:r>
      <w:r w:rsidR="009B2C50">
        <w:rPr>
          <w:rFonts w:ascii="Times New Roman" w:hAnsi="Times New Roman"/>
          <w:noProof/>
          <w:lang w:eastAsia="lv-LV"/>
        </w:rPr>
        <mc:AlternateContent>
          <mc:Choice Requires="wps">
            <w:drawing>
              <wp:anchor distT="0" distB="0" distL="114300" distR="114300" simplePos="0" relativeHeight="251680768" behindDoc="0" locked="0" layoutInCell="1" allowOverlap="1" wp14:anchorId="6F2F6692" wp14:editId="0775BFDF">
                <wp:simplePos x="0" y="0"/>
                <wp:positionH relativeFrom="column">
                  <wp:posOffset>2044065</wp:posOffset>
                </wp:positionH>
                <wp:positionV relativeFrom="paragraph">
                  <wp:posOffset>685800</wp:posOffset>
                </wp:positionV>
                <wp:extent cx="276225" cy="266700"/>
                <wp:effectExtent l="0" t="0" r="28575" b="19050"/>
                <wp:wrapNone/>
                <wp:docPr id="11" name="Tekstlodziņš 11"/>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A8AE00F" w14:textId="5089DDAD"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F6692" id="Tekstlodziņš 11" o:spid="_x0000_s1028" type="#_x0000_t202" style="position:absolute;left:0;text-align:left;margin-left:160.95pt;margin-top:54pt;width:21.7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" fillcolor="white [3201]" strokecolor="#c0504d [3205]" strokeweight="2pt">
                <v:textbox>
                  <w:txbxContent>
                    <w:p w14:paraId="2A8AE00F" w14:textId="5089DDAD"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4</w:t>
                      </w:r>
                    </w:p>
                  </w:txbxContent>
                </v:textbox>
              </v:shape>
            </w:pict>
          </mc:Fallback>
        </mc:AlternateContent>
      </w:r>
      <w:r w:rsidR="009B2C50">
        <w:rPr>
          <w:rFonts w:ascii="Times New Roman" w:hAnsi="Times New Roman"/>
          <w:noProof/>
          <w:lang w:eastAsia="lv-LV"/>
        </w:rPr>
        <mc:AlternateContent>
          <mc:Choice Requires="wps">
            <w:drawing>
              <wp:anchor distT="0" distB="0" distL="114300" distR="114300" simplePos="0" relativeHeight="251674624" behindDoc="0" locked="0" layoutInCell="1" allowOverlap="1" wp14:anchorId="46E4AA2D" wp14:editId="7104E708">
                <wp:simplePos x="0" y="0"/>
                <wp:positionH relativeFrom="column">
                  <wp:posOffset>2091690</wp:posOffset>
                </wp:positionH>
                <wp:positionV relativeFrom="paragraph">
                  <wp:posOffset>3667125</wp:posOffset>
                </wp:positionV>
                <wp:extent cx="276225" cy="266700"/>
                <wp:effectExtent l="0" t="0" r="28575" b="19050"/>
                <wp:wrapNone/>
                <wp:docPr id="9" name="Tekstlodziņš 9"/>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774E5AE" w14:textId="1E7353C1"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AA2D" id="Tekstlodziņš 9" o:spid="_x0000_s1029" type="#_x0000_t202" style="position:absolute;left:0;text-align:left;margin-left:164.7pt;margin-top:288.75pt;width:21.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" fillcolor="white [3201]" strokecolor="#c0504d [3205]" strokeweight="2pt">
                <v:textbox>
                  <w:txbxContent>
                    <w:p w14:paraId="7774E5AE" w14:textId="1E7353C1"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3</w:t>
                      </w:r>
                    </w:p>
                  </w:txbxContent>
                </v:textbox>
              </v:shape>
            </w:pict>
          </mc:Fallback>
        </mc:AlternateContent>
      </w:r>
      <w:r w:rsidR="009B2C50">
        <w:rPr>
          <w:rFonts w:ascii="Times New Roman" w:hAnsi="Times New Roman"/>
          <w:noProof/>
          <w:lang w:eastAsia="lv-LV"/>
        </w:rPr>
        <mc:AlternateContent>
          <mc:Choice Requires="wps">
            <w:drawing>
              <wp:anchor distT="0" distB="0" distL="114300" distR="114300" simplePos="0" relativeHeight="251666432" behindDoc="0" locked="0" layoutInCell="1" allowOverlap="1" wp14:anchorId="63414144" wp14:editId="38B5F4AF">
                <wp:simplePos x="0" y="0"/>
                <wp:positionH relativeFrom="column">
                  <wp:posOffset>3301365</wp:posOffset>
                </wp:positionH>
                <wp:positionV relativeFrom="paragraph">
                  <wp:posOffset>1590675</wp:posOffset>
                </wp:positionV>
                <wp:extent cx="276225" cy="266700"/>
                <wp:effectExtent l="0" t="0" r="28575" b="19050"/>
                <wp:wrapNone/>
                <wp:docPr id="7" name="Tekstlodziņš 7"/>
                <wp:cNvGraphicFramePr/>
                <a:graphic xmlns:a="http://schemas.openxmlformats.org/drawingml/2006/main">
                  <a:graphicData uri="http://schemas.microsoft.com/office/word/2010/wordprocessingShape">
                    <wps:wsp>
                      <wps:cNvSpPr txBox="1"/>
                      <wps:spPr>
                        <a:xfrm>
                          <a:off x="0" y="0"/>
                          <a:ext cx="276225" cy="2667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96F16B6" w14:textId="20AF889F"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14144" id="Tekstlodziņš 7" o:spid="_x0000_s1030" type="#_x0000_t202" style="position:absolute;left:0;text-align:left;margin-left:259.95pt;margin-top:125.25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" fillcolor="white [3201]" strokecolor="#c0504d [3205]" strokeweight="2pt">
                <v:textbox>
                  <w:txbxContent>
                    <w:p w14:paraId="396F16B6" w14:textId="20AF889F" w:rsidR="00E4757D" w:rsidRPr="003E02C9" w:rsidRDefault="00E4757D" w:rsidP="009B2C50">
                      <w:pPr>
                        <w:rPr>
                          <w:rFonts w:ascii="Arial" w:hAnsi="Arial" w:cs="Arial"/>
                          <w:b/>
                          <w:color w:val="000000"/>
                          <w:sz w:val="24"/>
                          <w:szCs w:val="24"/>
                          <w14:textFill>
                            <w14:solidFill>
                              <w14:srgbClr w14:val="000000">
                                <w14:alpha w14:val="45000"/>
                              </w14:srgbClr>
                            </w14:solidFill>
                          </w14:textFill>
                        </w:rPr>
                      </w:pPr>
                      <w:r>
                        <w:rPr>
                          <w:rFonts w:ascii="Arial" w:hAnsi="Arial" w:cs="Arial"/>
                          <w:b/>
                          <w:color w:val="000000"/>
                          <w:sz w:val="24"/>
                          <w:szCs w:val="24"/>
                          <w14:textFill>
                            <w14:solidFill>
                              <w14:srgbClr w14:val="000000">
                                <w14:alpha w14:val="45000"/>
                              </w14:srgbClr>
                            </w14:solidFill>
                          </w14:textFill>
                        </w:rPr>
                        <w:t>2</w:t>
                      </w:r>
                    </w:p>
                  </w:txbxContent>
                </v:textbox>
              </v:shape>
            </w:pict>
          </mc:Fallback>
        </mc:AlternateContent>
      </w:r>
      <w:r w:rsidR="003F3231" w:rsidRPr="00953C16">
        <w:rPr>
          <w:rFonts w:ascii="Times New Roman" w:hAnsi="Times New Roman"/>
          <w:noProof/>
          <w:lang w:eastAsia="lv-LV"/>
        </w:rPr>
        <w:drawing>
          <wp:inline distT="0" distB="0" distL="0" distR="0" wp14:anchorId="50CCD1D9" wp14:editId="2A6F4599">
            <wp:extent cx="5724525" cy="5762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3"/>
                    <a:stretch>
                      <a:fillRect/>
                    </a:stretch>
                  </pic:blipFill>
                  <pic:spPr bwMode="auto">
                    <a:xfrm>
                      <a:off x="0" y="0"/>
                      <a:ext cx="5724525" cy="5762625"/>
                    </a:xfrm>
                    <a:prstGeom prst="rect">
                      <a:avLst/>
                    </a:prstGeom>
                  </pic:spPr>
                </pic:pic>
              </a:graphicData>
            </a:graphic>
          </wp:inline>
        </w:drawing>
      </w:r>
    </w:p>
    <w:p w14:paraId="7F28B156"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68560439" w14:textId="07F29079" w:rsidR="009B2C50" w:rsidRPr="000D2CEA" w:rsidRDefault="009B2C50" w:rsidP="009B2C50">
      <w:pPr>
        <w:spacing w:after="0" w:line="240" w:lineRule="auto"/>
        <w:jc w:val="both"/>
        <w:rPr>
          <w:rFonts w:ascii="Times New Roman" w:hAnsi="Times New Roman"/>
          <w:lang w:eastAsia="lv-LV"/>
        </w:rPr>
      </w:pPr>
      <w:r w:rsidRPr="000D2CEA">
        <w:rPr>
          <w:rFonts w:ascii="Times New Roman" w:hAnsi="Times New Roman"/>
          <w:lang w:eastAsia="lv-LV"/>
        </w:rPr>
        <w:t>Makšķerēšanas</w:t>
      </w:r>
      <w:r w:rsidRPr="000D2CEA">
        <w:rPr>
          <w:rFonts w:ascii="Times New Roman" w:hAnsi="Times New Roman"/>
          <w:i/>
          <w:lang w:eastAsia="lv-LV"/>
        </w:rPr>
        <w:t xml:space="preserve"> </w:t>
      </w:r>
      <w:r w:rsidRPr="000D2CEA">
        <w:rPr>
          <w:rFonts w:ascii="Times New Roman" w:hAnsi="Times New Roman"/>
          <w:lang w:eastAsia="lv-LV"/>
        </w:rPr>
        <w:t>un zemūdens medību</w:t>
      </w:r>
      <w:r w:rsidRPr="000D2CEA">
        <w:rPr>
          <w:rFonts w:ascii="Times New Roman" w:hAnsi="Times New Roman"/>
          <w:i/>
          <w:lang w:eastAsia="lv-LV"/>
        </w:rPr>
        <w:t xml:space="preserve"> </w:t>
      </w:r>
      <w:r w:rsidRPr="000D2CEA">
        <w:rPr>
          <w:rFonts w:ascii="Times New Roman" w:hAnsi="Times New Roman"/>
          <w:lang w:eastAsia="lv-LV"/>
        </w:rPr>
        <w:t>licenču pārdošanas un izsniegšanas vietas:</w:t>
      </w:r>
    </w:p>
    <w:p w14:paraId="46ECF1B9" w14:textId="23CB502B" w:rsidR="009B2C50" w:rsidRPr="000D2CEA" w:rsidRDefault="009B2C50" w:rsidP="0031000B">
      <w:pPr>
        <w:pStyle w:val="Sarakstarindkopa"/>
        <w:numPr>
          <w:ilvl w:val="2"/>
          <w:numId w:val="5"/>
        </w:numPr>
        <w:spacing w:after="0" w:line="240" w:lineRule="auto"/>
        <w:ind w:left="709" w:hanging="283"/>
        <w:jc w:val="both"/>
        <w:rPr>
          <w:rFonts w:ascii="Times New Roman" w:hAnsi="Times New Roman"/>
          <w:lang w:eastAsia="lv-LV"/>
        </w:rPr>
      </w:pPr>
      <w:r w:rsidRPr="000D2CEA">
        <w:rPr>
          <w:rFonts w:ascii="Times New Roman" w:hAnsi="Times New Roman"/>
          <w:lang w:eastAsia="lv-LV"/>
        </w:rPr>
        <w:t>„Bērzi”, tālrunis 28700536, licenču pārdošanas laiks: no plkst.00.00 līdz 24.00;</w:t>
      </w:r>
    </w:p>
    <w:p w14:paraId="0B021915" w14:textId="4BB50A41" w:rsidR="009B2C50" w:rsidRPr="000D2CEA" w:rsidRDefault="009B2C50" w:rsidP="0031000B">
      <w:pPr>
        <w:pStyle w:val="Sarakstarindkopa"/>
        <w:numPr>
          <w:ilvl w:val="2"/>
          <w:numId w:val="5"/>
        </w:numPr>
        <w:spacing w:after="0" w:line="240" w:lineRule="auto"/>
        <w:ind w:left="709" w:hanging="283"/>
        <w:jc w:val="both"/>
        <w:rPr>
          <w:rFonts w:ascii="Times New Roman" w:hAnsi="Times New Roman"/>
          <w:lang w:eastAsia="lv-LV"/>
        </w:rPr>
      </w:pPr>
      <w:r w:rsidRPr="000D2CEA">
        <w:rPr>
          <w:rFonts w:ascii="Times New Roman" w:hAnsi="Times New Roman"/>
          <w:lang w:eastAsia="lv-LV"/>
        </w:rPr>
        <w:t>„</w:t>
      </w:r>
      <w:proofErr w:type="spellStart"/>
      <w:r w:rsidRPr="000D2CEA">
        <w:rPr>
          <w:rFonts w:ascii="Times New Roman" w:hAnsi="Times New Roman"/>
          <w:lang w:eastAsia="lv-LV"/>
        </w:rPr>
        <w:t>Kālezers</w:t>
      </w:r>
      <w:proofErr w:type="spellEnd"/>
      <w:r w:rsidRPr="000D2CEA">
        <w:rPr>
          <w:rFonts w:ascii="Times New Roman" w:hAnsi="Times New Roman"/>
          <w:lang w:eastAsia="lv-LV"/>
        </w:rPr>
        <w:t>”, tālrunis 29404820, licenču pārdošanas laiks: no plkst.10.00 līdz 16.00 (ziemas sezonā), no plkst.8.00 līdz 20.00 (vasaras sezonā);</w:t>
      </w:r>
    </w:p>
    <w:p w14:paraId="6A88EA0E" w14:textId="663CF5F8" w:rsidR="009B2C50" w:rsidRPr="000D2CEA" w:rsidRDefault="009B2C50" w:rsidP="0031000B">
      <w:pPr>
        <w:pStyle w:val="Sarakstarindkopa"/>
        <w:numPr>
          <w:ilvl w:val="2"/>
          <w:numId w:val="5"/>
        </w:numPr>
        <w:spacing w:after="0" w:line="240" w:lineRule="auto"/>
        <w:ind w:left="709" w:hanging="283"/>
        <w:jc w:val="both"/>
        <w:rPr>
          <w:rFonts w:ascii="Times New Roman" w:hAnsi="Times New Roman"/>
        </w:rPr>
      </w:pPr>
      <w:r w:rsidRPr="000D2CEA">
        <w:rPr>
          <w:rFonts w:ascii="Times New Roman" w:hAnsi="Times New Roman"/>
          <w:lang w:eastAsia="lv-LV"/>
        </w:rPr>
        <w:t>„Ielāpi”, tālrunis: 29227504, lice</w:t>
      </w:r>
      <w:r w:rsidR="0031000B" w:rsidRPr="000D2CEA">
        <w:rPr>
          <w:rFonts w:ascii="Times New Roman" w:hAnsi="Times New Roman"/>
          <w:lang w:eastAsia="lv-LV"/>
        </w:rPr>
        <w:t>nču pārdošanas laiks: no plkst.</w:t>
      </w:r>
      <w:r w:rsidRPr="000D2CEA">
        <w:rPr>
          <w:rFonts w:ascii="Times New Roman" w:hAnsi="Times New Roman"/>
          <w:lang w:eastAsia="lv-LV"/>
        </w:rPr>
        <w:t>00.00 līdz 24.00;</w:t>
      </w:r>
    </w:p>
    <w:p w14:paraId="21881A77" w14:textId="750DF9EB" w:rsidR="009B2C50" w:rsidRPr="000D2CEA" w:rsidRDefault="009B2C50" w:rsidP="0031000B">
      <w:pPr>
        <w:pStyle w:val="Sarakstarindkopa"/>
        <w:numPr>
          <w:ilvl w:val="2"/>
          <w:numId w:val="5"/>
        </w:numPr>
        <w:spacing w:after="0" w:line="240" w:lineRule="auto"/>
        <w:ind w:left="709" w:hanging="283"/>
        <w:jc w:val="both"/>
        <w:rPr>
          <w:rFonts w:ascii="Times New Roman" w:hAnsi="Times New Roman"/>
          <w:lang w:eastAsia="lv-LV"/>
        </w:rPr>
      </w:pPr>
      <w:r w:rsidRPr="000D2CEA">
        <w:rPr>
          <w:rFonts w:ascii="Times New Roman" w:hAnsi="Times New Roman"/>
          <w:lang w:eastAsia="lv-LV"/>
        </w:rPr>
        <w:t>„Dadzīši”, tālrunis: 29428355, licenču pārdošanas laiks: no plkst.6.00 līdz 23.00;</w:t>
      </w:r>
    </w:p>
    <w:p w14:paraId="7D6C18F9" w14:textId="67199D17" w:rsidR="009B2C50" w:rsidRPr="000D2CEA" w:rsidRDefault="009B2C50" w:rsidP="0031000B">
      <w:pPr>
        <w:pStyle w:val="Sarakstarindkopa"/>
        <w:numPr>
          <w:ilvl w:val="2"/>
          <w:numId w:val="5"/>
        </w:numPr>
        <w:spacing w:after="0" w:line="240" w:lineRule="auto"/>
        <w:ind w:left="709" w:hanging="283"/>
        <w:jc w:val="both"/>
        <w:rPr>
          <w:rFonts w:ascii="Times New Roman" w:hAnsi="Times New Roman"/>
          <w:lang w:eastAsia="lv-LV"/>
        </w:rPr>
      </w:pPr>
      <w:r w:rsidRPr="000D2CEA">
        <w:rPr>
          <w:rFonts w:ascii="Times New Roman" w:hAnsi="Times New Roman"/>
          <w:lang w:eastAsia="lv-LV"/>
        </w:rPr>
        <w:t>„Strēlnieki”, tālrunis: 26400893, licenču pārdošanas laiks: no plkst.6.00 līdz 23.00;</w:t>
      </w:r>
    </w:p>
    <w:p w14:paraId="3D4D0659" w14:textId="1084C5B9" w:rsidR="007302A9" w:rsidRPr="000D2CEA" w:rsidRDefault="0031000B" w:rsidP="0031000B">
      <w:pPr>
        <w:spacing w:after="0" w:line="240" w:lineRule="auto"/>
        <w:jc w:val="both"/>
        <w:rPr>
          <w:rFonts w:ascii="Times New Roman" w:hAnsi="Times New Roman"/>
          <w:bCs/>
          <w:lang w:eastAsia="lv-LV"/>
        </w:rPr>
      </w:pPr>
      <w:r w:rsidRPr="000D2CEA">
        <w:rPr>
          <w:rFonts w:ascii="Times New Roman" w:hAnsi="Times New Roman"/>
          <w:lang w:eastAsia="lv-LV"/>
        </w:rPr>
        <w:t>M</w:t>
      </w:r>
      <w:r w:rsidR="009B2C50" w:rsidRPr="000D2CEA">
        <w:rPr>
          <w:rFonts w:ascii="Times New Roman" w:hAnsi="Times New Roman"/>
          <w:lang w:eastAsia="lv-LV"/>
        </w:rPr>
        <w:t xml:space="preserve">akšķerēšanas un zemūdens medību licences var iegādāties arī interneta vietnes </w:t>
      </w:r>
      <w:hyperlink r:id="rId14" w:history="1">
        <w:r w:rsidR="00A4439B" w:rsidRPr="000D2CEA">
          <w:rPr>
            <w:rStyle w:val="Hipersaite"/>
            <w:rFonts w:ascii="Times New Roman" w:hAnsi="Times New Roman"/>
            <w:color w:val="auto"/>
            <w:u w:val="none"/>
            <w:lang w:eastAsia="lv-LV"/>
          </w:rPr>
          <w:t>www.epakalpojumi.lv</w:t>
        </w:r>
      </w:hyperlink>
      <w:r w:rsidR="00A4439B" w:rsidRPr="000D2CEA">
        <w:rPr>
          <w:rFonts w:ascii="Times New Roman" w:hAnsi="Times New Roman"/>
          <w:lang w:eastAsia="lv-LV"/>
        </w:rPr>
        <w:t xml:space="preserve"> </w:t>
      </w:r>
      <w:r w:rsidR="009B2C50" w:rsidRPr="000D2CEA">
        <w:rPr>
          <w:rFonts w:ascii="Times New Roman" w:hAnsi="Times New Roman"/>
          <w:lang w:eastAsia="lv-LV"/>
        </w:rPr>
        <w:t>sadaļā „e-Loms”</w:t>
      </w:r>
      <w:r w:rsidR="00A4439B" w:rsidRPr="000D2CEA">
        <w:rPr>
          <w:rFonts w:ascii="Times New Roman" w:hAnsi="Times New Roman"/>
          <w:lang w:eastAsia="lv-LV"/>
        </w:rPr>
        <w:t>.</w:t>
      </w:r>
    </w:p>
    <w:p w14:paraId="4EF9660A"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B39E4E9"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pPr>
    </w:p>
    <w:p w14:paraId="770FCAC2" w14:textId="77777777" w:rsidR="007302A9" w:rsidRPr="00953C16" w:rsidRDefault="007302A9">
      <w:pPr>
        <w:pStyle w:val="Sarakstarindkopa"/>
        <w:spacing w:after="0" w:line="240" w:lineRule="auto"/>
        <w:ind w:left="792"/>
        <w:jc w:val="both"/>
        <w:rPr>
          <w:rFonts w:ascii="Times New Roman" w:hAnsi="Times New Roman"/>
          <w:bCs/>
          <w:sz w:val="24"/>
          <w:szCs w:val="24"/>
          <w:lang w:eastAsia="lv-LV"/>
        </w:rPr>
        <w:sectPr w:rsidR="007302A9" w:rsidRPr="00953C16" w:rsidSect="00EE7228">
          <w:headerReference w:type="default" r:id="rId15"/>
          <w:pgSz w:w="11906" w:h="16838"/>
          <w:pgMar w:top="1134" w:right="1134" w:bottom="1134" w:left="1701" w:header="709" w:footer="0" w:gutter="0"/>
          <w:cols w:space="720"/>
          <w:formProt w:val="0"/>
          <w:docGrid w:linePitch="312" w:charSpace="-2049"/>
        </w:sectPr>
      </w:pPr>
    </w:p>
    <w:p w14:paraId="33E26818" w14:textId="77777777" w:rsidR="007302A9" w:rsidRPr="00953C16" w:rsidRDefault="007302A9">
      <w:pPr>
        <w:spacing w:after="0" w:line="240" w:lineRule="auto"/>
        <w:contextualSpacing/>
        <w:jc w:val="both"/>
        <w:rPr>
          <w:rFonts w:ascii="Times New Roman" w:hAnsi="Times New Roman"/>
          <w:bCs/>
          <w:sz w:val="24"/>
          <w:szCs w:val="24"/>
          <w:lang w:eastAsia="lv-LV"/>
        </w:rPr>
      </w:pPr>
    </w:p>
    <w:p w14:paraId="0FC01EB0" w14:textId="77777777" w:rsidR="007302A9" w:rsidRPr="00953C16" w:rsidRDefault="003F3231">
      <w:pPr>
        <w:spacing w:after="0" w:line="240" w:lineRule="auto"/>
        <w:contextualSpacing/>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586601BB" w14:textId="77777777" w:rsidR="007302A9" w:rsidRPr="00953C16" w:rsidRDefault="007302A9">
      <w:pPr>
        <w:spacing w:after="0" w:line="240" w:lineRule="auto"/>
        <w:contextualSpacing/>
        <w:rPr>
          <w:rFonts w:ascii="Times New Roman" w:hAnsi="Times New Roman"/>
          <w:sz w:val="24"/>
          <w:szCs w:val="24"/>
          <w:lang w:eastAsia="lv-LV"/>
        </w:rPr>
      </w:pPr>
    </w:p>
    <w:p w14:paraId="5C5D3AD3" w14:textId="77777777" w:rsidR="007302A9" w:rsidRPr="00953C16" w:rsidRDefault="003F3231">
      <w:pPr>
        <w:spacing w:after="0" w:line="240" w:lineRule="auto"/>
        <w:contextualSpacing/>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2640" behindDoc="0" locked="0" layoutInCell="1" allowOverlap="1" wp14:anchorId="5DE81D69" wp14:editId="2CBD3F0E">
                <wp:simplePos x="0" y="0"/>
                <wp:positionH relativeFrom="column">
                  <wp:posOffset>706436</wp:posOffset>
                </wp:positionH>
                <wp:positionV relativeFrom="paragraph">
                  <wp:posOffset>2378393</wp:posOffset>
                </wp:positionV>
                <wp:extent cx="2138045" cy="956310"/>
                <wp:effectExtent l="438468" t="0" r="511492" b="16193"/>
                <wp:wrapNone/>
                <wp:docPr id="6"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140B9902"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5DE81D69" id="Text Box 2" o:spid="_x0000_s1031" style="position:absolute;margin-left:55.6pt;margin-top:187.3pt;width:168.35pt;height:75.3pt;rotation:3405251fd;z-index:251632640;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" filled="f" stroked="f" strokeweight=".26mm">
                <v:textbox>
                  <w:txbxContent>
                    <w:p w14:paraId="140B9902"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0592" behindDoc="0" locked="0" layoutInCell="1" allowOverlap="1" wp14:anchorId="26899C3A" wp14:editId="083B2DC6">
                <wp:simplePos x="0" y="0"/>
                <wp:positionH relativeFrom="page">
                  <wp:posOffset>431800</wp:posOffset>
                </wp:positionH>
                <wp:positionV relativeFrom="paragraph">
                  <wp:posOffset>85090</wp:posOffset>
                </wp:positionV>
                <wp:extent cx="3173095" cy="5374005"/>
                <wp:effectExtent l="0" t="0" r="0" b="0"/>
                <wp:wrapSquare wrapText="bothSides"/>
                <wp:docPr id="2" name="Frame2"/>
                <wp:cNvGraphicFramePr/>
                <a:graphic xmlns:a="http://schemas.openxmlformats.org/drawingml/2006/main">
                  <a:graphicData uri="http://schemas.microsoft.com/office/word/2010/wordprocessingShape">
                    <wps:wsp>
                      <wps:cNvSpPr/>
                      <wps:spPr>
                        <a:xfrm>
                          <a:off x="0" y="0"/>
                          <a:ext cx="3172320" cy="53733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60B68F8D"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23177" w14:textId="77777777" w:rsidR="00E4757D" w:rsidRDefault="00E4757D">
                                  <w:pPr>
                                    <w:spacing w:after="0" w:line="240" w:lineRule="auto"/>
                                    <w:contextualSpacing/>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5F108F2D" w14:textId="77777777" w:rsidR="00E4757D" w:rsidRDefault="00E4757D">
                                  <w:pPr>
                                    <w:spacing w:after="0" w:line="240" w:lineRule="auto"/>
                                    <w:contextualSpacing/>
                                    <w:jc w:val="center"/>
                                    <w:rPr>
                                      <w:rFonts w:ascii="Times New Roman" w:hAnsi="Times New Roman"/>
                                      <w:color w:val="auto"/>
                                      <w:sz w:val="16"/>
                                      <w:szCs w:val="16"/>
                                      <w:lang w:eastAsia="lv-LV"/>
                                    </w:rPr>
                                  </w:pPr>
                                </w:p>
                                <w:p w14:paraId="19518F63" w14:textId="77777777" w:rsidR="00E4757D" w:rsidRDefault="00E4757D">
                                  <w:pPr>
                                    <w:spacing w:after="0" w:line="240" w:lineRule="auto"/>
                                    <w:contextualSpacing/>
                                    <w:jc w:val="center"/>
                                    <w:rPr>
                                      <w:color w:val="auto"/>
                                    </w:rPr>
                                  </w:pPr>
                                  <w:r>
                                    <w:rPr>
                                      <w:rFonts w:ascii="Times New Roman" w:hAnsi="Times New Roman"/>
                                      <w:color w:val="auto"/>
                                      <w:sz w:val="24"/>
                                      <w:szCs w:val="24"/>
                                      <w:u w:val="single"/>
                                      <w:lang w:eastAsia="lv-LV"/>
                                    </w:rPr>
                                    <w:t xml:space="preserve">Vienas dienas licence makšķerēšanai </w:t>
                                  </w:r>
                                  <w:proofErr w:type="spellStart"/>
                                  <w:r>
                                    <w:rPr>
                                      <w:rFonts w:ascii="Times New Roman" w:hAnsi="Times New Roman"/>
                                      <w:color w:val="auto"/>
                                      <w:sz w:val="24"/>
                                      <w:szCs w:val="24"/>
                                      <w:u w:val="single"/>
                                      <w:lang w:eastAsia="lv-LV"/>
                                    </w:rPr>
                                    <w:t>Kālezerā</w:t>
                                  </w:r>
                                  <w:proofErr w:type="spellEnd"/>
                                  <w:r>
                                    <w:rPr>
                                      <w:rFonts w:ascii="Times New Roman" w:hAnsi="Times New Roman"/>
                                      <w:color w:val="auto"/>
                                      <w:sz w:val="24"/>
                                      <w:szCs w:val="24"/>
                                      <w:u w:val="single"/>
                                      <w:lang w:eastAsia="lv-LV"/>
                                    </w:rPr>
                                    <w:t xml:space="preserve"> </w:t>
                                  </w:r>
                                </w:p>
                                <w:p w14:paraId="68F67ADD"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(izņemot makšķerēšanu no laivas laika periodā</w:t>
                                  </w:r>
                                </w:p>
                                <w:p w14:paraId="52D46F70"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no 1.maija līdz 31.maijam)</w:t>
                                  </w:r>
                                </w:p>
                                <w:p w14:paraId="3AC3FEE5" w14:textId="77777777" w:rsidR="00E4757D" w:rsidRDefault="00E4757D">
                                  <w:pPr>
                                    <w:spacing w:after="0" w:line="240" w:lineRule="auto"/>
                                    <w:contextualSpacing/>
                                    <w:jc w:val="center"/>
                                    <w:rPr>
                                      <w:rFonts w:ascii="Times New Roman" w:hAnsi="Times New Roman"/>
                                      <w:color w:val="auto"/>
                                      <w:sz w:val="16"/>
                                      <w:szCs w:val="16"/>
                                      <w:lang w:eastAsia="lv-LV"/>
                                    </w:rPr>
                                  </w:pPr>
                                </w:p>
                                <w:p w14:paraId="0C165D8D"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2,00 EUR                                       Nr._______</w:t>
                                  </w:r>
                                </w:p>
                                <w:p w14:paraId="510FB334" w14:textId="77777777" w:rsidR="00E4757D" w:rsidRDefault="00E4757D">
                                  <w:pPr>
                                    <w:spacing w:after="0" w:line="240" w:lineRule="auto"/>
                                    <w:contextualSpacing/>
                                    <w:jc w:val="center"/>
                                    <w:rPr>
                                      <w:rFonts w:ascii="Times New Roman" w:hAnsi="Times New Roman"/>
                                      <w:color w:val="auto"/>
                                      <w:sz w:val="20"/>
                                      <w:szCs w:val="20"/>
                                      <w:lang w:eastAsia="lv-LV"/>
                                    </w:rPr>
                                  </w:pPr>
                                </w:p>
                                <w:p w14:paraId="625AA895"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B023C09" w14:textId="77777777" w:rsidR="00E4757D" w:rsidRDefault="00E4757D">
                                  <w:pPr>
                                    <w:spacing w:after="0" w:line="240" w:lineRule="auto"/>
                                    <w:contextualSpacing/>
                                    <w:jc w:val="center"/>
                                    <w:rPr>
                                      <w:color w:val="auto"/>
                                    </w:rPr>
                                  </w:pPr>
                                  <w:r>
                                    <w:rPr>
                                      <w:rFonts w:ascii="Times New Roman" w:hAnsi="Times New Roman"/>
                                      <w:color w:val="auto"/>
                                      <w:sz w:val="16"/>
                                      <w:szCs w:val="16"/>
                                      <w:lang w:eastAsia="lv-LV"/>
                                    </w:rPr>
                                    <w:t>(licences īpašnieka vārds, uzvārds, adrese)</w:t>
                                  </w:r>
                                </w:p>
                                <w:p w14:paraId="2FC6124B" w14:textId="77777777" w:rsidR="00E4757D" w:rsidRDefault="00E4757D">
                                  <w:pPr>
                                    <w:spacing w:after="0" w:line="240" w:lineRule="auto"/>
                                    <w:contextualSpacing/>
                                    <w:jc w:val="center"/>
                                    <w:rPr>
                                      <w:rFonts w:ascii="Times New Roman" w:hAnsi="Times New Roman"/>
                                      <w:color w:val="auto"/>
                                      <w:sz w:val="20"/>
                                      <w:szCs w:val="20"/>
                                      <w:lang w:eastAsia="lv-LV"/>
                                    </w:rPr>
                                  </w:pPr>
                                </w:p>
                                <w:p w14:paraId="5CB885BC" w14:textId="77777777" w:rsidR="00E4757D" w:rsidRDefault="00E4757D">
                                  <w:pPr>
                                    <w:spacing w:after="0" w:line="240" w:lineRule="auto"/>
                                    <w:contextualSpacing/>
                                    <w:jc w:val="center"/>
                                    <w:rPr>
                                      <w:color w:val="auto"/>
                                    </w:rPr>
                                  </w:pPr>
                                  <w:r>
                                    <w:rPr>
                                      <w:rFonts w:ascii="Times New Roman" w:hAnsi="Times New Roman"/>
                                      <w:b/>
                                      <w:color w:val="auto"/>
                                      <w:sz w:val="20"/>
                                      <w:szCs w:val="20"/>
                                      <w:lang w:eastAsia="lv-LV"/>
                                    </w:rPr>
                                    <w:t>Derīga_____________________________</w:t>
                                  </w:r>
                                </w:p>
                                <w:p w14:paraId="2DEF69DF" w14:textId="77777777" w:rsidR="00E4757D" w:rsidRDefault="00E4757D">
                                  <w:pPr>
                                    <w:spacing w:after="0" w:line="240" w:lineRule="auto"/>
                                    <w:contextualSpacing/>
                                    <w:jc w:val="center"/>
                                    <w:rPr>
                                      <w:color w:val="auto"/>
                                    </w:rPr>
                                  </w:pPr>
                                  <w:r>
                                    <w:rPr>
                                      <w:rFonts w:ascii="Times New Roman" w:hAnsi="Times New Roman"/>
                                      <w:color w:val="auto"/>
                                      <w:sz w:val="16"/>
                                      <w:szCs w:val="16"/>
                                      <w:lang w:eastAsia="lv-LV"/>
                                    </w:rPr>
                                    <w:t>(datums)</w:t>
                                  </w:r>
                                </w:p>
                                <w:p w14:paraId="54BD4B0E" w14:textId="77777777" w:rsidR="00E4757D" w:rsidRDefault="00E4757D">
                                  <w:pPr>
                                    <w:spacing w:after="0" w:line="240" w:lineRule="auto"/>
                                    <w:contextualSpacing/>
                                    <w:jc w:val="center"/>
                                    <w:rPr>
                                      <w:rFonts w:ascii="Times New Roman" w:hAnsi="Times New Roman"/>
                                      <w:color w:val="auto"/>
                                      <w:sz w:val="16"/>
                                      <w:szCs w:val="16"/>
                                      <w:lang w:eastAsia="lv-LV"/>
                                    </w:rPr>
                                  </w:pPr>
                                </w:p>
                                <w:p w14:paraId="7CF53704" w14:textId="77777777" w:rsidR="00E4757D" w:rsidRDefault="00E4757D">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64C99F9" w14:textId="77777777" w:rsidR="00E4757D" w:rsidRDefault="00E4757D">
                                  <w:pPr>
                                    <w:spacing w:after="0" w:line="240" w:lineRule="auto"/>
                                    <w:contextualSpacing/>
                                    <w:rPr>
                                      <w:color w:val="auto"/>
                                    </w:rPr>
                                  </w:pPr>
                                  <w:r>
                                    <w:rPr>
                                      <w:rFonts w:ascii="Times New Roman" w:hAnsi="Times New Roman"/>
                                      <w:color w:val="auto"/>
                                      <w:sz w:val="16"/>
                                      <w:szCs w:val="16"/>
                                      <w:lang w:eastAsia="lv-LV"/>
                                    </w:rPr>
                                    <w:t>1. Licences izmantošanas datumu ieraksta licences pārdevējs.</w:t>
                                  </w:r>
                                </w:p>
                                <w:p w14:paraId="23BBD9AC" w14:textId="77777777" w:rsidR="00E4757D" w:rsidRDefault="00E4757D">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789A6AC1" w14:textId="77777777" w:rsidR="00E4757D" w:rsidRDefault="00E4757D">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„Makšķerēšanas, vēžošanas un zemūdens medību noteikumi”; aizliegts paturēt lomā </w:t>
                                  </w:r>
                                  <w:proofErr w:type="spellStart"/>
                                  <w:r>
                                    <w:rPr>
                                      <w:rFonts w:ascii="Times New Roman" w:hAnsi="Times New Roman"/>
                                      <w:color w:val="auto"/>
                                      <w:sz w:val="16"/>
                                      <w:szCs w:val="16"/>
                                      <w:lang w:eastAsia="lv-LV"/>
                                    </w:rPr>
                                    <w:t>palijas</w:t>
                                  </w:r>
                                  <w:proofErr w:type="spellEnd"/>
                                  <w:r>
                                    <w:rPr>
                                      <w:rFonts w:ascii="Times New Roman" w:hAnsi="Times New Roman"/>
                                      <w:color w:val="auto"/>
                                      <w:sz w:val="16"/>
                                      <w:szCs w:val="16"/>
                                      <w:lang w:eastAsia="lv-LV"/>
                                    </w:rPr>
                                    <w:t xml:space="preserve"> no 1.oktobra līdz 30.novembrim.</w:t>
                                  </w:r>
                                </w:p>
                                <w:p w14:paraId="56FE750F" w14:textId="77777777" w:rsidR="00E4757D" w:rsidRDefault="00E4757D">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7ADD9F88" w14:textId="77777777" w:rsidR="00E4757D" w:rsidRDefault="00E4757D">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233E1181" w14:textId="79E0218C" w:rsidR="00E4757D" w:rsidRPr="00CE7204" w:rsidRDefault="00E4757D" w:rsidP="00CE7204">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beigās aizpildiet lomu uzskaites tabulu, kas atrodas šīs licences otrā pusē, vajadzības gadījumā pārnesot ierakstus uz jaunas lapas. 7. 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1F324753" w14:textId="77777777" w:rsidR="00E4757D" w:rsidRDefault="00E4757D" w:rsidP="00CE7204">
                                  <w:pPr>
                                    <w:spacing w:after="0" w:line="240" w:lineRule="auto"/>
                                    <w:contextualSpacing/>
                                    <w:jc w:val="both"/>
                                    <w:rPr>
                                      <w:rFonts w:ascii="Times New Roman" w:hAnsi="Times New Roman"/>
                                      <w:color w:val="auto"/>
                                      <w:sz w:val="16"/>
                                      <w:szCs w:val="16"/>
                                      <w:lang w:eastAsia="lv-LV"/>
                                    </w:rPr>
                                  </w:pPr>
                                </w:p>
                                <w:p w14:paraId="66E6FD3D" w14:textId="31EDF582" w:rsidR="00E4757D" w:rsidRDefault="00E4757D" w:rsidP="00CE7204">
                                  <w:pPr>
                                    <w:spacing w:after="0" w:line="240" w:lineRule="auto"/>
                                    <w:contextualSpacing/>
                                    <w:jc w:val="both"/>
                                    <w:rPr>
                                      <w:color w:val="auto"/>
                                    </w:rPr>
                                  </w:pPr>
                                  <w:r>
                                    <w:rPr>
                                      <w:rFonts w:ascii="Times New Roman" w:hAnsi="Times New Roman"/>
                                      <w:color w:val="auto"/>
                                      <w:sz w:val="16"/>
                                      <w:szCs w:val="16"/>
                                      <w:lang w:eastAsia="lv-LV"/>
                                    </w:rPr>
                                    <w:t>Licenci izsniedza: ___________________________</w:t>
                                  </w:r>
                                </w:p>
                                <w:p w14:paraId="468DEEF1" w14:textId="3FF4EB26" w:rsidR="00E4757D" w:rsidRDefault="00E4757D" w:rsidP="00CE7204">
                                  <w:pPr>
                                    <w:spacing w:after="0" w:line="240" w:lineRule="auto"/>
                                    <w:ind w:left="720" w:firstLine="1418"/>
                                    <w:contextualSpacing/>
                                    <w:jc w:val="both"/>
                                    <w:rPr>
                                      <w:color w:val="auto"/>
                                    </w:rPr>
                                  </w:pPr>
                                  <w:r>
                                    <w:rPr>
                                      <w:rFonts w:ascii="Times New Roman" w:hAnsi="Times New Roman"/>
                                      <w:color w:val="auto"/>
                                      <w:sz w:val="16"/>
                                      <w:szCs w:val="16"/>
                                      <w:lang w:eastAsia="lv-LV"/>
                                    </w:rPr>
                                    <w:t>(paraksts, datums)</w:t>
                                  </w:r>
                                </w:p>
                                <w:p w14:paraId="4E146EF6" w14:textId="77777777" w:rsidR="00E4757D" w:rsidRDefault="00E4757D">
                                  <w:pPr>
                                    <w:spacing w:after="0" w:line="240" w:lineRule="auto"/>
                                    <w:contextualSpacing/>
                                    <w:rPr>
                                      <w:rFonts w:ascii="Times New Roman" w:hAnsi="Times New Roman"/>
                                      <w:color w:val="auto"/>
                                      <w:sz w:val="16"/>
                                      <w:szCs w:val="16"/>
                                      <w:lang w:eastAsia="lv-LV"/>
                                    </w:rPr>
                                  </w:pPr>
                                </w:p>
                                <w:p w14:paraId="00F1C44A" w14:textId="77777777" w:rsidR="00E4757D" w:rsidRDefault="00E4757D">
                                  <w:pPr>
                                    <w:spacing w:after="0" w:line="240" w:lineRule="auto"/>
                                    <w:contextualSpacing/>
                                    <w:rPr>
                                      <w:color w:val="auto"/>
                                    </w:rPr>
                                  </w:pPr>
                                  <w:r>
                                    <w:rPr>
                                      <w:rFonts w:ascii="Times New Roman" w:hAnsi="Times New Roman"/>
                                      <w:color w:val="auto"/>
                                      <w:sz w:val="16"/>
                                      <w:szCs w:val="16"/>
                                      <w:lang w:eastAsia="lv-LV"/>
                                    </w:rPr>
                                    <w:t>Licenci saņēma: ________________</w:t>
                                  </w:r>
                                </w:p>
                                <w:p w14:paraId="5603F418" w14:textId="77777777" w:rsidR="00E4757D" w:rsidRDefault="00E4757D">
                                  <w:pPr>
                                    <w:spacing w:after="0" w:line="240" w:lineRule="auto"/>
                                    <w:ind w:left="720" w:firstLine="1418"/>
                                    <w:contextualSpacing/>
                                    <w:rPr>
                                      <w:color w:val="auto"/>
                                    </w:rPr>
                                  </w:pPr>
                                  <w:r>
                                    <w:rPr>
                                      <w:rFonts w:ascii="Times New Roman" w:hAnsi="Times New Roman"/>
                                      <w:color w:val="auto"/>
                                      <w:sz w:val="16"/>
                                      <w:szCs w:val="16"/>
                                      <w:lang w:eastAsia="lv-LV"/>
                                    </w:rPr>
                                    <w:t>(paraksts)</w:t>
                                  </w:r>
                                </w:p>
                                <w:p w14:paraId="70B812CF" w14:textId="77777777" w:rsidR="00E4757D" w:rsidRDefault="00E4757D">
                                  <w:pPr>
                                    <w:spacing w:after="0" w:line="240" w:lineRule="auto"/>
                                    <w:ind w:left="720" w:firstLine="1418"/>
                                    <w:contextualSpacing/>
                                    <w:rPr>
                                      <w:rFonts w:ascii="Times New Roman" w:hAnsi="Times New Roman"/>
                                      <w:color w:val="auto"/>
                                      <w:sz w:val="12"/>
                                      <w:szCs w:val="12"/>
                                      <w:lang w:eastAsia="lv-LV"/>
                                    </w:rPr>
                                  </w:pPr>
                                </w:p>
                              </w:tc>
                            </w:tr>
                          </w:tbl>
                          <w:p w14:paraId="56ADF3E8"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26899C3A" id="Frame2" o:spid="_x0000_s1032" style="position:absolute;margin-left:34pt;margin-top:6.7pt;width:249.85pt;height:423.15pt;z-index:2516305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60B68F8D"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623177" w14:textId="77777777" w:rsidR="00E4757D" w:rsidRDefault="00E4757D">
                            <w:pPr>
                              <w:spacing w:after="0" w:line="240" w:lineRule="auto"/>
                              <w:contextualSpacing/>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5F108F2D" w14:textId="77777777" w:rsidR="00E4757D" w:rsidRDefault="00E4757D">
                            <w:pPr>
                              <w:spacing w:after="0" w:line="240" w:lineRule="auto"/>
                              <w:contextualSpacing/>
                              <w:jc w:val="center"/>
                              <w:rPr>
                                <w:rFonts w:ascii="Times New Roman" w:hAnsi="Times New Roman"/>
                                <w:color w:val="auto"/>
                                <w:sz w:val="16"/>
                                <w:szCs w:val="16"/>
                                <w:lang w:eastAsia="lv-LV"/>
                              </w:rPr>
                            </w:pPr>
                          </w:p>
                          <w:p w14:paraId="19518F63" w14:textId="77777777" w:rsidR="00E4757D" w:rsidRDefault="00E4757D">
                            <w:pPr>
                              <w:spacing w:after="0" w:line="240" w:lineRule="auto"/>
                              <w:contextualSpacing/>
                              <w:jc w:val="center"/>
                              <w:rPr>
                                <w:color w:val="auto"/>
                              </w:rPr>
                            </w:pPr>
                            <w:r>
                              <w:rPr>
                                <w:rFonts w:ascii="Times New Roman" w:hAnsi="Times New Roman"/>
                                <w:color w:val="auto"/>
                                <w:sz w:val="24"/>
                                <w:szCs w:val="24"/>
                                <w:u w:val="single"/>
                                <w:lang w:eastAsia="lv-LV"/>
                              </w:rPr>
                              <w:t xml:space="preserve">Vienas dienas licence makšķerēšanai </w:t>
                            </w:r>
                            <w:proofErr w:type="spellStart"/>
                            <w:r>
                              <w:rPr>
                                <w:rFonts w:ascii="Times New Roman" w:hAnsi="Times New Roman"/>
                                <w:color w:val="auto"/>
                                <w:sz w:val="24"/>
                                <w:szCs w:val="24"/>
                                <w:u w:val="single"/>
                                <w:lang w:eastAsia="lv-LV"/>
                              </w:rPr>
                              <w:t>Kālezerā</w:t>
                            </w:r>
                            <w:proofErr w:type="spellEnd"/>
                            <w:r>
                              <w:rPr>
                                <w:rFonts w:ascii="Times New Roman" w:hAnsi="Times New Roman"/>
                                <w:color w:val="auto"/>
                                <w:sz w:val="24"/>
                                <w:szCs w:val="24"/>
                                <w:u w:val="single"/>
                                <w:lang w:eastAsia="lv-LV"/>
                              </w:rPr>
                              <w:t xml:space="preserve"> </w:t>
                            </w:r>
                          </w:p>
                          <w:p w14:paraId="68F67ADD"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(izņemot makšķerēšanu no laivas laika periodā</w:t>
                            </w:r>
                          </w:p>
                          <w:p w14:paraId="52D46F70"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no 1.maija līdz 31.maijam)</w:t>
                            </w:r>
                          </w:p>
                          <w:p w14:paraId="3AC3FEE5" w14:textId="77777777" w:rsidR="00E4757D" w:rsidRDefault="00E4757D">
                            <w:pPr>
                              <w:spacing w:after="0" w:line="240" w:lineRule="auto"/>
                              <w:contextualSpacing/>
                              <w:jc w:val="center"/>
                              <w:rPr>
                                <w:rFonts w:ascii="Times New Roman" w:hAnsi="Times New Roman"/>
                                <w:color w:val="auto"/>
                                <w:sz w:val="16"/>
                                <w:szCs w:val="16"/>
                                <w:lang w:eastAsia="lv-LV"/>
                              </w:rPr>
                            </w:pPr>
                          </w:p>
                          <w:p w14:paraId="0C165D8D"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2,00 EUR                                       Nr._______</w:t>
                            </w:r>
                          </w:p>
                          <w:p w14:paraId="510FB334" w14:textId="77777777" w:rsidR="00E4757D" w:rsidRDefault="00E4757D">
                            <w:pPr>
                              <w:spacing w:after="0" w:line="240" w:lineRule="auto"/>
                              <w:contextualSpacing/>
                              <w:jc w:val="center"/>
                              <w:rPr>
                                <w:rFonts w:ascii="Times New Roman" w:hAnsi="Times New Roman"/>
                                <w:color w:val="auto"/>
                                <w:sz w:val="20"/>
                                <w:szCs w:val="20"/>
                                <w:lang w:eastAsia="lv-LV"/>
                              </w:rPr>
                            </w:pPr>
                          </w:p>
                          <w:p w14:paraId="625AA895"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____________________________________________</w:t>
                            </w:r>
                          </w:p>
                          <w:p w14:paraId="4B023C09" w14:textId="77777777" w:rsidR="00E4757D" w:rsidRDefault="00E4757D">
                            <w:pPr>
                              <w:spacing w:after="0" w:line="240" w:lineRule="auto"/>
                              <w:contextualSpacing/>
                              <w:jc w:val="center"/>
                              <w:rPr>
                                <w:color w:val="auto"/>
                              </w:rPr>
                            </w:pPr>
                            <w:r>
                              <w:rPr>
                                <w:rFonts w:ascii="Times New Roman" w:hAnsi="Times New Roman"/>
                                <w:color w:val="auto"/>
                                <w:sz w:val="16"/>
                                <w:szCs w:val="16"/>
                                <w:lang w:eastAsia="lv-LV"/>
                              </w:rPr>
                              <w:t>(licences īpašnieka vārds, uzvārds, adrese)</w:t>
                            </w:r>
                          </w:p>
                          <w:p w14:paraId="2FC6124B" w14:textId="77777777" w:rsidR="00E4757D" w:rsidRDefault="00E4757D">
                            <w:pPr>
                              <w:spacing w:after="0" w:line="240" w:lineRule="auto"/>
                              <w:contextualSpacing/>
                              <w:jc w:val="center"/>
                              <w:rPr>
                                <w:rFonts w:ascii="Times New Roman" w:hAnsi="Times New Roman"/>
                                <w:color w:val="auto"/>
                                <w:sz w:val="20"/>
                                <w:szCs w:val="20"/>
                                <w:lang w:eastAsia="lv-LV"/>
                              </w:rPr>
                            </w:pPr>
                          </w:p>
                          <w:p w14:paraId="5CB885BC" w14:textId="77777777" w:rsidR="00E4757D" w:rsidRDefault="00E4757D">
                            <w:pPr>
                              <w:spacing w:after="0" w:line="240" w:lineRule="auto"/>
                              <w:contextualSpacing/>
                              <w:jc w:val="center"/>
                              <w:rPr>
                                <w:color w:val="auto"/>
                              </w:rPr>
                            </w:pPr>
                            <w:r>
                              <w:rPr>
                                <w:rFonts w:ascii="Times New Roman" w:hAnsi="Times New Roman"/>
                                <w:b/>
                                <w:color w:val="auto"/>
                                <w:sz w:val="20"/>
                                <w:szCs w:val="20"/>
                                <w:lang w:eastAsia="lv-LV"/>
                              </w:rPr>
                              <w:t>Derīga_____________________________</w:t>
                            </w:r>
                          </w:p>
                          <w:p w14:paraId="2DEF69DF" w14:textId="77777777" w:rsidR="00E4757D" w:rsidRDefault="00E4757D">
                            <w:pPr>
                              <w:spacing w:after="0" w:line="240" w:lineRule="auto"/>
                              <w:contextualSpacing/>
                              <w:jc w:val="center"/>
                              <w:rPr>
                                <w:color w:val="auto"/>
                              </w:rPr>
                            </w:pPr>
                            <w:r>
                              <w:rPr>
                                <w:rFonts w:ascii="Times New Roman" w:hAnsi="Times New Roman"/>
                                <w:color w:val="auto"/>
                                <w:sz w:val="16"/>
                                <w:szCs w:val="16"/>
                                <w:lang w:eastAsia="lv-LV"/>
                              </w:rPr>
                              <w:t>(datums)</w:t>
                            </w:r>
                          </w:p>
                          <w:p w14:paraId="54BD4B0E" w14:textId="77777777" w:rsidR="00E4757D" w:rsidRDefault="00E4757D">
                            <w:pPr>
                              <w:spacing w:after="0" w:line="240" w:lineRule="auto"/>
                              <w:contextualSpacing/>
                              <w:jc w:val="center"/>
                              <w:rPr>
                                <w:rFonts w:ascii="Times New Roman" w:hAnsi="Times New Roman"/>
                                <w:color w:val="auto"/>
                                <w:sz w:val="16"/>
                                <w:szCs w:val="16"/>
                                <w:lang w:eastAsia="lv-LV"/>
                              </w:rPr>
                            </w:pPr>
                          </w:p>
                          <w:p w14:paraId="7CF53704" w14:textId="77777777" w:rsidR="00E4757D" w:rsidRDefault="00E4757D">
                            <w:pPr>
                              <w:spacing w:after="0" w:line="240" w:lineRule="auto"/>
                              <w:contextualSpacing/>
                              <w:jc w:val="center"/>
                              <w:rPr>
                                <w:color w:val="auto"/>
                              </w:rPr>
                            </w:pPr>
                            <w:r>
                              <w:rPr>
                                <w:rFonts w:ascii="Times New Roman" w:hAnsi="Times New Roman"/>
                                <w:b/>
                                <w:color w:val="auto"/>
                                <w:sz w:val="16"/>
                                <w:szCs w:val="16"/>
                                <w:lang w:eastAsia="lv-LV"/>
                              </w:rPr>
                              <w:t>Kas jāzina licences īpašniekam.</w:t>
                            </w:r>
                          </w:p>
                          <w:p w14:paraId="664C99F9" w14:textId="77777777" w:rsidR="00E4757D" w:rsidRDefault="00E4757D">
                            <w:pPr>
                              <w:spacing w:after="0" w:line="240" w:lineRule="auto"/>
                              <w:contextualSpacing/>
                              <w:rPr>
                                <w:color w:val="auto"/>
                              </w:rPr>
                            </w:pPr>
                            <w:r>
                              <w:rPr>
                                <w:rFonts w:ascii="Times New Roman" w:hAnsi="Times New Roman"/>
                                <w:color w:val="auto"/>
                                <w:sz w:val="16"/>
                                <w:szCs w:val="16"/>
                                <w:lang w:eastAsia="lv-LV"/>
                              </w:rPr>
                              <w:t>1. Licences izmantošanas datumu ieraksta licences pārdevējs.</w:t>
                            </w:r>
                          </w:p>
                          <w:p w14:paraId="23BBD9AC" w14:textId="77777777" w:rsidR="00E4757D" w:rsidRDefault="00E4757D">
                            <w:pPr>
                              <w:spacing w:after="0" w:line="240" w:lineRule="auto"/>
                              <w:contextualSpacing/>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789A6AC1" w14:textId="77777777" w:rsidR="00E4757D" w:rsidRDefault="00E4757D">
                            <w:pPr>
                              <w:spacing w:after="0" w:line="240" w:lineRule="auto"/>
                              <w:contextualSpacing/>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„Makšķerēšanas, vēžošanas un zemūdens medību noteikumi”; aizliegts paturēt lomā </w:t>
                            </w:r>
                            <w:proofErr w:type="spellStart"/>
                            <w:r>
                              <w:rPr>
                                <w:rFonts w:ascii="Times New Roman" w:hAnsi="Times New Roman"/>
                                <w:color w:val="auto"/>
                                <w:sz w:val="16"/>
                                <w:szCs w:val="16"/>
                                <w:lang w:eastAsia="lv-LV"/>
                              </w:rPr>
                              <w:t>palijas</w:t>
                            </w:r>
                            <w:proofErr w:type="spellEnd"/>
                            <w:r>
                              <w:rPr>
                                <w:rFonts w:ascii="Times New Roman" w:hAnsi="Times New Roman"/>
                                <w:color w:val="auto"/>
                                <w:sz w:val="16"/>
                                <w:szCs w:val="16"/>
                                <w:lang w:eastAsia="lv-LV"/>
                              </w:rPr>
                              <w:t xml:space="preserve"> no 1.oktobra līdz 30.novembrim.</w:t>
                            </w:r>
                          </w:p>
                          <w:p w14:paraId="56FE750F" w14:textId="77777777" w:rsidR="00E4757D" w:rsidRDefault="00E4757D">
                            <w:pPr>
                              <w:spacing w:after="0" w:line="240" w:lineRule="auto"/>
                              <w:contextualSpacing/>
                              <w:rPr>
                                <w:color w:val="auto"/>
                              </w:rPr>
                            </w:pPr>
                            <w:r>
                              <w:rPr>
                                <w:rFonts w:ascii="Times New Roman" w:hAnsi="Times New Roman"/>
                                <w:color w:val="auto"/>
                                <w:sz w:val="16"/>
                                <w:szCs w:val="16"/>
                                <w:lang w:eastAsia="lv-LV"/>
                              </w:rPr>
                              <w:t>4. Licencētā makšķerēšana no laivas un no ledus atļauta tikai diennakts gaišajā laikā.</w:t>
                            </w:r>
                          </w:p>
                          <w:p w14:paraId="7ADD9F88" w14:textId="77777777" w:rsidR="00E4757D" w:rsidRDefault="00E4757D">
                            <w:pPr>
                              <w:spacing w:after="0" w:line="240" w:lineRule="auto"/>
                              <w:contextualSpacing/>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233E1181" w14:textId="79E0218C" w:rsidR="00E4757D" w:rsidRPr="00CE7204" w:rsidRDefault="00E4757D" w:rsidP="00CE7204">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w:t>
                            </w:r>
                            <w:r w:rsidRPr="00CE7204">
                              <w:rPr>
                                <w:rFonts w:ascii="Times New Roman" w:hAnsi="Times New Roman"/>
                                <w:color w:val="auto"/>
                                <w:sz w:val="16"/>
                                <w:szCs w:val="16"/>
                                <w:lang w:eastAsia="lv-LV"/>
                              </w:rPr>
                              <w:t>beigās aizpildiet lomu uzskaites tabulu, kas atrodas šīs licences otrā pusē, vajadzības gadījumā pārnesot ierakstus uz jaunas lapas. 7. 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1F324753" w14:textId="77777777" w:rsidR="00E4757D" w:rsidRDefault="00E4757D" w:rsidP="00CE7204">
                            <w:pPr>
                              <w:spacing w:after="0" w:line="240" w:lineRule="auto"/>
                              <w:contextualSpacing/>
                              <w:jc w:val="both"/>
                              <w:rPr>
                                <w:rFonts w:ascii="Times New Roman" w:hAnsi="Times New Roman"/>
                                <w:color w:val="auto"/>
                                <w:sz w:val="16"/>
                                <w:szCs w:val="16"/>
                                <w:lang w:eastAsia="lv-LV"/>
                              </w:rPr>
                            </w:pPr>
                          </w:p>
                          <w:p w14:paraId="66E6FD3D" w14:textId="31EDF582" w:rsidR="00E4757D" w:rsidRDefault="00E4757D" w:rsidP="00CE7204">
                            <w:pPr>
                              <w:spacing w:after="0" w:line="240" w:lineRule="auto"/>
                              <w:contextualSpacing/>
                              <w:jc w:val="both"/>
                              <w:rPr>
                                <w:color w:val="auto"/>
                              </w:rPr>
                            </w:pPr>
                            <w:r>
                              <w:rPr>
                                <w:rFonts w:ascii="Times New Roman" w:hAnsi="Times New Roman"/>
                                <w:color w:val="auto"/>
                                <w:sz w:val="16"/>
                                <w:szCs w:val="16"/>
                                <w:lang w:eastAsia="lv-LV"/>
                              </w:rPr>
                              <w:t>Licenci izsniedza: ___________________________</w:t>
                            </w:r>
                          </w:p>
                          <w:p w14:paraId="468DEEF1" w14:textId="3FF4EB26" w:rsidR="00E4757D" w:rsidRDefault="00E4757D" w:rsidP="00CE7204">
                            <w:pPr>
                              <w:spacing w:after="0" w:line="240" w:lineRule="auto"/>
                              <w:ind w:left="720" w:firstLine="1418"/>
                              <w:contextualSpacing/>
                              <w:jc w:val="both"/>
                              <w:rPr>
                                <w:color w:val="auto"/>
                              </w:rPr>
                            </w:pPr>
                            <w:r>
                              <w:rPr>
                                <w:rFonts w:ascii="Times New Roman" w:hAnsi="Times New Roman"/>
                                <w:color w:val="auto"/>
                                <w:sz w:val="16"/>
                                <w:szCs w:val="16"/>
                                <w:lang w:eastAsia="lv-LV"/>
                              </w:rPr>
                              <w:t>(paraksts, datums)</w:t>
                            </w:r>
                          </w:p>
                          <w:p w14:paraId="4E146EF6" w14:textId="77777777" w:rsidR="00E4757D" w:rsidRDefault="00E4757D">
                            <w:pPr>
                              <w:spacing w:after="0" w:line="240" w:lineRule="auto"/>
                              <w:contextualSpacing/>
                              <w:rPr>
                                <w:rFonts w:ascii="Times New Roman" w:hAnsi="Times New Roman"/>
                                <w:color w:val="auto"/>
                                <w:sz w:val="16"/>
                                <w:szCs w:val="16"/>
                                <w:lang w:eastAsia="lv-LV"/>
                              </w:rPr>
                            </w:pPr>
                          </w:p>
                          <w:p w14:paraId="00F1C44A" w14:textId="77777777" w:rsidR="00E4757D" w:rsidRDefault="00E4757D">
                            <w:pPr>
                              <w:spacing w:after="0" w:line="240" w:lineRule="auto"/>
                              <w:contextualSpacing/>
                              <w:rPr>
                                <w:color w:val="auto"/>
                              </w:rPr>
                            </w:pPr>
                            <w:r>
                              <w:rPr>
                                <w:rFonts w:ascii="Times New Roman" w:hAnsi="Times New Roman"/>
                                <w:color w:val="auto"/>
                                <w:sz w:val="16"/>
                                <w:szCs w:val="16"/>
                                <w:lang w:eastAsia="lv-LV"/>
                              </w:rPr>
                              <w:t>Licenci saņēma: ________________</w:t>
                            </w:r>
                          </w:p>
                          <w:p w14:paraId="5603F418" w14:textId="77777777" w:rsidR="00E4757D" w:rsidRDefault="00E4757D">
                            <w:pPr>
                              <w:spacing w:after="0" w:line="240" w:lineRule="auto"/>
                              <w:ind w:left="720" w:firstLine="1418"/>
                              <w:contextualSpacing/>
                              <w:rPr>
                                <w:color w:val="auto"/>
                              </w:rPr>
                            </w:pPr>
                            <w:r>
                              <w:rPr>
                                <w:rFonts w:ascii="Times New Roman" w:hAnsi="Times New Roman"/>
                                <w:color w:val="auto"/>
                                <w:sz w:val="16"/>
                                <w:szCs w:val="16"/>
                                <w:lang w:eastAsia="lv-LV"/>
                              </w:rPr>
                              <w:t>(paraksts)</w:t>
                            </w:r>
                          </w:p>
                          <w:p w14:paraId="70B812CF" w14:textId="77777777" w:rsidR="00E4757D" w:rsidRDefault="00E4757D">
                            <w:pPr>
                              <w:spacing w:after="0" w:line="240" w:lineRule="auto"/>
                              <w:ind w:left="720" w:firstLine="1418"/>
                              <w:contextualSpacing/>
                              <w:rPr>
                                <w:rFonts w:ascii="Times New Roman" w:hAnsi="Times New Roman"/>
                                <w:color w:val="auto"/>
                                <w:sz w:val="12"/>
                                <w:szCs w:val="12"/>
                                <w:lang w:eastAsia="lv-LV"/>
                              </w:rPr>
                            </w:pPr>
                          </w:p>
                        </w:tc>
                      </w:tr>
                    </w:tbl>
                    <w:p w14:paraId="56ADF3E8" w14:textId="77777777" w:rsidR="00E4757D" w:rsidRDefault="00E4757D">
                      <w:pPr>
                        <w:pStyle w:val="FrameContents"/>
                        <w:rPr>
                          <w:color w:val="auto"/>
                        </w:rPr>
                      </w:pPr>
                    </w:p>
                  </w:txbxContent>
                </v:textbox>
                <w10:wrap type="square" anchorx="page"/>
              </v:rect>
            </w:pict>
          </mc:Fallback>
        </mc:AlternateContent>
      </w:r>
    </w:p>
    <w:p w14:paraId="7FA68CF6" w14:textId="77777777" w:rsidR="007302A9" w:rsidRPr="00953C16" w:rsidRDefault="003F3231">
      <w:pPr>
        <w:spacing w:after="0" w:line="240" w:lineRule="auto"/>
        <w:contextualSpacing/>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1616" behindDoc="0" locked="0" layoutInCell="1" allowOverlap="1" wp14:anchorId="6157AA18" wp14:editId="7B253827">
                <wp:simplePos x="0" y="0"/>
                <wp:positionH relativeFrom="page">
                  <wp:posOffset>3948430</wp:posOffset>
                </wp:positionH>
                <wp:positionV relativeFrom="paragraph">
                  <wp:posOffset>39370</wp:posOffset>
                </wp:positionV>
                <wp:extent cx="3105785" cy="4973955"/>
                <wp:effectExtent l="0" t="0" r="0" b="0"/>
                <wp:wrapSquare wrapText="bothSides"/>
                <wp:docPr id="4" name="Frame3"/>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453D7C85"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8A8AE8" w14:textId="77777777" w:rsidR="00E4757D" w:rsidRDefault="00E4757D">
                                  <w:pPr>
                                    <w:spacing w:after="0" w:line="240" w:lineRule="auto"/>
                                    <w:contextualSpacing/>
                                    <w:jc w:val="center"/>
                                    <w:rPr>
                                      <w:rFonts w:ascii="Times New Roman" w:hAnsi="Times New Roman"/>
                                      <w:b/>
                                      <w:color w:val="auto"/>
                                      <w:sz w:val="16"/>
                                      <w:szCs w:val="16"/>
                                    </w:rPr>
                                  </w:pPr>
                                </w:p>
                                <w:p w14:paraId="61FFD1BA" w14:textId="77777777" w:rsidR="00E4757D" w:rsidRDefault="00E4757D">
                                  <w:pPr>
                                    <w:spacing w:after="0" w:line="240" w:lineRule="auto"/>
                                    <w:contextualSpacing/>
                                    <w:jc w:val="center"/>
                                    <w:rPr>
                                      <w:color w:val="auto"/>
                                    </w:rPr>
                                  </w:pPr>
                                  <w:r>
                                    <w:rPr>
                                      <w:rFonts w:ascii="Times New Roman" w:hAnsi="Times New Roman"/>
                                      <w:b/>
                                      <w:color w:val="auto"/>
                                      <w:sz w:val="20"/>
                                      <w:szCs w:val="20"/>
                                    </w:rPr>
                                    <w:t>Lomu uzskaites tabula       Datums________________</w:t>
                                  </w:r>
                                </w:p>
                                <w:p w14:paraId="2E1DB88B" w14:textId="77777777" w:rsidR="00E4757D" w:rsidRDefault="00E4757D">
                                  <w:pPr>
                                    <w:spacing w:after="0" w:line="240" w:lineRule="auto"/>
                                    <w:contextualSpacing/>
                                    <w:jc w:val="center"/>
                                    <w:rPr>
                                      <w:rFonts w:ascii="Times New Roman" w:hAnsi="Times New Roman"/>
                                      <w:b/>
                                      <w:color w:val="auto"/>
                                      <w:sz w:val="16"/>
                                      <w:szCs w:val="16"/>
                                      <w:lang w:eastAsia="lv-LV"/>
                                    </w:rPr>
                                  </w:pPr>
                                </w:p>
                              </w:tc>
                            </w:tr>
                            <w:tr w:rsidR="00E4757D" w14:paraId="0A0D5F93"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ED3DB"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7254B9"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2900B7"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Kopējais svars, kg</w:t>
                                  </w:r>
                                </w:p>
                              </w:tc>
                            </w:tr>
                            <w:tr w:rsidR="00E4757D" w14:paraId="0971390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83DE1"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0AB269"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6B3F8A"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6685AFD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A45A63"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2C7A4E"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5CE337"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6E2767DE"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886EE"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1D238B"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E93F1F"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13DDED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8A728"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19EF2"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FB75AA"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480B8845"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DDB8F7"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DB040"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2F5CE5"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26C918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7990D"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378DB1"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43B6D0"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45AF81A7"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C20AB7" w14:textId="77777777" w:rsidR="00E4757D" w:rsidRDefault="00E4757D">
                                  <w:pPr>
                                    <w:spacing w:after="0" w:line="240" w:lineRule="auto"/>
                                    <w:contextualSpacing/>
                                    <w:jc w:val="center"/>
                                    <w:rPr>
                                      <w:rFonts w:ascii="Times New Roman" w:hAnsi="Times New Roman"/>
                                      <w:color w:val="auto"/>
                                      <w:sz w:val="20"/>
                                      <w:szCs w:val="20"/>
                                      <w:lang w:eastAsia="lv-LV"/>
                                    </w:rPr>
                                  </w:pPr>
                                  <w:bookmarkStart w:id="0" w:name="__UnoMark__915_799902217"/>
                                  <w:bookmarkStart w:id="1" w:name="__UnoMark__914_799902217"/>
                                  <w:bookmarkEnd w:id="0"/>
                                  <w:bookmarkEnd w:id="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21D37E" w14:textId="77777777" w:rsidR="00E4757D" w:rsidRDefault="00E4757D">
                                  <w:pPr>
                                    <w:spacing w:after="0" w:line="240" w:lineRule="auto"/>
                                    <w:contextualSpacing/>
                                    <w:jc w:val="center"/>
                                    <w:rPr>
                                      <w:rFonts w:ascii="Times New Roman" w:hAnsi="Times New Roman"/>
                                      <w:color w:val="auto"/>
                                      <w:sz w:val="20"/>
                                      <w:szCs w:val="20"/>
                                      <w:lang w:eastAsia="lv-LV"/>
                                    </w:rPr>
                                  </w:pPr>
                                  <w:bookmarkStart w:id="2" w:name="__UnoMark__917_799902217"/>
                                  <w:bookmarkStart w:id="3" w:name="__UnoMark__916_799902217"/>
                                  <w:bookmarkEnd w:id="2"/>
                                  <w:bookmarkEnd w:id="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BB4769" w14:textId="77777777" w:rsidR="00E4757D" w:rsidRDefault="00E4757D">
                                  <w:pPr>
                                    <w:spacing w:after="0" w:line="240" w:lineRule="auto"/>
                                    <w:contextualSpacing/>
                                    <w:jc w:val="center"/>
                                    <w:rPr>
                                      <w:rFonts w:ascii="Times New Roman" w:hAnsi="Times New Roman"/>
                                      <w:color w:val="auto"/>
                                      <w:sz w:val="20"/>
                                      <w:szCs w:val="20"/>
                                      <w:lang w:eastAsia="lv-LV"/>
                                    </w:rPr>
                                  </w:pPr>
                                  <w:bookmarkStart w:id="4" w:name="__UnoMark__918_799902217"/>
                                  <w:bookmarkEnd w:id="4"/>
                                </w:p>
                              </w:tc>
                            </w:tr>
                          </w:tbl>
                          <w:p w14:paraId="790DBCD4"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6157AA18" id="Frame3" o:spid="_x0000_s1033" style="position:absolute;margin-left:310.9pt;margin-top:3.1pt;width:244.55pt;height:391.65pt;z-index:2516316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453D7C85"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8A8AE8" w14:textId="77777777" w:rsidR="00E4757D" w:rsidRDefault="00E4757D">
                            <w:pPr>
                              <w:spacing w:after="0" w:line="240" w:lineRule="auto"/>
                              <w:contextualSpacing/>
                              <w:jc w:val="center"/>
                              <w:rPr>
                                <w:rFonts w:ascii="Times New Roman" w:hAnsi="Times New Roman"/>
                                <w:b/>
                                <w:color w:val="auto"/>
                                <w:sz w:val="16"/>
                                <w:szCs w:val="16"/>
                              </w:rPr>
                            </w:pPr>
                          </w:p>
                          <w:p w14:paraId="61FFD1BA" w14:textId="77777777" w:rsidR="00E4757D" w:rsidRDefault="00E4757D">
                            <w:pPr>
                              <w:spacing w:after="0" w:line="240" w:lineRule="auto"/>
                              <w:contextualSpacing/>
                              <w:jc w:val="center"/>
                              <w:rPr>
                                <w:color w:val="auto"/>
                              </w:rPr>
                            </w:pPr>
                            <w:r>
                              <w:rPr>
                                <w:rFonts w:ascii="Times New Roman" w:hAnsi="Times New Roman"/>
                                <w:b/>
                                <w:color w:val="auto"/>
                                <w:sz w:val="20"/>
                                <w:szCs w:val="20"/>
                              </w:rPr>
                              <w:t>Lomu uzskaites tabula       Datums________________</w:t>
                            </w:r>
                          </w:p>
                          <w:p w14:paraId="2E1DB88B" w14:textId="77777777" w:rsidR="00E4757D" w:rsidRDefault="00E4757D">
                            <w:pPr>
                              <w:spacing w:after="0" w:line="240" w:lineRule="auto"/>
                              <w:contextualSpacing/>
                              <w:jc w:val="center"/>
                              <w:rPr>
                                <w:rFonts w:ascii="Times New Roman" w:hAnsi="Times New Roman"/>
                                <w:b/>
                                <w:color w:val="auto"/>
                                <w:sz w:val="16"/>
                                <w:szCs w:val="16"/>
                                <w:lang w:eastAsia="lv-LV"/>
                              </w:rPr>
                            </w:pPr>
                          </w:p>
                        </w:tc>
                      </w:tr>
                      <w:tr w:rsidR="00E4757D" w14:paraId="0A0D5F93"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DED3DB"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97254B9"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2900B7" w14:textId="77777777" w:rsidR="00E4757D" w:rsidRDefault="00E4757D">
                            <w:pPr>
                              <w:spacing w:after="0" w:line="240" w:lineRule="auto"/>
                              <w:contextualSpacing/>
                              <w:jc w:val="center"/>
                              <w:rPr>
                                <w:color w:val="auto"/>
                              </w:rPr>
                            </w:pPr>
                            <w:r>
                              <w:rPr>
                                <w:rFonts w:ascii="Times New Roman" w:hAnsi="Times New Roman"/>
                                <w:color w:val="auto"/>
                                <w:sz w:val="20"/>
                                <w:szCs w:val="20"/>
                                <w:lang w:eastAsia="lv-LV"/>
                              </w:rPr>
                              <w:t>Kopējais svars, kg</w:t>
                            </w:r>
                          </w:p>
                        </w:tc>
                      </w:tr>
                      <w:tr w:rsidR="00E4757D" w14:paraId="0971390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E183DE1"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0AB269"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C6B3F8A"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6685AFD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A45A63"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2C7A4E"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5CE337"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6E2767DE"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1B886EE"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1D238B"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E93F1F"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13DDED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8C8A728"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19EF2"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FB75AA"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480B8845"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3DDB8F7"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0DB040"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2F5CE5"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26C918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77990D"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0378DB1" w14:textId="77777777" w:rsidR="00E4757D" w:rsidRDefault="00E4757D">
                            <w:pPr>
                              <w:spacing w:after="0" w:line="240" w:lineRule="auto"/>
                              <w:contextualSpacing/>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43B6D0" w14:textId="77777777" w:rsidR="00E4757D" w:rsidRDefault="00E4757D">
                            <w:pPr>
                              <w:spacing w:after="0" w:line="240" w:lineRule="auto"/>
                              <w:contextualSpacing/>
                              <w:jc w:val="center"/>
                              <w:rPr>
                                <w:rFonts w:ascii="Times New Roman" w:hAnsi="Times New Roman"/>
                                <w:color w:val="auto"/>
                                <w:sz w:val="20"/>
                                <w:szCs w:val="20"/>
                                <w:lang w:eastAsia="lv-LV"/>
                              </w:rPr>
                            </w:pPr>
                          </w:p>
                        </w:tc>
                      </w:tr>
                      <w:tr w:rsidR="00E4757D" w14:paraId="45AF81A7"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C20AB7" w14:textId="77777777" w:rsidR="00E4757D" w:rsidRDefault="00E4757D">
                            <w:pPr>
                              <w:spacing w:after="0" w:line="240" w:lineRule="auto"/>
                              <w:contextualSpacing/>
                              <w:jc w:val="center"/>
                              <w:rPr>
                                <w:rFonts w:ascii="Times New Roman" w:hAnsi="Times New Roman"/>
                                <w:color w:val="auto"/>
                                <w:sz w:val="20"/>
                                <w:szCs w:val="20"/>
                                <w:lang w:eastAsia="lv-LV"/>
                              </w:rPr>
                            </w:pPr>
                            <w:bookmarkStart w:id="5" w:name="__UnoMark__915_799902217"/>
                            <w:bookmarkStart w:id="6" w:name="__UnoMark__914_799902217"/>
                            <w:bookmarkEnd w:id="5"/>
                            <w:bookmarkEnd w:id="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21D37E" w14:textId="77777777" w:rsidR="00E4757D" w:rsidRDefault="00E4757D">
                            <w:pPr>
                              <w:spacing w:after="0" w:line="240" w:lineRule="auto"/>
                              <w:contextualSpacing/>
                              <w:jc w:val="center"/>
                              <w:rPr>
                                <w:rFonts w:ascii="Times New Roman" w:hAnsi="Times New Roman"/>
                                <w:color w:val="auto"/>
                                <w:sz w:val="20"/>
                                <w:szCs w:val="20"/>
                                <w:lang w:eastAsia="lv-LV"/>
                              </w:rPr>
                            </w:pPr>
                            <w:bookmarkStart w:id="7" w:name="__UnoMark__917_799902217"/>
                            <w:bookmarkStart w:id="8" w:name="__UnoMark__916_799902217"/>
                            <w:bookmarkEnd w:id="7"/>
                            <w:bookmarkEnd w:id="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BB4769" w14:textId="77777777" w:rsidR="00E4757D" w:rsidRDefault="00E4757D">
                            <w:pPr>
                              <w:spacing w:after="0" w:line="240" w:lineRule="auto"/>
                              <w:contextualSpacing/>
                              <w:jc w:val="center"/>
                              <w:rPr>
                                <w:rFonts w:ascii="Times New Roman" w:hAnsi="Times New Roman"/>
                                <w:color w:val="auto"/>
                                <w:sz w:val="20"/>
                                <w:szCs w:val="20"/>
                                <w:lang w:eastAsia="lv-LV"/>
                              </w:rPr>
                            </w:pPr>
                            <w:bookmarkStart w:id="9" w:name="__UnoMark__918_799902217"/>
                            <w:bookmarkEnd w:id="9"/>
                          </w:p>
                        </w:tc>
                      </w:tr>
                    </w:tbl>
                    <w:p w14:paraId="790DBCD4" w14:textId="77777777" w:rsidR="00E4757D" w:rsidRDefault="00E4757D">
                      <w:pPr>
                        <w:pStyle w:val="FrameContents"/>
                        <w:rPr>
                          <w:color w:val="auto"/>
                        </w:rPr>
                      </w:pPr>
                    </w:p>
                  </w:txbxContent>
                </v:textbox>
                <w10:wrap type="square" anchorx="page"/>
              </v:rect>
            </w:pict>
          </mc:Fallback>
        </mc:AlternateContent>
      </w:r>
    </w:p>
    <w:p w14:paraId="337AB12E" w14:textId="77777777" w:rsidR="007302A9" w:rsidRPr="00953C16" w:rsidRDefault="007302A9">
      <w:pPr>
        <w:spacing w:after="0" w:line="240" w:lineRule="auto"/>
        <w:contextualSpacing/>
        <w:rPr>
          <w:rFonts w:ascii="Times New Roman" w:hAnsi="Times New Roman"/>
          <w:sz w:val="24"/>
          <w:szCs w:val="24"/>
          <w:lang w:eastAsia="lv-LV"/>
        </w:rPr>
      </w:pPr>
    </w:p>
    <w:p w14:paraId="04EBF646" w14:textId="77777777" w:rsidR="007302A9" w:rsidRPr="00953C16" w:rsidRDefault="007302A9">
      <w:pPr>
        <w:spacing w:after="0" w:line="240" w:lineRule="auto"/>
        <w:contextualSpacing/>
        <w:rPr>
          <w:rFonts w:ascii="Times New Roman" w:hAnsi="Times New Roman"/>
          <w:sz w:val="24"/>
          <w:szCs w:val="24"/>
          <w:lang w:eastAsia="lv-LV"/>
        </w:rPr>
      </w:pPr>
    </w:p>
    <w:p w14:paraId="6B53969F" w14:textId="77777777" w:rsidR="007302A9" w:rsidRPr="00953C16" w:rsidRDefault="007302A9">
      <w:pPr>
        <w:spacing w:after="0" w:line="240" w:lineRule="auto"/>
        <w:contextualSpacing/>
        <w:rPr>
          <w:rFonts w:ascii="Times New Roman" w:hAnsi="Times New Roman"/>
          <w:sz w:val="24"/>
          <w:szCs w:val="24"/>
          <w:lang w:eastAsia="lv-LV"/>
        </w:rPr>
      </w:pPr>
    </w:p>
    <w:p w14:paraId="00C63EA3" w14:textId="77777777" w:rsidR="007302A9" w:rsidRPr="00953C16" w:rsidRDefault="007302A9">
      <w:pPr>
        <w:spacing w:after="0" w:line="240" w:lineRule="auto"/>
        <w:contextualSpacing/>
        <w:rPr>
          <w:rFonts w:ascii="Times New Roman" w:hAnsi="Times New Roman"/>
          <w:sz w:val="24"/>
          <w:szCs w:val="24"/>
          <w:lang w:eastAsia="lv-LV"/>
        </w:rPr>
      </w:pPr>
    </w:p>
    <w:p w14:paraId="505DA3D8" w14:textId="77777777" w:rsidR="007302A9" w:rsidRPr="00953C16" w:rsidRDefault="007302A9">
      <w:pPr>
        <w:spacing w:after="0" w:line="240" w:lineRule="auto"/>
        <w:contextualSpacing/>
        <w:rPr>
          <w:rFonts w:ascii="Times New Roman" w:hAnsi="Times New Roman"/>
          <w:sz w:val="24"/>
          <w:szCs w:val="24"/>
          <w:lang w:eastAsia="lv-LV"/>
        </w:rPr>
      </w:pPr>
    </w:p>
    <w:p w14:paraId="33636AE4" w14:textId="77777777" w:rsidR="007302A9" w:rsidRPr="00953C16" w:rsidRDefault="007302A9">
      <w:pPr>
        <w:spacing w:after="0" w:line="240" w:lineRule="auto"/>
        <w:contextualSpacing/>
        <w:rPr>
          <w:rFonts w:ascii="Times New Roman" w:hAnsi="Times New Roman"/>
          <w:sz w:val="24"/>
          <w:szCs w:val="24"/>
          <w:lang w:eastAsia="lv-LV"/>
        </w:rPr>
      </w:pPr>
    </w:p>
    <w:p w14:paraId="08086E78" w14:textId="77777777" w:rsidR="007302A9" w:rsidRPr="00953C16" w:rsidRDefault="007302A9">
      <w:pPr>
        <w:spacing w:after="0" w:line="240" w:lineRule="auto"/>
        <w:contextualSpacing/>
        <w:rPr>
          <w:rFonts w:ascii="Times New Roman" w:hAnsi="Times New Roman"/>
          <w:sz w:val="24"/>
          <w:szCs w:val="24"/>
          <w:lang w:eastAsia="lv-LV"/>
        </w:rPr>
      </w:pPr>
    </w:p>
    <w:p w14:paraId="4682A991" w14:textId="77777777" w:rsidR="007302A9" w:rsidRPr="00953C16" w:rsidRDefault="007302A9">
      <w:pPr>
        <w:spacing w:after="0" w:line="240" w:lineRule="auto"/>
        <w:contextualSpacing/>
        <w:rPr>
          <w:rFonts w:ascii="Times New Roman" w:hAnsi="Times New Roman"/>
          <w:sz w:val="24"/>
          <w:szCs w:val="24"/>
          <w:lang w:eastAsia="lv-LV"/>
        </w:rPr>
      </w:pPr>
    </w:p>
    <w:p w14:paraId="1DAFED74" w14:textId="77777777" w:rsidR="007302A9" w:rsidRPr="00953C16" w:rsidRDefault="007302A9">
      <w:pPr>
        <w:spacing w:after="0" w:line="240" w:lineRule="auto"/>
        <w:contextualSpacing/>
        <w:rPr>
          <w:rFonts w:ascii="Times New Roman" w:hAnsi="Times New Roman"/>
          <w:sz w:val="24"/>
          <w:szCs w:val="24"/>
          <w:lang w:eastAsia="lv-LV"/>
        </w:rPr>
      </w:pPr>
    </w:p>
    <w:p w14:paraId="01354373" w14:textId="77777777" w:rsidR="007302A9" w:rsidRPr="00953C16" w:rsidRDefault="007302A9">
      <w:pPr>
        <w:spacing w:after="0" w:line="240" w:lineRule="auto"/>
        <w:contextualSpacing/>
        <w:rPr>
          <w:rFonts w:ascii="Times New Roman" w:hAnsi="Times New Roman"/>
          <w:sz w:val="24"/>
          <w:szCs w:val="24"/>
          <w:lang w:eastAsia="lv-LV"/>
        </w:rPr>
      </w:pPr>
    </w:p>
    <w:p w14:paraId="7369511D" w14:textId="77777777" w:rsidR="007302A9" w:rsidRPr="00953C16" w:rsidRDefault="007302A9">
      <w:pPr>
        <w:spacing w:after="0" w:line="240" w:lineRule="auto"/>
        <w:contextualSpacing/>
        <w:rPr>
          <w:rFonts w:ascii="Times New Roman" w:hAnsi="Times New Roman"/>
          <w:sz w:val="24"/>
          <w:szCs w:val="24"/>
          <w:lang w:eastAsia="lv-LV"/>
        </w:rPr>
      </w:pPr>
    </w:p>
    <w:p w14:paraId="2A59CA89" w14:textId="77777777" w:rsidR="007302A9" w:rsidRPr="00953C16" w:rsidRDefault="007302A9">
      <w:pPr>
        <w:spacing w:after="0" w:line="240" w:lineRule="auto"/>
        <w:contextualSpacing/>
        <w:rPr>
          <w:rFonts w:ascii="Times New Roman" w:hAnsi="Times New Roman"/>
          <w:sz w:val="24"/>
          <w:szCs w:val="24"/>
          <w:lang w:eastAsia="lv-LV"/>
        </w:rPr>
      </w:pPr>
    </w:p>
    <w:p w14:paraId="51BBB8AB" w14:textId="77777777" w:rsidR="007302A9" w:rsidRPr="00953C16" w:rsidRDefault="007302A9">
      <w:pPr>
        <w:spacing w:after="0" w:line="240" w:lineRule="auto"/>
        <w:contextualSpacing/>
        <w:rPr>
          <w:rFonts w:ascii="Times New Roman" w:hAnsi="Times New Roman"/>
          <w:sz w:val="24"/>
          <w:szCs w:val="24"/>
          <w:lang w:eastAsia="lv-LV"/>
        </w:rPr>
      </w:pPr>
    </w:p>
    <w:p w14:paraId="29A85C3A" w14:textId="77777777" w:rsidR="007302A9" w:rsidRPr="00953C16" w:rsidRDefault="007302A9">
      <w:pPr>
        <w:spacing w:after="0" w:line="240" w:lineRule="auto"/>
        <w:contextualSpacing/>
        <w:rPr>
          <w:rFonts w:ascii="Times New Roman" w:hAnsi="Times New Roman"/>
          <w:sz w:val="24"/>
          <w:szCs w:val="24"/>
          <w:lang w:eastAsia="lv-LV"/>
        </w:rPr>
        <w:sectPr w:rsidR="007302A9" w:rsidRPr="00953C16">
          <w:headerReference w:type="default" r:id="rId16"/>
          <w:pgSz w:w="11906" w:h="16838"/>
          <w:pgMar w:top="1418" w:right="1134" w:bottom="1418" w:left="1758" w:header="709" w:footer="0" w:gutter="0"/>
          <w:cols w:space="720"/>
          <w:formProt w:val="0"/>
          <w:docGrid w:linePitch="299" w:charSpace="-2049"/>
        </w:sectPr>
      </w:pPr>
    </w:p>
    <w:p w14:paraId="3AE6EA52" w14:textId="77777777" w:rsidR="007302A9" w:rsidRPr="00953C16" w:rsidRDefault="007302A9">
      <w:pPr>
        <w:spacing w:after="0" w:line="240" w:lineRule="auto"/>
        <w:contextualSpacing/>
        <w:rPr>
          <w:rFonts w:ascii="Times New Roman" w:hAnsi="Times New Roman"/>
          <w:sz w:val="24"/>
          <w:szCs w:val="24"/>
          <w:lang w:eastAsia="lv-LV"/>
        </w:rPr>
      </w:pPr>
    </w:p>
    <w:p w14:paraId="47B8300B"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0017F130" w14:textId="77777777" w:rsidR="007302A9" w:rsidRPr="00953C16" w:rsidRDefault="007302A9">
      <w:pPr>
        <w:spacing w:after="0" w:line="240" w:lineRule="auto"/>
        <w:rPr>
          <w:rFonts w:ascii="Times New Roman" w:hAnsi="Times New Roman"/>
          <w:sz w:val="24"/>
          <w:szCs w:val="24"/>
          <w:lang w:eastAsia="lv-LV"/>
        </w:rPr>
      </w:pPr>
    </w:p>
    <w:p w14:paraId="318C7416"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5712" behindDoc="0" locked="0" layoutInCell="1" allowOverlap="1" wp14:anchorId="2FBBDA05" wp14:editId="54A7CB0E">
                <wp:simplePos x="0" y="0"/>
                <wp:positionH relativeFrom="column">
                  <wp:posOffset>919797</wp:posOffset>
                </wp:positionH>
                <wp:positionV relativeFrom="paragraph">
                  <wp:posOffset>2325053</wp:posOffset>
                </wp:positionV>
                <wp:extent cx="2138045" cy="956310"/>
                <wp:effectExtent l="438468" t="0" r="511492" b="16193"/>
                <wp:wrapNone/>
                <wp:docPr id="12"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5E29AB87"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2FBBDA05" id="_x0000_s1034" style="position:absolute;margin-left:72.4pt;margin-top:183.1pt;width:168.35pt;height:75.3pt;rotation:3405251fd;z-index:251635712;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" filled="f" stroked="f" strokeweight=".26mm">
                <v:textbox>
                  <w:txbxContent>
                    <w:p w14:paraId="5E29AB87"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3664" behindDoc="0" locked="0" layoutInCell="1" allowOverlap="1" wp14:anchorId="7328C3DD" wp14:editId="7DEEF5EF">
                <wp:simplePos x="0" y="0"/>
                <wp:positionH relativeFrom="page">
                  <wp:posOffset>431800</wp:posOffset>
                </wp:positionH>
                <wp:positionV relativeFrom="paragraph">
                  <wp:posOffset>85090</wp:posOffset>
                </wp:positionV>
                <wp:extent cx="3173095" cy="5403215"/>
                <wp:effectExtent l="0" t="0" r="0" b="0"/>
                <wp:wrapSquare wrapText="bothSides"/>
                <wp:docPr id="8" name="Frame5"/>
                <wp:cNvGraphicFramePr/>
                <a:graphic xmlns:a="http://schemas.openxmlformats.org/drawingml/2006/main">
                  <a:graphicData uri="http://schemas.microsoft.com/office/word/2010/wordprocessingShape">
                    <wps:wsp>
                      <wps:cNvSpPr/>
                      <wps:spPr>
                        <a:xfrm>
                          <a:off x="0" y="0"/>
                          <a:ext cx="3172320" cy="54025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6CD72A08"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AA2B66" w14:textId="77777777" w:rsidR="00E4757D" w:rsidRDefault="00E4757D">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E4FD467" w14:textId="77777777" w:rsidR="00E4757D" w:rsidRDefault="00E4757D">
                                  <w:pPr>
                                    <w:spacing w:after="0" w:line="240" w:lineRule="auto"/>
                                    <w:jc w:val="center"/>
                                    <w:rPr>
                                      <w:rFonts w:ascii="Times New Roman" w:hAnsi="Times New Roman"/>
                                      <w:color w:val="auto"/>
                                      <w:sz w:val="16"/>
                                      <w:szCs w:val="16"/>
                                      <w:lang w:eastAsia="lv-LV"/>
                                    </w:rPr>
                                  </w:pPr>
                                </w:p>
                                <w:p w14:paraId="67943FEB" w14:textId="77777777" w:rsidR="00E4757D" w:rsidRDefault="00E4757D">
                                  <w:pPr>
                                    <w:spacing w:after="0" w:line="240" w:lineRule="auto"/>
                                    <w:jc w:val="center"/>
                                    <w:rPr>
                                      <w:color w:val="auto"/>
                                    </w:rPr>
                                  </w:pPr>
                                  <w:r>
                                    <w:rPr>
                                      <w:rFonts w:ascii="Times New Roman" w:hAnsi="Times New Roman"/>
                                      <w:color w:val="auto"/>
                                      <w:sz w:val="24"/>
                                      <w:szCs w:val="24"/>
                                      <w:u w:val="single"/>
                                      <w:lang w:eastAsia="lv-LV"/>
                                    </w:rPr>
                                    <w:t>Vienas dienas licence</w:t>
                                  </w:r>
                                  <w:r>
                                    <w:rPr>
                                      <w:rFonts w:ascii="Times New Roman" w:hAnsi="Times New Roman"/>
                                      <w:i/>
                                      <w:color w:val="auto"/>
                                      <w:sz w:val="24"/>
                                      <w:szCs w:val="24"/>
                                      <w:u w:val="single"/>
                                      <w:lang w:eastAsia="lv-LV"/>
                                    </w:rPr>
                                    <w:t xml:space="preserve"> </w:t>
                                  </w:r>
                                  <w:r>
                                    <w:rPr>
                                      <w:rFonts w:ascii="Times New Roman" w:hAnsi="Times New Roman"/>
                                      <w:color w:val="auto"/>
                                      <w:sz w:val="24"/>
                                      <w:szCs w:val="24"/>
                                      <w:u w:val="single"/>
                                      <w:lang w:eastAsia="lv-LV"/>
                                    </w:rPr>
                                    <w:t>ar atlaidi makšķerēšanai</w:t>
                                  </w:r>
                                </w:p>
                                <w:p w14:paraId="3D6505AB" w14:textId="77777777" w:rsidR="00E4757D" w:rsidRDefault="00E4757D">
                                  <w:pPr>
                                    <w:spacing w:after="0" w:line="240" w:lineRule="auto"/>
                                    <w:jc w:val="center"/>
                                    <w:rPr>
                                      <w:color w:val="auto"/>
                                    </w:rPr>
                                  </w:pPr>
                                  <w:proofErr w:type="spellStart"/>
                                  <w:r>
                                    <w:rPr>
                                      <w:rFonts w:ascii="Times New Roman" w:hAnsi="Times New Roman"/>
                                      <w:color w:val="auto"/>
                                      <w:sz w:val="24"/>
                                      <w:szCs w:val="24"/>
                                      <w:u w:val="single"/>
                                      <w:lang w:eastAsia="lv-LV"/>
                                    </w:rPr>
                                    <w:t>Kālezerā</w:t>
                                  </w:r>
                                  <w:proofErr w:type="spellEnd"/>
                                  <w:r>
                                    <w:rPr>
                                      <w:rFonts w:ascii="Times New Roman" w:hAnsi="Times New Roman"/>
                                      <w:color w:val="auto"/>
                                      <w:sz w:val="24"/>
                                      <w:szCs w:val="24"/>
                                      <w:lang w:eastAsia="lv-LV"/>
                                    </w:rPr>
                                    <w:t xml:space="preserve"> </w:t>
                                  </w:r>
                                  <w:r>
                                    <w:rPr>
                                      <w:rFonts w:ascii="Times New Roman" w:hAnsi="Times New Roman"/>
                                      <w:color w:val="auto"/>
                                      <w:sz w:val="20"/>
                                      <w:szCs w:val="20"/>
                                      <w:lang w:eastAsia="lv-LV"/>
                                    </w:rPr>
                                    <w:t>(izņemot makšķerēšanu no laivas laika periodā</w:t>
                                  </w:r>
                                </w:p>
                                <w:p w14:paraId="67974F27" w14:textId="77777777" w:rsidR="00E4757D" w:rsidRDefault="00E4757D">
                                  <w:pPr>
                                    <w:spacing w:after="0" w:line="240" w:lineRule="auto"/>
                                    <w:jc w:val="center"/>
                                    <w:rPr>
                                      <w:color w:val="auto"/>
                                    </w:rPr>
                                  </w:pPr>
                                  <w:r>
                                    <w:rPr>
                                      <w:rFonts w:ascii="Times New Roman" w:hAnsi="Times New Roman"/>
                                      <w:color w:val="auto"/>
                                      <w:sz w:val="20"/>
                                      <w:szCs w:val="20"/>
                                      <w:lang w:eastAsia="lv-LV"/>
                                    </w:rPr>
                                    <w:t>no 1.maija līdz 31.maijam)</w:t>
                                  </w:r>
                                </w:p>
                                <w:p w14:paraId="32C489CC" w14:textId="77777777" w:rsidR="00E4757D" w:rsidRDefault="00E4757D">
                                  <w:pPr>
                                    <w:spacing w:after="0" w:line="240" w:lineRule="auto"/>
                                    <w:jc w:val="center"/>
                                    <w:rPr>
                                      <w:rFonts w:ascii="Times New Roman" w:hAnsi="Times New Roman"/>
                                      <w:color w:val="auto"/>
                                      <w:sz w:val="16"/>
                                      <w:szCs w:val="16"/>
                                      <w:lang w:eastAsia="lv-LV"/>
                                    </w:rPr>
                                  </w:pPr>
                                </w:p>
                                <w:p w14:paraId="38E72FE6" w14:textId="77777777" w:rsidR="00E4757D" w:rsidRDefault="00E4757D">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1,00 EUR                                       Nr._______</w:t>
                                  </w:r>
                                </w:p>
                                <w:p w14:paraId="18256DC3" w14:textId="77777777" w:rsidR="00E4757D" w:rsidRDefault="00E4757D">
                                  <w:pPr>
                                    <w:spacing w:after="0" w:line="240" w:lineRule="auto"/>
                                    <w:jc w:val="center"/>
                                    <w:rPr>
                                      <w:rFonts w:ascii="Times New Roman" w:hAnsi="Times New Roman"/>
                                      <w:color w:val="auto"/>
                                      <w:sz w:val="20"/>
                                      <w:szCs w:val="20"/>
                                      <w:lang w:eastAsia="lv-LV"/>
                                    </w:rPr>
                                  </w:pPr>
                                </w:p>
                                <w:p w14:paraId="6EF09832" w14:textId="77777777" w:rsidR="00E4757D" w:rsidRDefault="00E4757D">
                                  <w:pPr>
                                    <w:spacing w:after="0" w:line="240" w:lineRule="auto"/>
                                    <w:jc w:val="center"/>
                                    <w:rPr>
                                      <w:color w:val="auto"/>
                                    </w:rPr>
                                  </w:pPr>
                                  <w:r>
                                    <w:rPr>
                                      <w:rFonts w:ascii="Times New Roman" w:hAnsi="Times New Roman"/>
                                      <w:color w:val="auto"/>
                                      <w:sz w:val="20"/>
                                      <w:szCs w:val="20"/>
                                      <w:lang w:eastAsia="lv-LV"/>
                                    </w:rPr>
                                    <w:t>____________________________________________</w:t>
                                  </w:r>
                                </w:p>
                                <w:p w14:paraId="1F0BA583" w14:textId="77777777" w:rsidR="00E4757D" w:rsidRDefault="00E4757D">
                                  <w:pPr>
                                    <w:spacing w:after="0" w:line="240" w:lineRule="auto"/>
                                    <w:jc w:val="center"/>
                                    <w:rPr>
                                      <w:color w:val="auto"/>
                                    </w:rPr>
                                  </w:pPr>
                                  <w:r>
                                    <w:rPr>
                                      <w:rFonts w:ascii="Times New Roman" w:hAnsi="Times New Roman"/>
                                      <w:color w:val="auto"/>
                                      <w:sz w:val="16"/>
                                      <w:szCs w:val="16"/>
                                      <w:lang w:eastAsia="lv-LV"/>
                                    </w:rPr>
                                    <w:t>(licences īpašnieka vārds, uzvārds, adrese)</w:t>
                                  </w:r>
                                </w:p>
                                <w:p w14:paraId="1CD94312" w14:textId="77777777" w:rsidR="00E4757D" w:rsidRDefault="00E4757D">
                                  <w:pPr>
                                    <w:spacing w:after="0" w:line="240" w:lineRule="auto"/>
                                    <w:jc w:val="center"/>
                                    <w:rPr>
                                      <w:rFonts w:ascii="Times New Roman" w:hAnsi="Times New Roman"/>
                                      <w:color w:val="auto"/>
                                      <w:sz w:val="20"/>
                                      <w:szCs w:val="20"/>
                                      <w:lang w:eastAsia="lv-LV"/>
                                    </w:rPr>
                                  </w:pPr>
                                </w:p>
                                <w:p w14:paraId="55EED105" w14:textId="77777777" w:rsidR="00E4757D" w:rsidRDefault="00E4757D">
                                  <w:pPr>
                                    <w:spacing w:after="0" w:line="240" w:lineRule="auto"/>
                                    <w:jc w:val="center"/>
                                    <w:rPr>
                                      <w:color w:val="auto"/>
                                    </w:rPr>
                                  </w:pPr>
                                  <w:r>
                                    <w:rPr>
                                      <w:rFonts w:ascii="Times New Roman" w:hAnsi="Times New Roman"/>
                                      <w:b/>
                                      <w:color w:val="auto"/>
                                      <w:sz w:val="20"/>
                                      <w:szCs w:val="20"/>
                                      <w:lang w:eastAsia="lv-LV"/>
                                    </w:rPr>
                                    <w:t>Derīga_____________________________</w:t>
                                  </w:r>
                                </w:p>
                                <w:p w14:paraId="45D59198" w14:textId="77777777" w:rsidR="00E4757D" w:rsidRDefault="00E4757D">
                                  <w:pPr>
                                    <w:spacing w:after="0" w:line="240" w:lineRule="auto"/>
                                    <w:jc w:val="center"/>
                                    <w:rPr>
                                      <w:color w:val="auto"/>
                                    </w:rPr>
                                  </w:pPr>
                                  <w:r>
                                    <w:rPr>
                                      <w:rFonts w:ascii="Times New Roman" w:hAnsi="Times New Roman"/>
                                      <w:color w:val="auto"/>
                                      <w:sz w:val="16"/>
                                      <w:szCs w:val="16"/>
                                      <w:lang w:eastAsia="lv-LV"/>
                                    </w:rPr>
                                    <w:t>(datums)</w:t>
                                  </w:r>
                                </w:p>
                                <w:p w14:paraId="2D3F59D3" w14:textId="77777777" w:rsidR="00E4757D" w:rsidRDefault="00E4757D">
                                  <w:pPr>
                                    <w:spacing w:after="0" w:line="240" w:lineRule="auto"/>
                                    <w:jc w:val="center"/>
                                    <w:rPr>
                                      <w:rFonts w:ascii="Times New Roman" w:hAnsi="Times New Roman"/>
                                      <w:color w:val="auto"/>
                                      <w:sz w:val="16"/>
                                      <w:szCs w:val="16"/>
                                      <w:lang w:eastAsia="lv-LV"/>
                                    </w:rPr>
                                  </w:pPr>
                                </w:p>
                                <w:p w14:paraId="7265B2D0" w14:textId="77777777" w:rsidR="00E4757D" w:rsidRDefault="00E4757D">
                                  <w:pPr>
                                    <w:spacing w:after="0" w:line="240" w:lineRule="auto"/>
                                    <w:jc w:val="center"/>
                                    <w:rPr>
                                      <w:color w:val="auto"/>
                                    </w:rPr>
                                  </w:pPr>
                                  <w:r>
                                    <w:rPr>
                                      <w:rFonts w:ascii="Times New Roman" w:hAnsi="Times New Roman"/>
                                      <w:b/>
                                      <w:color w:val="auto"/>
                                      <w:sz w:val="16"/>
                                      <w:szCs w:val="16"/>
                                      <w:lang w:eastAsia="lv-LV"/>
                                    </w:rPr>
                                    <w:t>Kas jāzina licences īpašniekam.</w:t>
                                  </w:r>
                                </w:p>
                                <w:p w14:paraId="4289DA7C" w14:textId="77777777" w:rsidR="00E4757D" w:rsidRDefault="00E4757D">
                                  <w:pPr>
                                    <w:spacing w:after="0" w:line="240" w:lineRule="auto"/>
                                    <w:rPr>
                                      <w:color w:val="auto"/>
                                    </w:rPr>
                                  </w:pPr>
                                  <w:r>
                                    <w:rPr>
                                      <w:rFonts w:ascii="Times New Roman" w:hAnsi="Times New Roman"/>
                                      <w:color w:val="auto"/>
                                      <w:sz w:val="16"/>
                                      <w:szCs w:val="16"/>
                                      <w:lang w:eastAsia="lv-LV"/>
                                    </w:rPr>
                                    <w:t>1. Licences izmantošanas datumu ieraksta licences pārdevējs.</w:t>
                                  </w:r>
                                </w:p>
                                <w:p w14:paraId="3D8FA9E1" w14:textId="77777777" w:rsidR="00E4757D" w:rsidRDefault="00E4757D">
                                  <w:pPr>
                                    <w:spacing w:after="0" w:line="240" w:lineRule="auto"/>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4B74E69E" w14:textId="77777777" w:rsidR="00E4757D" w:rsidRDefault="00E4757D">
                                  <w:pPr>
                                    <w:spacing w:after="0" w:line="240" w:lineRule="auto"/>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„Makšķerēšanas, vēžošanas un zemūdens medību noteikumi”; aizliegts paturēt lomā </w:t>
                                  </w:r>
                                  <w:proofErr w:type="spellStart"/>
                                  <w:r>
                                    <w:rPr>
                                      <w:rFonts w:ascii="Times New Roman" w:hAnsi="Times New Roman"/>
                                      <w:color w:val="auto"/>
                                      <w:sz w:val="16"/>
                                      <w:szCs w:val="16"/>
                                      <w:lang w:eastAsia="lv-LV"/>
                                    </w:rPr>
                                    <w:t>palijas</w:t>
                                  </w:r>
                                  <w:proofErr w:type="spellEnd"/>
                                  <w:r>
                                    <w:rPr>
                                      <w:rFonts w:ascii="Times New Roman" w:hAnsi="Times New Roman"/>
                                      <w:color w:val="auto"/>
                                      <w:sz w:val="16"/>
                                      <w:szCs w:val="16"/>
                                      <w:lang w:eastAsia="lv-LV"/>
                                    </w:rPr>
                                    <w:t xml:space="preserve"> no 1.oktobra līdz 30.novembrim.</w:t>
                                  </w:r>
                                </w:p>
                                <w:p w14:paraId="5EC018FB" w14:textId="77777777" w:rsidR="00E4757D" w:rsidRDefault="00E4757D">
                                  <w:pPr>
                                    <w:spacing w:after="0" w:line="240" w:lineRule="auto"/>
                                    <w:rPr>
                                      <w:color w:val="auto"/>
                                    </w:rPr>
                                  </w:pPr>
                                  <w:r>
                                    <w:rPr>
                                      <w:rFonts w:ascii="Times New Roman" w:hAnsi="Times New Roman"/>
                                      <w:color w:val="auto"/>
                                      <w:sz w:val="16"/>
                                      <w:szCs w:val="16"/>
                                      <w:lang w:eastAsia="lv-LV"/>
                                    </w:rPr>
                                    <w:t>4. Licencētā makšķerēšana no laivas un no ledus atļauta tikai diennakts gaišajā laikā.</w:t>
                                  </w:r>
                                </w:p>
                                <w:p w14:paraId="0A8B505F" w14:textId="77777777" w:rsidR="00E4757D" w:rsidRDefault="00E4757D">
                                  <w:pPr>
                                    <w:spacing w:after="0" w:line="240" w:lineRule="auto"/>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30473E84" w14:textId="06558B1A" w:rsidR="00E4757D" w:rsidRPr="00CE7204" w:rsidRDefault="00E4757D" w:rsidP="0032752E">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beigās aizpildiet lomu uzskaites tabulu, kas atrodas šīs licences otrā pusē, vajadzības gadījumā pārnesot ierakstus uz jaunas lapas. 7. </w:t>
                                  </w:r>
                                  <w:r w:rsidRPr="00CE7204">
                                    <w:rPr>
                                      <w:rFonts w:ascii="Times New Roman" w:hAnsi="Times New Roman"/>
                                      <w:color w:val="auto"/>
                                      <w:sz w:val="16"/>
                                      <w:szCs w:val="16"/>
                                      <w:lang w:eastAsia="lv-LV"/>
                                    </w:rPr>
                                    <w:t>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38361057" w14:textId="77777777" w:rsidR="00E4757D" w:rsidRDefault="00E4757D" w:rsidP="0032752E">
                                  <w:pPr>
                                    <w:spacing w:after="0" w:line="240" w:lineRule="auto"/>
                                    <w:contextualSpacing/>
                                    <w:rPr>
                                      <w:rFonts w:ascii="Times New Roman" w:hAnsi="Times New Roman"/>
                                      <w:color w:val="auto"/>
                                      <w:sz w:val="16"/>
                                      <w:szCs w:val="16"/>
                                      <w:lang w:eastAsia="lv-LV"/>
                                    </w:rPr>
                                  </w:pPr>
                                </w:p>
                                <w:p w14:paraId="0D1DB0E6" w14:textId="77777777" w:rsidR="00E4757D" w:rsidRDefault="00E4757D" w:rsidP="0032752E">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4718327C" w14:textId="77777777" w:rsidR="00E4757D" w:rsidRDefault="00E4757D" w:rsidP="0032752E">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C9532ED" w14:textId="476CB421" w:rsidR="00E4757D" w:rsidRDefault="00E4757D">
                                  <w:pPr>
                                    <w:spacing w:after="0" w:line="240" w:lineRule="auto"/>
                                    <w:rPr>
                                      <w:rFonts w:ascii="Times New Roman" w:hAnsi="Times New Roman"/>
                                      <w:color w:val="auto"/>
                                      <w:sz w:val="16"/>
                                      <w:szCs w:val="16"/>
                                      <w:lang w:eastAsia="lv-LV"/>
                                    </w:rPr>
                                  </w:pPr>
                                </w:p>
                                <w:p w14:paraId="72CF8490" w14:textId="77777777" w:rsidR="00E4757D" w:rsidRDefault="00E4757D">
                                  <w:pPr>
                                    <w:spacing w:after="0" w:line="240" w:lineRule="auto"/>
                                    <w:rPr>
                                      <w:color w:val="auto"/>
                                    </w:rPr>
                                  </w:pPr>
                                  <w:r>
                                    <w:rPr>
                                      <w:rFonts w:ascii="Times New Roman" w:hAnsi="Times New Roman"/>
                                      <w:color w:val="auto"/>
                                      <w:sz w:val="16"/>
                                      <w:szCs w:val="16"/>
                                      <w:lang w:eastAsia="lv-LV"/>
                                    </w:rPr>
                                    <w:t>Licenci saņēma: ________________</w:t>
                                  </w:r>
                                </w:p>
                                <w:p w14:paraId="1E1D79AE" w14:textId="77777777" w:rsidR="00E4757D" w:rsidRDefault="00E4757D">
                                  <w:pPr>
                                    <w:spacing w:after="0" w:line="240" w:lineRule="auto"/>
                                    <w:ind w:firstLine="1418"/>
                                    <w:rPr>
                                      <w:color w:val="auto"/>
                                    </w:rPr>
                                  </w:pPr>
                                  <w:r>
                                    <w:rPr>
                                      <w:rFonts w:ascii="Times New Roman" w:hAnsi="Times New Roman"/>
                                      <w:color w:val="auto"/>
                                      <w:sz w:val="16"/>
                                      <w:szCs w:val="16"/>
                                      <w:lang w:eastAsia="lv-LV"/>
                                    </w:rPr>
                                    <w:t>(paraksts)</w:t>
                                  </w:r>
                                </w:p>
                                <w:p w14:paraId="6BD1DB4E" w14:textId="77777777" w:rsidR="00E4757D" w:rsidRDefault="00E4757D">
                                  <w:pPr>
                                    <w:spacing w:after="0" w:line="240" w:lineRule="auto"/>
                                    <w:rPr>
                                      <w:rFonts w:ascii="Times New Roman" w:hAnsi="Times New Roman"/>
                                      <w:b/>
                                      <w:color w:val="auto"/>
                                      <w:sz w:val="12"/>
                                      <w:szCs w:val="12"/>
                                      <w:u w:val="single"/>
                                      <w:lang w:eastAsia="lv-LV"/>
                                    </w:rPr>
                                  </w:pPr>
                                </w:p>
                              </w:tc>
                            </w:tr>
                          </w:tbl>
                          <w:p w14:paraId="157467ED"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7328C3DD" id="Frame5" o:spid="_x0000_s1035" style="position:absolute;margin-left:34pt;margin-top:6.7pt;width:249.85pt;height:425.45pt;z-index:2516336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6CD72A08"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AA2B66" w14:textId="77777777" w:rsidR="00E4757D" w:rsidRDefault="00E4757D">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E4FD467" w14:textId="77777777" w:rsidR="00E4757D" w:rsidRDefault="00E4757D">
                            <w:pPr>
                              <w:spacing w:after="0" w:line="240" w:lineRule="auto"/>
                              <w:jc w:val="center"/>
                              <w:rPr>
                                <w:rFonts w:ascii="Times New Roman" w:hAnsi="Times New Roman"/>
                                <w:color w:val="auto"/>
                                <w:sz w:val="16"/>
                                <w:szCs w:val="16"/>
                                <w:lang w:eastAsia="lv-LV"/>
                              </w:rPr>
                            </w:pPr>
                          </w:p>
                          <w:p w14:paraId="67943FEB" w14:textId="77777777" w:rsidR="00E4757D" w:rsidRDefault="00E4757D">
                            <w:pPr>
                              <w:spacing w:after="0" w:line="240" w:lineRule="auto"/>
                              <w:jc w:val="center"/>
                              <w:rPr>
                                <w:color w:val="auto"/>
                              </w:rPr>
                            </w:pPr>
                            <w:r>
                              <w:rPr>
                                <w:rFonts w:ascii="Times New Roman" w:hAnsi="Times New Roman"/>
                                <w:color w:val="auto"/>
                                <w:sz w:val="24"/>
                                <w:szCs w:val="24"/>
                                <w:u w:val="single"/>
                                <w:lang w:eastAsia="lv-LV"/>
                              </w:rPr>
                              <w:t>Vienas dienas licence</w:t>
                            </w:r>
                            <w:r>
                              <w:rPr>
                                <w:rFonts w:ascii="Times New Roman" w:hAnsi="Times New Roman"/>
                                <w:i/>
                                <w:color w:val="auto"/>
                                <w:sz w:val="24"/>
                                <w:szCs w:val="24"/>
                                <w:u w:val="single"/>
                                <w:lang w:eastAsia="lv-LV"/>
                              </w:rPr>
                              <w:t xml:space="preserve"> </w:t>
                            </w:r>
                            <w:r>
                              <w:rPr>
                                <w:rFonts w:ascii="Times New Roman" w:hAnsi="Times New Roman"/>
                                <w:color w:val="auto"/>
                                <w:sz w:val="24"/>
                                <w:szCs w:val="24"/>
                                <w:u w:val="single"/>
                                <w:lang w:eastAsia="lv-LV"/>
                              </w:rPr>
                              <w:t>ar atlaidi makšķerēšanai</w:t>
                            </w:r>
                          </w:p>
                          <w:p w14:paraId="3D6505AB" w14:textId="77777777" w:rsidR="00E4757D" w:rsidRDefault="00E4757D">
                            <w:pPr>
                              <w:spacing w:after="0" w:line="240" w:lineRule="auto"/>
                              <w:jc w:val="center"/>
                              <w:rPr>
                                <w:color w:val="auto"/>
                              </w:rPr>
                            </w:pPr>
                            <w:proofErr w:type="spellStart"/>
                            <w:r>
                              <w:rPr>
                                <w:rFonts w:ascii="Times New Roman" w:hAnsi="Times New Roman"/>
                                <w:color w:val="auto"/>
                                <w:sz w:val="24"/>
                                <w:szCs w:val="24"/>
                                <w:u w:val="single"/>
                                <w:lang w:eastAsia="lv-LV"/>
                              </w:rPr>
                              <w:t>Kālezerā</w:t>
                            </w:r>
                            <w:proofErr w:type="spellEnd"/>
                            <w:r>
                              <w:rPr>
                                <w:rFonts w:ascii="Times New Roman" w:hAnsi="Times New Roman"/>
                                <w:color w:val="auto"/>
                                <w:sz w:val="24"/>
                                <w:szCs w:val="24"/>
                                <w:lang w:eastAsia="lv-LV"/>
                              </w:rPr>
                              <w:t xml:space="preserve"> </w:t>
                            </w:r>
                            <w:r>
                              <w:rPr>
                                <w:rFonts w:ascii="Times New Roman" w:hAnsi="Times New Roman"/>
                                <w:color w:val="auto"/>
                                <w:sz w:val="20"/>
                                <w:szCs w:val="20"/>
                                <w:lang w:eastAsia="lv-LV"/>
                              </w:rPr>
                              <w:t>(izņemot makšķerēšanu no laivas laika periodā</w:t>
                            </w:r>
                          </w:p>
                          <w:p w14:paraId="67974F27" w14:textId="77777777" w:rsidR="00E4757D" w:rsidRDefault="00E4757D">
                            <w:pPr>
                              <w:spacing w:after="0" w:line="240" w:lineRule="auto"/>
                              <w:jc w:val="center"/>
                              <w:rPr>
                                <w:color w:val="auto"/>
                              </w:rPr>
                            </w:pPr>
                            <w:r>
                              <w:rPr>
                                <w:rFonts w:ascii="Times New Roman" w:hAnsi="Times New Roman"/>
                                <w:color w:val="auto"/>
                                <w:sz w:val="20"/>
                                <w:szCs w:val="20"/>
                                <w:lang w:eastAsia="lv-LV"/>
                              </w:rPr>
                              <w:t>no 1.maija līdz 31.maijam)</w:t>
                            </w:r>
                          </w:p>
                          <w:p w14:paraId="32C489CC" w14:textId="77777777" w:rsidR="00E4757D" w:rsidRDefault="00E4757D">
                            <w:pPr>
                              <w:spacing w:after="0" w:line="240" w:lineRule="auto"/>
                              <w:jc w:val="center"/>
                              <w:rPr>
                                <w:rFonts w:ascii="Times New Roman" w:hAnsi="Times New Roman"/>
                                <w:color w:val="auto"/>
                                <w:sz w:val="16"/>
                                <w:szCs w:val="16"/>
                                <w:lang w:eastAsia="lv-LV"/>
                              </w:rPr>
                            </w:pPr>
                          </w:p>
                          <w:p w14:paraId="38E72FE6" w14:textId="77777777" w:rsidR="00E4757D" w:rsidRDefault="00E4757D">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1,00 EUR                                       Nr._______</w:t>
                            </w:r>
                          </w:p>
                          <w:p w14:paraId="18256DC3" w14:textId="77777777" w:rsidR="00E4757D" w:rsidRDefault="00E4757D">
                            <w:pPr>
                              <w:spacing w:after="0" w:line="240" w:lineRule="auto"/>
                              <w:jc w:val="center"/>
                              <w:rPr>
                                <w:rFonts w:ascii="Times New Roman" w:hAnsi="Times New Roman"/>
                                <w:color w:val="auto"/>
                                <w:sz w:val="20"/>
                                <w:szCs w:val="20"/>
                                <w:lang w:eastAsia="lv-LV"/>
                              </w:rPr>
                            </w:pPr>
                          </w:p>
                          <w:p w14:paraId="6EF09832" w14:textId="77777777" w:rsidR="00E4757D" w:rsidRDefault="00E4757D">
                            <w:pPr>
                              <w:spacing w:after="0" w:line="240" w:lineRule="auto"/>
                              <w:jc w:val="center"/>
                              <w:rPr>
                                <w:color w:val="auto"/>
                              </w:rPr>
                            </w:pPr>
                            <w:r>
                              <w:rPr>
                                <w:rFonts w:ascii="Times New Roman" w:hAnsi="Times New Roman"/>
                                <w:color w:val="auto"/>
                                <w:sz w:val="20"/>
                                <w:szCs w:val="20"/>
                                <w:lang w:eastAsia="lv-LV"/>
                              </w:rPr>
                              <w:t>____________________________________________</w:t>
                            </w:r>
                          </w:p>
                          <w:p w14:paraId="1F0BA583" w14:textId="77777777" w:rsidR="00E4757D" w:rsidRDefault="00E4757D">
                            <w:pPr>
                              <w:spacing w:after="0" w:line="240" w:lineRule="auto"/>
                              <w:jc w:val="center"/>
                              <w:rPr>
                                <w:color w:val="auto"/>
                              </w:rPr>
                            </w:pPr>
                            <w:r>
                              <w:rPr>
                                <w:rFonts w:ascii="Times New Roman" w:hAnsi="Times New Roman"/>
                                <w:color w:val="auto"/>
                                <w:sz w:val="16"/>
                                <w:szCs w:val="16"/>
                                <w:lang w:eastAsia="lv-LV"/>
                              </w:rPr>
                              <w:t>(licences īpašnieka vārds, uzvārds, adrese)</w:t>
                            </w:r>
                          </w:p>
                          <w:p w14:paraId="1CD94312" w14:textId="77777777" w:rsidR="00E4757D" w:rsidRDefault="00E4757D">
                            <w:pPr>
                              <w:spacing w:after="0" w:line="240" w:lineRule="auto"/>
                              <w:jc w:val="center"/>
                              <w:rPr>
                                <w:rFonts w:ascii="Times New Roman" w:hAnsi="Times New Roman"/>
                                <w:color w:val="auto"/>
                                <w:sz w:val="20"/>
                                <w:szCs w:val="20"/>
                                <w:lang w:eastAsia="lv-LV"/>
                              </w:rPr>
                            </w:pPr>
                          </w:p>
                          <w:p w14:paraId="55EED105" w14:textId="77777777" w:rsidR="00E4757D" w:rsidRDefault="00E4757D">
                            <w:pPr>
                              <w:spacing w:after="0" w:line="240" w:lineRule="auto"/>
                              <w:jc w:val="center"/>
                              <w:rPr>
                                <w:color w:val="auto"/>
                              </w:rPr>
                            </w:pPr>
                            <w:r>
                              <w:rPr>
                                <w:rFonts w:ascii="Times New Roman" w:hAnsi="Times New Roman"/>
                                <w:b/>
                                <w:color w:val="auto"/>
                                <w:sz w:val="20"/>
                                <w:szCs w:val="20"/>
                                <w:lang w:eastAsia="lv-LV"/>
                              </w:rPr>
                              <w:t>Derīga_____________________________</w:t>
                            </w:r>
                          </w:p>
                          <w:p w14:paraId="45D59198" w14:textId="77777777" w:rsidR="00E4757D" w:rsidRDefault="00E4757D">
                            <w:pPr>
                              <w:spacing w:after="0" w:line="240" w:lineRule="auto"/>
                              <w:jc w:val="center"/>
                              <w:rPr>
                                <w:color w:val="auto"/>
                              </w:rPr>
                            </w:pPr>
                            <w:r>
                              <w:rPr>
                                <w:rFonts w:ascii="Times New Roman" w:hAnsi="Times New Roman"/>
                                <w:color w:val="auto"/>
                                <w:sz w:val="16"/>
                                <w:szCs w:val="16"/>
                                <w:lang w:eastAsia="lv-LV"/>
                              </w:rPr>
                              <w:t>(datums)</w:t>
                            </w:r>
                          </w:p>
                          <w:p w14:paraId="2D3F59D3" w14:textId="77777777" w:rsidR="00E4757D" w:rsidRDefault="00E4757D">
                            <w:pPr>
                              <w:spacing w:after="0" w:line="240" w:lineRule="auto"/>
                              <w:jc w:val="center"/>
                              <w:rPr>
                                <w:rFonts w:ascii="Times New Roman" w:hAnsi="Times New Roman"/>
                                <w:color w:val="auto"/>
                                <w:sz w:val="16"/>
                                <w:szCs w:val="16"/>
                                <w:lang w:eastAsia="lv-LV"/>
                              </w:rPr>
                            </w:pPr>
                          </w:p>
                          <w:p w14:paraId="7265B2D0" w14:textId="77777777" w:rsidR="00E4757D" w:rsidRDefault="00E4757D">
                            <w:pPr>
                              <w:spacing w:after="0" w:line="240" w:lineRule="auto"/>
                              <w:jc w:val="center"/>
                              <w:rPr>
                                <w:color w:val="auto"/>
                              </w:rPr>
                            </w:pPr>
                            <w:r>
                              <w:rPr>
                                <w:rFonts w:ascii="Times New Roman" w:hAnsi="Times New Roman"/>
                                <w:b/>
                                <w:color w:val="auto"/>
                                <w:sz w:val="16"/>
                                <w:szCs w:val="16"/>
                                <w:lang w:eastAsia="lv-LV"/>
                              </w:rPr>
                              <w:t>Kas jāzina licences īpašniekam.</w:t>
                            </w:r>
                          </w:p>
                          <w:p w14:paraId="4289DA7C" w14:textId="77777777" w:rsidR="00E4757D" w:rsidRDefault="00E4757D">
                            <w:pPr>
                              <w:spacing w:after="0" w:line="240" w:lineRule="auto"/>
                              <w:rPr>
                                <w:color w:val="auto"/>
                              </w:rPr>
                            </w:pPr>
                            <w:r>
                              <w:rPr>
                                <w:rFonts w:ascii="Times New Roman" w:hAnsi="Times New Roman"/>
                                <w:color w:val="auto"/>
                                <w:sz w:val="16"/>
                                <w:szCs w:val="16"/>
                                <w:lang w:eastAsia="lv-LV"/>
                              </w:rPr>
                              <w:t>1. Licences izmantošanas datumu ieraksta licences pārdevējs.</w:t>
                            </w:r>
                          </w:p>
                          <w:p w14:paraId="3D8FA9E1" w14:textId="77777777" w:rsidR="00E4757D" w:rsidRDefault="00E4757D">
                            <w:pPr>
                              <w:spacing w:after="0" w:line="240" w:lineRule="auto"/>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4B74E69E" w14:textId="77777777" w:rsidR="00E4757D" w:rsidRDefault="00E4757D">
                            <w:pPr>
                              <w:spacing w:after="0" w:line="240" w:lineRule="auto"/>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„Makšķerēšanas, vēžošanas un zemūdens medību noteikumi”; aizliegts paturēt lomā </w:t>
                            </w:r>
                            <w:proofErr w:type="spellStart"/>
                            <w:r>
                              <w:rPr>
                                <w:rFonts w:ascii="Times New Roman" w:hAnsi="Times New Roman"/>
                                <w:color w:val="auto"/>
                                <w:sz w:val="16"/>
                                <w:szCs w:val="16"/>
                                <w:lang w:eastAsia="lv-LV"/>
                              </w:rPr>
                              <w:t>palijas</w:t>
                            </w:r>
                            <w:proofErr w:type="spellEnd"/>
                            <w:r>
                              <w:rPr>
                                <w:rFonts w:ascii="Times New Roman" w:hAnsi="Times New Roman"/>
                                <w:color w:val="auto"/>
                                <w:sz w:val="16"/>
                                <w:szCs w:val="16"/>
                                <w:lang w:eastAsia="lv-LV"/>
                              </w:rPr>
                              <w:t xml:space="preserve"> no 1.oktobra līdz 30.novembrim.</w:t>
                            </w:r>
                          </w:p>
                          <w:p w14:paraId="5EC018FB" w14:textId="77777777" w:rsidR="00E4757D" w:rsidRDefault="00E4757D">
                            <w:pPr>
                              <w:spacing w:after="0" w:line="240" w:lineRule="auto"/>
                              <w:rPr>
                                <w:color w:val="auto"/>
                              </w:rPr>
                            </w:pPr>
                            <w:r>
                              <w:rPr>
                                <w:rFonts w:ascii="Times New Roman" w:hAnsi="Times New Roman"/>
                                <w:color w:val="auto"/>
                                <w:sz w:val="16"/>
                                <w:szCs w:val="16"/>
                                <w:lang w:eastAsia="lv-LV"/>
                              </w:rPr>
                              <w:t>4. Licencētā makšķerēšana no laivas un no ledus atļauta tikai diennakts gaišajā laikā.</w:t>
                            </w:r>
                          </w:p>
                          <w:p w14:paraId="0A8B505F" w14:textId="77777777" w:rsidR="00E4757D" w:rsidRDefault="00E4757D">
                            <w:pPr>
                              <w:spacing w:after="0" w:line="240" w:lineRule="auto"/>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30473E84" w14:textId="06558B1A" w:rsidR="00E4757D" w:rsidRPr="00CE7204" w:rsidRDefault="00E4757D" w:rsidP="0032752E">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beigās aizpildiet lomu uzskaites tabulu, kas atrodas šīs licences otrā pusē, vajadzības gadījumā pārnesot ierakstus uz jaunas lapas. 7. </w:t>
                            </w:r>
                            <w:r w:rsidRPr="00CE7204">
                              <w:rPr>
                                <w:rFonts w:ascii="Times New Roman" w:hAnsi="Times New Roman"/>
                                <w:color w:val="auto"/>
                                <w:sz w:val="16"/>
                                <w:szCs w:val="16"/>
                                <w:lang w:eastAsia="lv-LV"/>
                              </w:rPr>
                              <w:t>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38361057" w14:textId="77777777" w:rsidR="00E4757D" w:rsidRDefault="00E4757D" w:rsidP="0032752E">
                            <w:pPr>
                              <w:spacing w:after="0" w:line="240" w:lineRule="auto"/>
                              <w:contextualSpacing/>
                              <w:rPr>
                                <w:rFonts w:ascii="Times New Roman" w:hAnsi="Times New Roman"/>
                                <w:color w:val="auto"/>
                                <w:sz w:val="16"/>
                                <w:szCs w:val="16"/>
                                <w:lang w:eastAsia="lv-LV"/>
                              </w:rPr>
                            </w:pPr>
                          </w:p>
                          <w:p w14:paraId="0D1DB0E6" w14:textId="77777777" w:rsidR="00E4757D" w:rsidRDefault="00E4757D" w:rsidP="0032752E">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4718327C" w14:textId="77777777" w:rsidR="00E4757D" w:rsidRDefault="00E4757D" w:rsidP="0032752E">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C9532ED" w14:textId="476CB421" w:rsidR="00E4757D" w:rsidRDefault="00E4757D">
                            <w:pPr>
                              <w:spacing w:after="0" w:line="240" w:lineRule="auto"/>
                              <w:rPr>
                                <w:rFonts w:ascii="Times New Roman" w:hAnsi="Times New Roman"/>
                                <w:color w:val="auto"/>
                                <w:sz w:val="16"/>
                                <w:szCs w:val="16"/>
                                <w:lang w:eastAsia="lv-LV"/>
                              </w:rPr>
                            </w:pPr>
                          </w:p>
                          <w:p w14:paraId="72CF8490" w14:textId="77777777" w:rsidR="00E4757D" w:rsidRDefault="00E4757D">
                            <w:pPr>
                              <w:spacing w:after="0" w:line="240" w:lineRule="auto"/>
                              <w:rPr>
                                <w:color w:val="auto"/>
                              </w:rPr>
                            </w:pPr>
                            <w:r>
                              <w:rPr>
                                <w:rFonts w:ascii="Times New Roman" w:hAnsi="Times New Roman"/>
                                <w:color w:val="auto"/>
                                <w:sz w:val="16"/>
                                <w:szCs w:val="16"/>
                                <w:lang w:eastAsia="lv-LV"/>
                              </w:rPr>
                              <w:t>Licenci saņēma: ________________</w:t>
                            </w:r>
                          </w:p>
                          <w:p w14:paraId="1E1D79AE" w14:textId="77777777" w:rsidR="00E4757D" w:rsidRDefault="00E4757D">
                            <w:pPr>
                              <w:spacing w:after="0" w:line="240" w:lineRule="auto"/>
                              <w:ind w:firstLine="1418"/>
                              <w:rPr>
                                <w:color w:val="auto"/>
                              </w:rPr>
                            </w:pPr>
                            <w:r>
                              <w:rPr>
                                <w:rFonts w:ascii="Times New Roman" w:hAnsi="Times New Roman"/>
                                <w:color w:val="auto"/>
                                <w:sz w:val="16"/>
                                <w:szCs w:val="16"/>
                                <w:lang w:eastAsia="lv-LV"/>
                              </w:rPr>
                              <w:t>(paraksts)</w:t>
                            </w:r>
                          </w:p>
                          <w:p w14:paraId="6BD1DB4E" w14:textId="77777777" w:rsidR="00E4757D" w:rsidRDefault="00E4757D">
                            <w:pPr>
                              <w:spacing w:after="0" w:line="240" w:lineRule="auto"/>
                              <w:rPr>
                                <w:rFonts w:ascii="Times New Roman" w:hAnsi="Times New Roman"/>
                                <w:b/>
                                <w:color w:val="auto"/>
                                <w:sz w:val="12"/>
                                <w:szCs w:val="12"/>
                                <w:u w:val="single"/>
                                <w:lang w:eastAsia="lv-LV"/>
                              </w:rPr>
                            </w:pPr>
                          </w:p>
                        </w:tc>
                      </w:tr>
                    </w:tbl>
                    <w:p w14:paraId="157467ED" w14:textId="77777777" w:rsidR="00E4757D" w:rsidRDefault="00E4757D">
                      <w:pPr>
                        <w:pStyle w:val="FrameContents"/>
                        <w:rPr>
                          <w:color w:val="auto"/>
                        </w:rPr>
                      </w:pPr>
                    </w:p>
                  </w:txbxContent>
                </v:textbox>
                <w10:wrap type="square" anchorx="page"/>
              </v:rect>
            </w:pict>
          </mc:Fallback>
        </mc:AlternateContent>
      </w:r>
    </w:p>
    <w:p w14:paraId="744E4BED"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4688" behindDoc="0" locked="0" layoutInCell="1" allowOverlap="1" wp14:anchorId="535DCD61" wp14:editId="509CF04F">
                <wp:simplePos x="0" y="0"/>
                <wp:positionH relativeFrom="page">
                  <wp:posOffset>3948430</wp:posOffset>
                </wp:positionH>
                <wp:positionV relativeFrom="paragraph">
                  <wp:posOffset>39370</wp:posOffset>
                </wp:positionV>
                <wp:extent cx="3105785" cy="4973955"/>
                <wp:effectExtent l="0" t="0" r="0" b="0"/>
                <wp:wrapSquare wrapText="bothSides"/>
                <wp:docPr id="10" name="Frame6"/>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3587C7C3"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383EF9" w14:textId="77777777" w:rsidR="00E4757D" w:rsidRDefault="00E4757D">
                                  <w:pPr>
                                    <w:spacing w:after="0" w:line="240" w:lineRule="auto"/>
                                    <w:jc w:val="center"/>
                                    <w:rPr>
                                      <w:rFonts w:ascii="Times New Roman" w:hAnsi="Times New Roman"/>
                                      <w:b/>
                                      <w:color w:val="auto"/>
                                      <w:sz w:val="16"/>
                                      <w:szCs w:val="16"/>
                                    </w:rPr>
                                  </w:pPr>
                                </w:p>
                                <w:p w14:paraId="3CD4AB5A" w14:textId="77777777" w:rsidR="00E4757D" w:rsidRDefault="00E4757D">
                                  <w:pPr>
                                    <w:spacing w:after="0" w:line="240" w:lineRule="auto"/>
                                    <w:jc w:val="center"/>
                                    <w:rPr>
                                      <w:color w:val="auto"/>
                                    </w:rPr>
                                  </w:pPr>
                                  <w:r>
                                    <w:rPr>
                                      <w:rFonts w:ascii="Times New Roman" w:hAnsi="Times New Roman"/>
                                      <w:b/>
                                      <w:color w:val="auto"/>
                                      <w:sz w:val="20"/>
                                      <w:szCs w:val="20"/>
                                    </w:rPr>
                                    <w:t>Lomu uzskaites tabula       Datums________________</w:t>
                                  </w:r>
                                </w:p>
                                <w:p w14:paraId="45BE6DD1" w14:textId="77777777" w:rsidR="00E4757D" w:rsidRDefault="00E4757D">
                                  <w:pPr>
                                    <w:spacing w:after="0" w:line="240" w:lineRule="auto"/>
                                    <w:jc w:val="center"/>
                                    <w:rPr>
                                      <w:rFonts w:ascii="Times New Roman" w:hAnsi="Times New Roman"/>
                                      <w:b/>
                                      <w:color w:val="auto"/>
                                      <w:sz w:val="16"/>
                                      <w:szCs w:val="16"/>
                                      <w:lang w:eastAsia="lv-LV"/>
                                    </w:rPr>
                                  </w:pPr>
                                </w:p>
                              </w:tc>
                            </w:tr>
                            <w:tr w:rsidR="00E4757D" w14:paraId="57F87579"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075FB4" w14:textId="77777777" w:rsidR="00E4757D" w:rsidRDefault="00E4757D">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EF4A63" w14:textId="77777777" w:rsidR="00E4757D" w:rsidRDefault="00E4757D">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05BB8A" w14:textId="77777777" w:rsidR="00E4757D" w:rsidRDefault="00E4757D">
                                  <w:pPr>
                                    <w:spacing w:after="0" w:line="240" w:lineRule="auto"/>
                                    <w:jc w:val="center"/>
                                    <w:rPr>
                                      <w:color w:val="auto"/>
                                    </w:rPr>
                                  </w:pPr>
                                  <w:r>
                                    <w:rPr>
                                      <w:rFonts w:ascii="Times New Roman" w:hAnsi="Times New Roman"/>
                                      <w:color w:val="auto"/>
                                      <w:sz w:val="20"/>
                                      <w:szCs w:val="20"/>
                                      <w:lang w:eastAsia="lv-LV"/>
                                    </w:rPr>
                                    <w:t>Kopējais svars, kg</w:t>
                                  </w:r>
                                </w:p>
                              </w:tc>
                            </w:tr>
                            <w:tr w:rsidR="00E4757D" w14:paraId="191DAB7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F82B6"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068590"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ED27C"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4A64FD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48254A"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B43A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F01BBD"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08B1E5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700AE8"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F2AC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F87BCA"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7F3A8F4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B96A6B"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345CD9"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A995F"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441CFE1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9694D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D987FA"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42434E"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50724C1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4CDB2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811BDF"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1721A3"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64F984A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D30EB" w14:textId="77777777" w:rsidR="00E4757D" w:rsidRDefault="00E4757D">
                                  <w:pPr>
                                    <w:spacing w:after="0" w:line="240" w:lineRule="auto"/>
                                    <w:jc w:val="center"/>
                                    <w:rPr>
                                      <w:rFonts w:ascii="Times New Roman" w:hAnsi="Times New Roman"/>
                                      <w:color w:val="auto"/>
                                      <w:sz w:val="20"/>
                                      <w:szCs w:val="20"/>
                                      <w:lang w:eastAsia="lv-LV"/>
                                    </w:rPr>
                                  </w:pPr>
                                  <w:bookmarkStart w:id="10" w:name="__UnoMark__1086_799902217"/>
                                  <w:bookmarkStart w:id="11" w:name="__UnoMark__1087_799902217"/>
                                  <w:bookmarkEnd w:id="10"/>
                                  <w:bookmarkEnd w:id="1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AA942A" w14:textId="77777777" w:rsidR="00E4757D" w:rsidRDefault="00E4757D">
                                  <w:pPr>
                                    <w:spacing w:after="0" w:line="240" w:lineRule="auto"/>
                                    <w:jc w:val="center"/>
                                    <w:rPr>
                                      <w:rFonts w:ascii="Times New Roman" w:hAnsi="Times New Roman"/>
                                      <w:color w:val="auto"/>
                                      <w:sz w:val="20"/>
                                      <w:szCs w:val="20"/>
                                      <w:lang w:eastAsia="lv-LV"/>
                                    </w:rPr>
                                  </w:pPr>
                                  <w:bookmarkStart w:id="12" w:name="__UnoMark__1088_799902217"/>
                                  <w:bookmarkStart w:id="13" w:name="__UnoMark__1089_799902217"/>
                                  <w:bookmarkEnd w:id="12"/>
                                  <w:bookmarkEnd w:id="1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030592" w14:textId="77777777" w:rsidR="00E4757D" w:rsidRDefault="00E4757D">
                                  <w:pPr>
                                    <w:spacing w:after="0" w:line="240" w:lineRule="auto"/>
                                    <w:jc w:val="center"/>
                                    <w:rPr>
                                      <w:rFonts w:ascii="Times New Roman" w:hAnsi="Times New Roman"/>
                                      <w:color w:val="auto"/>
                                      <w:sz w:val="20"/>
                                      <w:szCs w:val="20"/>
                                      <w:lang w:eastAsia="lv-LV"/>
                                    </w:rPr>
                                  </w:pPr>
                                  <w:bookmarkStart w:id="14" w:name="__UnoMark__1090_799902217"/>
                                  <w:bookmarkEnd w:id="14"/>
                                </w:p>
                              </w:tc>
                            </w:tr>
                          </w:tbl>
                          <w:p w14:paraId="536414D3"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535DCD61" id="Frame6" o:spid="_x0000_s1036" style="position:absolute;margin-left:310.9pt;margin-top:3.1pt;width:244.55pt;height:391.65pt;z-index:2516346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3587C7C3"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383EF9" w14:textId="77777777" w:rsidR="00E4757D" w:rsidRDefault="00E4757D">
                            <w:pPr>
                              <w:spacing w:after="0" w:line="240" w:lineRule="auto"/>
                              <w:jc w:val="center"/>
                              <w:rPr>
                                <w:rFonts w:ascii="Times New Roman" w:hAnsi="Times New Roman"/>
                                <w:b/>
                                <w:color w:val="auto"/>
                                <w:sz w:val="16"/>
                                <w:szCs w:val="16"/>
                              </w:rPr>
                            </w:pPr>
                          </w:p>
                          <w:p w14:paraId="3CD4AB5A" w14:textId="77777777" w:rsidR="00E4757D" w:rsidRDefault="00E4757D">
                            <w:pPr>
                              <w:spacing w:after="0" w:line="240" w:lineRule="auto"/>
                              <w:jc w:val="center"/>
                              <w:rPr>
                                <w:color w:val="auto"/>
                              </w:rPr>
                            </w:pPr>
                            <w:r>
                              <w:rPr>
                                <w:rFonts w:ascii="Times New Roman" w:hAnsi="Times New Roman"/>
                                <w:b/>
                                <w:color w:val="auto"/>
                                <w:sz w:val="20"/>
                                <w:szCs w:val="20"/>
                              </w:rPr>
                              <w:t>Lomu uzskaites tabula       Datums________________</w:t>
                            </w:r>
                          </w:p>
                          <w:p w14:paraId="45BE6DD1" w14:textId="77777777" w:rsidR="00E4757D" w:rsidRDefault="00E4757D">
                            <w:pPr>
                              <w:spacing w:after="0" w:line="240" w:lineRule="auto"/>
                              <w:jc w:val="center"/>
                              <w:rPr>
                                <w:rFonts w:ascii="Times New Roman" w:hAnsi="Times New Roman"/>
                                <w:b/>
                                <w:color w:val="auto"/>
                                <w:sz w:val="16"/>
                                <w:szCs w:val="16"/>
                                <w:lang w:eastAsia="lv-LV"/>
                              </w:rPr>
                            </w:pPr>
                          </w:p>
                        </w:tc>
                      </w:tr>
                      <w:tr w:rsidR="00E4757D" w14:paraId="57F87579"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5075FB4" w14:textId="77777777" w:rsidR="00E4757D" w:rsidRDefault="00E4757D">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6EF4A63" w14:textId="77777777" w:rsidR="00E4757D" w:rsidRDefault="00E4757D">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05BB8A" w14:textId="77777777" w:rsidR="00E4757D" w:rsidRDefault="00E4757D">
                            <w:pPr>
                              <w:spacing w:after="0" w:line="240" w:lineRule="auto"/>
                              <w:jc w:val="center"/>
                              <w:rPr>
                                <w:color w:val="auto"/>
                              </w:rPr>
                            </w:pPr>
                            <w:r>
                              <w:rPr>
                                <w:rFonts w:ascii="Times New Roman" w:hAnsi="Times New Roman"/>
                                <w:color w:val="auto"/>
                                <w:sz w:val="20"/>
                                <w:szCs w:val="20"/>
                                <w:lang w:eastAsia="lv-LV"/>
                              </w:rPr>
                              <w:t>Kopējais svars, kg</w:t>
                            </w:r>
                          </w:p>
                        </w:tc>
                      </w:tr>
                      <w:tr w:rsidR="00E4757D" w14:paraId="191DAB7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BF82B6"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B068590"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3ED27C"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4A64FD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248254A"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CB43A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F01BBD"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08B1E5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700AE8"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5F2AC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F87BCA"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7F3A8F4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B96A6B"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3345CD9"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DA995F"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441CFE1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9694D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D987FA"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42434E"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50724C1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4CDB2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A811BDF"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61721A3"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64F984A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D30EB" w14:textId="77777777" w:rsidR="00E4757D" w:rsidRDefault="00E4757D">
                            <w:pPr>
                              <w:spacing w:after="0" w:line="240" w:lineRule="auto"/>
                              <w:jc w:val="center"/>
                              <w:rPr>
                                <w:rFonts w:ascii="Times New Roman" w:hAnsi="Times New Roman"/>
                                <w:color w:val="auto"/>
                                <w:sz w:val="20"/>
                                <w:szCs w:val="20"/>
                                <w:lang w:eastAsia="lv-LV"/>
                              </w:rPr>
                            </w:pPr>
                            <w:bookmarkStart w:id="15" w:name="__UnoMark__1086_799902217"/>
                            <w:bookmarkStart w:id="16" w:name="__UnoMark__1087_799902217"/>
                            <w:bookmarkEnd w:id="15"/>
                            <w:bookmarkEnd w:id="1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AA942A" w14:textId="77777777" w:rsidR="00E4757D" w:rsidRDefault="00E4757D">
                            <w:pPr>
                              <w:spacing w:after="0" w:line="240" w:lineRule="auto"/>
                              <w:jc w:val="center"/>
                              <w:rPr>
                                <w:rFonts w:ascii="Times New Roman" w:hAnsi="Times New Roman"/>
                                <w:color w:val="auto"/>
                                <w:sz w:val="20"/>
                                <w:szCs w:val="20"/>
                                <w:lang w:eastAsia="lv-LV"/>
                              </w:rPr>
                            </w:pPr>
                            <w:bookmarkStart w:id="17" w:name="__UnoMark__1088_799902217"/>
                            <w:bookmarkStart w:id="18" w:name="__UnoMark__1089_799902217"/>
                            <w:bookmarkEnd w:id="17"/>
                            <w:bookmarkEnd w:id="1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E030592" w14:textId="77777777" w:rsidR="00E4757D" w:rsidRDefault="00E4757D">
                            <w:pPr>
                              <w:spacing w:after="0" w:line="240" w:lineRule="auto"/>
                              <w:jc w:val="center"/>
                              <w:rPr>
                                <w:rFonts w:ascii="Times New Roman" w:hAnsi="Times New Roman"/>
                                <w:color w:val="auto"/>
                                <w:sz w:val="20"/>
                                <w:szCs w:val="20"/>
                                <w:lang w:eastAsia="lv-LV"/>
                              </w:rPr>
                            </w:pPr>
                            <w:bookmarkStart w:id="19" w:name="__UnoMark__1090_799902217"/>
                            <w:bookmarkEnd w:id="19"/>
                          </w:p>
                        </w:tc>
                      </w:tr>
                    </w:tbl>
                    <w:p w14:paraId="536414D3" w14:textId="77777777" w:rsidR="00E4757D" w:rsidRDefault="00E4757D">
                      <w:pPr>
                        <w:pStyle w:val="FrameContents"/>
                        <w:rPr>
                          <w:color w:val="auto"/>
                        </w:rPr>
                      </w:pPr>
                    </w:p>
                  </w:txbxContent>
                </v:textbox>
                <w10:wrap type="square" anchorx="page"/>
              </v:rect>
            </w:pict>
          </mc:Fallback>
        </mc:AlternateContent>
      </w:r>
    </w:p>
    <w:p w14:paraId="7AC3CC10" w14:textId="77777777" w:rsidR="007302A9" w:rsidRPr="00953C16" w:rsidRDefault="007302A9">
      <w:pPr>
        <w:spacing w:after="0" w:line="240" w:lineRule="auto"/>
        <w:rPr>
          <w:rFonts w:ascii="Times New Roman" w:hAnsi="Times New Roman"/>
          <w:sz w:val="24"/>
          <w:szCs w:val="24"/>
          <w:lang w:eastAsia="lv-LV"/>
        </w:rPr>
      </w:pPr>
    </w:p>
    <w:p w14:paraId="44788383" w14:textId="77777777" w:rsidR="007302A9" w:rsidRPr="00953C16" w:rsidRDefault="007302A9">
      <w:pPr>
        <w:spacing w:after="0" w:line="240" w:lineRule="auto"/>
        <w:rPr>
          <w:rFonts w:ascii="Times New Roman" w:hAnsi="Times New Roman"/>
          <w:sz w:val="24"/>
          <w:szCs w:val="24"/>
          <w:lang w:eastAsia="lv-LV"/>
        </w:rPr>
      </w:pPr>
    </w:p>
    <w:p w14:paraId="5E5A229D" w14:textId="77777777" w:rsidR="007302A9" w:rsidRPr="00953C16" w:rsidRDefault="007302A9">
      <w:pPr>
        <w:spacing w:after="0" w:line="240" w:lineRule="auto"/>
        <w:rPr>
          <w:rFonts w:ascii="Times New Roman" w:hAnsi="Times New Roman"/>
          <w:sz w:val="24"/>
          <w:szCs w:val="24"/>
          <w:lang w:eastAsia="lv-LV"/>
        </w:rPr>
      </w:pPr>
    </w:p>
    <w:p w14:paraId="42EEBBB3" w14:textId="77777777" w:rsidR="007302A9" w:rsidRPr="00953C16" w:rsidRDefault="007302A9">
      <w:pPr>
        <w:spacing w:after="0" w:line="240" w:lineRule="auto"/>
        <w:rPr>
          <w:rFonts w:ascii="Times New Roman" w:hAnsi="Times New Roman"/>
          <w:sz w:val="24"/>
          <w:szCs w:val="24"/>
          <w:lang w:eastAsia="lv-LV"/>
        </w:rPr>
      </w:pPr>
    </w:p>
    <w:p w14:paraId="5BA3939F" w14:textId="77777777" w:rsidR="007302A9" w:rsidRPr="00953C16" w:rsidRDefault="007302A9">
      <w:pPr>
        <w:spacing w:after="0" w:line="240" w:lineRule="auto"/>
        <w:rPr>
          <w:rFonts w:ascii="Times New Roman" w:hAnsi="Times New Roman"/>
          <w:sz w:val="24"/>
          <w:szCs w:val="24"/>
          <w:lang w:eastAsia="lv-LV"/>
        </w:rPr>
      </w:pPr>
    </w:p>
    <w:p w14:paraId="2D63338C" w14:textId="77777777" w:rsidR="007302A9" w:rsidRPr="00953C16" w:rsidRDefault="007302A9">
      <w:pPr>
        <w:spacing w:after="0" w:line="240" w:lineRule="auto"/>
        <w:rPr>
          <w:rFonts w:ascii="Times New Roman" w:hAnsi="Times New Roman"/>
          <w:sz w:val="24"/>
          <w:szCs w:val="24"/>
          <w:lang w:eastAsia="lv-LV"/>
        </w:rPr>
      </w:pPr>
    </w:p>
    <w:p w14:paraId="51BD5434" w14:textId="77777777" w:rsidR="007302A9" w:rsidRPr="00953C16" w:rsidRDefault="007302A9">
      <w:pPr>
        <w:spacing w:after="0" w:line="240" w:lineRule="auto"/>
        <w:rPr>
          <w:rFonts w:ascii="Times New Roman" w:hAnsi="Times New Roman"/>
          <w:sz w:val="24"/>
          <w:szCs w:val="24"/>
          <w:lang w:eastAsia="lv-LV"/>
        </w:rPr>
      </w:pPr>
    </w:p>
    <w:p w14:paraId="675440A1" w14:textId="77777777" w:rsidR="007302A9" w:rsidRPr="00953C16" w:rsidRDefault="007302A9">
      <w:pPr>
        <w:spacing w:after="0" w:line="240" w:lineRule="auto"/>
        <w:rPr>
          <w:rFonts w:ascii="Times New Roman" w:hAnsi="Times New Roman"/>
          <w:sz w:val="24"/>
          <w:szCs w:val="24"/>
          <w:lang w:eastAsia="lv-LV"/>
        </w:rPr>
      </w:pPr>
    </w:p>
    <w:p w14:paraId="2640565A" w14:textId="77777777" w:rsidR="007302A9" w:rsidRPr="00953C16" w:rsidRDefault="007302A9">
      <w:pPr>
        <w:spacing w:after="0" w:line="240" w:lineRule="auto"/>
        <w:rPr>
          <w:rFonts w:ascii="Times New Roman" w:hAnsi="Times New Roman"/>
          <w:sz w:val="24"/>
          <w:szCs w:val="24"/>
          <w:lang w:eastAsia="lv-LV"/>
        </w:rPr>
      </w:pPr>
    </w:p>
    <w:p w14:paraId="0D3D89D3" w14:textId="77777777" w:rsidR="007302A9" w:rsidRPr="00953C16" w:rsidRDefault="007302A9">
      <w:pPr>
        <w:spacing w:after="0" w:line="240" w:lineRule="auto"/>
        <w:rPr>
          <w:rFonts w:ascii="Times New Roman" w:hAnsi="Times New Roman"/>
          <w:sz w:val="24"/>
          <w:szCs w:val="24"/>
          <w:lang w:eastAsia="lv-LV"/>
        </w:rPr>
      </w:pPr>
    </w:p>
    <w:p w14:paraId="0CDD0FF0" w14:textId="77777777" w:rsidR="007302A9" w:rsidRPr="00953C16" w:rsidRDefault="007302A9">
      <w:pPr>
        <w:spacing w:after="0" w:line="240" w:lineRule="auto"/>
        <w:rPr>
          <w:rFonts w:ascii="Times New Roman" w:hAnsi="Times New Roman"/>
          <w:sz w:val="24"/>
          <w:szCs w:val="24"/>
          <w:lang w:eastAsia="lv-LV"/>
        </w:rPr>
      </w:pPr>
    </w:p>
    <w:p w14:paraId="17B92B14" w14:textId="77777777" w:rsidR="007302A9" w:rsidRPr="00953C16" w:rsidRDefault="007302A9">
      <w:pPr>
        <w:spacing w:after="0" w:line="240" w:lineRule="auto"/>
        <w:rPr>
          <w:rFonts w:ascii="Times New Roman" w:hAnsi="Times New Roman"/>
          <w:sz w:val="24"/>
          <w:szCs w:val="24"/>
          <w:lang w:eastAsia="lv-LV"/>
        </w:rPr>
      </w:pPr>
    </w:p>
    <w:p w14:paraId="35B65D48" w14:textId="77777777" w:rsidR="007302A9" w:rsidRPr="00953C16" w:rsidRDefault="007302A9">
      <w:pPr>
        <w:spacing w:after="0" w:line="240" w:lineRule="auto"/>
        <w:rPr>
          <w:rFonts w:ascii="Times New Roman" w:hAnsi="Times New Roman"/>
          <w:sz w:val="24"/>
          <w:szCs w:val="24"/>
          <w:lang w:eastAsia="lv-LV"/>
        </w:rPr>
      </w:pPr>
    </w:p>
    <w:p w14:paraId="302563C8"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17"/>
          <w:pgSz w:w="11906" w:h="16838"/>
          <w:pgMar w:top="1418" w:right="1134" w:bottom="1418" w:left="1758" w:header="709" w:footer="0" w:gutter="0"/>
          <w:cols w:space="720"/>
          <w:formProt w:val="0"/>
          <w:docGrid w:linePitch="299" w:charSpace="-2049"/>
        </w:sectPr>
      </w:pPr>
    </w:p>
    <w:p w14:paraId="2571B438" w14:textId="77777777" w:rsidR="007302A9" w:rsidRPr="00953C16" w:rsidRDefault="007302A9">
      <w:pPr>
        <w:spacing w:after="0" w:line="240" w:lineRule="auto"/>
        <w:rPr>
          <w:rFonts w:ascii="Times New Roman" w:hAnsi="Times New Roman"/>
          <w:bCs/>
          <w:sz w:val="24"/>
          <w:szCs w:val="24"/>
          <w:lang w:eastAsia="lv-LV"/>
        </w:rPr>
      </w:pPr>
    </w:p>
    <w:p w14:paraId="161B838A"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38920BA4" w14:textId="77777777" w:rsidR="007302A9" w:rsidRPr="00953C16" w:rsidRDefault="007302A9">
      <w:pPr>
        <w:spacing w:after="0" w:line="240" w:lineRule="auto"/>
        <w:rPr>
          <w:rFonts w:ascii="Times New Roman" w:hAnsi="Times New Roman"/>
          <w:sz w:val="24"/>
          <w:szCs w:val="24"/>
          <w:lang w:eastAsia="lv-LV"/>
        </w:rPr>
      </w:pPr>
    </w:p>
    <w:p w14:paraId="55D5697E"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38784" behindDoc="0" locked="0" layoutInCell="1" allowOverlap="1" wp14:anchorId="4740C849" wp14:editId="1B506A6B">
                <wp:simplePos x="0" y="0"/>
                <wp:positionH relativeFrom="column">
                  <wp:posOffset>770572</wp:posOffset>
                </wp:positionH>
                <wp:positionV relativeFrom="paragraph">
                  <wp:posOffset>2393633</wp:posOffset>
                </wp:positionV>
                <wp:extent cx="2138045" cy="956310"/>
                <wp:effectExtent l="438468" t="0" r="511492" b="16193"/>
                <wp:wrapNone/>
                <wp:docPr id="18"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734FD2D3"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4740C849" id="_x0000_s1037" style="position:absolute;margin-left:60.65pt;margin-top:188.5pt;width:168.35pt;height:75.3pt;rotation:3405251fd;z-index:251638784;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" filled="f" stroked="f" strokeweight=".26mm">
                <v:textbox>
                  <w:txbxContent>
                    <w:p w14:paraId="734FD2D3"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6736" behindDoc="0" locked="0" layoutInCell="1" allowOverlap="1" wp14:anchorId="4425BEBD" wp14:editId="77132CA7">
                <wp:simplePos x="0" y="0"/>
                <wp:positionH relativeFrom="page">
                  <wp:posOffset>431800</wp:posOffset>
                </wp:positionH>
                <wp:positionV relativeFrom="paragraph">
                  <wp:posOffset>85090</wp:posOffset>
                </wp:positionV>
                <wp:extent cx="3173095" cy="5023485"/>
                <wp:effectExtent l="0" t="0" r="0" b="0"/>
                <wp:wrapSquare wrapText="bothSides"/>
                <wp:docPr id="14" name="Frame8"/>
                <wp:cNvGraphicFramePr/>
                <a:graphic xmlns:a="http://schemas.openxmlformats.org/drawingml/2006/main">
                  <a:graphicData uri="http://schemas.microsoft.com/office/word/2010/wordprocessingShape">
                    <wps:wsp>
                      <wps:cNvSpPr/>
                      <wps:spPr>
                        <a:xfrm>
                          <a:off x="0" y="0"/>
                          <a:ext cx="3172320" cy="5022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4EE71BB3"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B0994A" w14:textId="77777777" w:rsidR="00E4757D" w:rsidRDefault="00E4757D">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19F5728B" w14:textId="77777777" w:rsidR="00E4757D" w:rsidRDefault="00E4757D">
                                  <w:pPr>
                                    <w:spacing w:after="0" w:line="240" w:lineRule="auto"/>
                                    <w:jc w:val="center"/>
                                    <w:rPr>
                                      <w:rFonts w:ascii="Times New Roman" w:hAnsi="Times New Roman"/>
                                      <w:color w:val="auto"/>
                                      <w:sz w:val="16"/>
                                      <w:szCs w:val="16"/>
                                      <w:lang w:eastAsia="lv-LV"/>
                                    </w:rPr>
                                  </w:pPr>
                                </w:p>
                                <w:p w14:paraId="7837FCFC" w14:textId="77777777" w:rsidR="00E4757D" w:rsidRDefault="00E4757D">
                                  <w:pPr>
                                    <w:spacing w:after="0" w:line="240" w:lineRule="auto"/>
                                    <w:jc w:val="center"/>
                                    <w:rPr>
                                      <w:color w:val="auto"/>
                                    </w:rPr>
                                  </w:pPr>
                                  <w:r>
                                    <w:rPr>
                                      <w:rFonts w:ascii="Times New Roman" w:hAnsi="Times New Roman"/>
                                      <w:color w:val="auto"/>
                                      <w:sz w:val="24"/>
                                      <w:szCs w:val="24"/>
                                      <w:u w:val="single"/>
                                      <w:lang w:eastAsia="lv-LV"/>
                                    </w:rPr>
                                    <w:t xml:space="preserve">Maija mēneša vienas dienas licence makšķerēšanai </w:t>
                                  </w:r>
                                  <w:proofErr w:type="spellStart"/>
                                  <w:r>
                                    <w:rPr>
                                      <w:rFonts w:ascii="Times New Roman" w:hAnsi="Times New Roman"/>
                                      <w:color w:val="auto"/>
                                      <w:sz w:val="24"/>
                                      <w:szCs w:val="24"/>
                                      <w:u w:val="single"/>
                                      <w:lang w:eastAsia="lv-LV"/>
                                    </w:rPr>
                                    <w:t>Kālezerā</w:t>
                                  </w:r>
                                  <w:proofErr w:type="spellEnd"/>
                                  <w:r>
                                    <w:rPr>
                                      <w:rFonts w:ascii="Times New Roman" w:hAnsi="Times New Roman"/>
                                      <w:color w:val="auto"/>
                                      <w:sz w:val="24"/>
                                      <w:szCs w:val="24"/>
                                      <w:u w:val="single"/>
                                      <w:lang w:eastAsia="lv-LV"/>
                                    </w:rPr>
                                    <w:t xml:space="preserve"> no laivas </w:t>
                                  </w:r>
                                </w:p>
                                <w:p w14:paraId="16F13C1F" w14:textId="77777777" w:rsidR="00E4757D" w:rsidRDefault="00E4757D">
                                  <w:pPr>
                                    <w:spacing w:after="0" w:line="240" w:lineRule="auto"/>
                                    <w:jc w:val="center"/>
                                    <w:rPr>
                                      <w:rFonts w:ascii="Times New Roman" w:hAnsi="Times New Roman"/>
                                      <w:color w:val="auto"/>
                                      <w:sz w:val="16"/>
                                      <w:szCs w:val="16"/>
                                      <w:lang w:eastAsia="lv-LV"/>
                                    </w:rPr>
                                  </w:pPr>
                                </w:p>
                                <w:p w14:paraId="3F9C2C61" w14:textId="77777777" w:rsidR="00E4757D" w:rsidRDefault="00E4757D">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5,00 EUR                                       Nr._______</w:t>
                                  </w:r>
                                </w:p>
                                <w:p w14:paraId="655F6B24" w14:textId="77777777" w:rsidR="00E4757D" w:rsidRDefault="00E4757D">
                                  <w:pPr>
                                    <w:spacing w:after="0" w:line="240" w:lineRule="auto"/>
                                    <w:jc w:val="center"/>
                                    <w:rPr>
                                      <w:rFonts w:ascii="Times New Roman" w:hAnsi="Times New Roman"/>
                                      <w:color w:val="auto"/>
                                      <w:sz w:val="20"/>
                                      <w:szCs w:val="20"/>
                                      <w:lang w:eastAsia="lv-LV"/>
                                    </w:rPr>
                                  </w:pPr>
                                </w:p>
                                <w:p w14:paraId="189E1F1E" w14:textId="77777777" w:rsidR="00E4757D" w:rsidRDefault="00E4757D">
                                  <w:pPr>
                                    <w:spacing w:after="0" w:line="240" w:lineRule="auto"/>
                                    <w:jc w:val="center"/>
                                    <w:rPr>
                                      <w:color w:val="auto"/>
                                    </w:rPr>
                                  </w:pPr>
                                  <w:r>
                                    <w:rPr>
                                      <w:rFonts w:ascii="Times New Roman" w:hAnsi="Times New Roman"/>
                                      <w:color w:val="auto"/>
                                      <w:sz w:val="20"/>
                                      <w:szCs w:val="20"/>
                                      <w:lang w:eastAsia="lv-LV"/>
                                    </w:rPr>
                                    <w:t>____________________________________________</w:t>
                                  </w:r>
                                </w:p>
                                <w:p w14:paraId="051C8FFA" w14:textId="77777777" w:rsidR="00E4757D" w:rsidRDefault="00E4757D">
                                  <w:pPr>
                                    <w:spacing w:after="0" w:line="240" w:lineRule="auto"/>
                                    <w:jc w:val="center"/>
                                    <w:rPr>
                                      <w:color w:val="auto"/>
                                    </w:rPr>
                                  </w:pPr>
                                  <w:r>
                                    <w:rPr>
                                      <w:rFonts w:ascii="Times New Roman" w:hAnsi="Times New Roman"/>
                                      <w:color w:val="auto"/>
                                      <w:sz w:val="16"/>
                                      <w:szCs w:val="16"/>
                                      <w:lang w:eastAsia="lv-LV"/>
                                    </w:rPr>
                                    <w:t>(licences īpašnieka vārds, uzvārds, adrese)</w:t>
                                  </w:r>
                                </w:p>
                                <w:p w14:paraId="33CC27A3" w14:textId="77777777" w:rsidR="00E4757D" w:rsidRDefault="00E4757D">
                                  <w:pPr>
                                    <w:spacing w:after="0" w:line="240" w:lineRule="auto"/>
                                    <w:jc w:val="center"/>
                                    <w:rPr>
                                      <w:rFonts w:ascii="Times New Roman" w:hAnsi="Times New Roman"/>
                                      <w:color w:val="auto"/>
                                      <w:sz w:val="20"/>
                                      <w:szCs w:val="20"/>
                                      <w:lang w:eastAsia="lv-LV"/>
                                    </w:rPr>
                                  </w:pPr>
                                </w:p>
                                <w:p w14:paraId="3A196C6F" w14:textId="77777777" w:rsidR="00E4757D" w:rsidRDefault="00E4757D">
                                  <w:pPr>
                                    <w:spacing w:after="0" w:line="240" w:lineRule="auto"/>
                                    <w:jc w:val="center"/>
                                    <w:rPr>
                                      <w:color w:val="auto"/>
                                    </w:rPr>
                                  </w:pPr>
                                  <w:r>
                                    <w:rPr>
                                      <w:rFonts w:ascii="Times New Roman" w:hAnsi="Times New Roman"/>
                                      <w:b/>
                                      <w:color w:val="auto"/>
                                      <w:sz w:val="20"/>
                                      <w:szCs w:val="20"/>
                                      <w:lang w:eastAsia="lv-LV"/>
                                    </w:rPr>
                                    <w:t>Derīga_____________________________</w:t>
                                  </w:r>
                                </w:p>
                                <w:p w14:paraId="7C61BE74" w14:textId="77777777" w:rsidR="00E4757D" w:rsidRDefault="00E4757D">
                                  <w:pPr>
                                    <w:spacing w:after="0" w:line="240" w:lineRule="auto"/>
                                    <w:jc w:val="center"/>
                                    <w:rPr>
                                      <w:color w:val="auto"/>
                                    </w:rPr>
                                  </w:pPr>
                                  <w:r>
                                    <w:rPr>
                                      <w:rFonts w:ascii="Times New Roman" w:hAnsi="Times New Roman"/>
                                      <w:color w:val="auto"/>
                                      <w:sz w:val="16"/>
                                      <w:szCs w:val="16"/>
                                      <w:lang w:eastAsia="lv-LV"/>
                                    </w:rPr>
                                    <w:t>(datums)</w:t>
                                  </w:r>
                                </w:p>
                                <w:p w14:paraId="4CD46A11" w14:textId="77777777" w:rsidR="00E4757D" w:rsidRDefault="00E4757D">
                                  <w:pPr>
                                    <w:spacing w:after="0" w:line="240" w:lineRule="auto"/>
                                    <w:jc w:val="center"/>
                                    <w:rPr>
                                      <w:rFonts w:ascii="Times New Roman" w:hAnsi="Times New Roman"/>
                                      <w:color w:val="auto"/>
                                      <w:sz w:val="16"/>
                                      <w:szCs w:val="16"/>
                                      <w:lang w:eastAsia="lv-LV"/>
                                    </w:rPr>
                                  </w:pPr>
                                </w:p>
                                <w:p w14:paraId="0BF5E6D2" w14:textId="77777777" w:rsidR="00E4757D" w:rsidRDefault="00E4757D">
                                  <w:pPr>
                                    <w:spacing w:after="0" w:line="240" w:lineRule="auto"/>
                                    <w:jc w:val="center"/>
                                    <w:rPr>
                                      <w:color w:val="auto"/>
                                    </w:rPr>
                                  </w:pPr>
                                  <w:r>
                                    <w:rPr>
                                      <w:rFonts w:ascii="Times New Roman" w:hAnsi="Times New Roman"/>
                                      <w:b/>
                                      <w:color w:val="auto"/>
                                      <w:sz w:val="16"/>
                                      <w:szCs w:val="16"/>
                                      <w:lang w:eastAsia="lv-LV"/>
                                    </w:rPr>
                                    <w:t>Kas jāzina licences īpašniekam.</w:t>
                                  </w:r>
                                </w:p>
                                <w:p w14:paraId="73A4B531" w14:textId="77777777" w:rsidR="00E4757D" w:rsidRDefault="00E4757D">
                                  <w:pPr>
                                    <w:spacing w:after="0" w:line="240" w:lineRule="auto"/>
                                    <w:rPr>
                                      <w:color w:val="auto"/>
                                    </w:rPr>
                                  </w:pPr>
                                  <w:r>
                                    <w:rPr>
                                      <w:rFonts w:ascii="Times New Roman" w:hAnsi="Times New Roman"/>
                                      <w:color w:val="auto"/>
                                      <w:sz w:val="16"/>
                                      <w:szCs w:val="16"/>
                                      <w:lang w:eastAsia="lv-LV"/>
                                    </w:rPr>
                                    <w:t>1. Licences izmantošanas datumu ieraksta licences pārdevējs.</w:t>
                                  </w:r>
                                </w:p>
                                <w:p w14:paraId="10C80DC4" w14:textId="77777777" w:rsidR="00E4757D" w:rsidRDefault="00E4757D">
                                  <w:pPr>
                                    <w:spacing w:after="0" w:line="240" w:lineRule="auto"/>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65C4E082" w14:textId="77777777" w:rsidR="00E4757D" w:rsidRDefault="00E4757D">
                                  <w:pPr>
                                    <w:spacing w:after="0" w:line="240" w:lineRule="auto"/>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trīs zandartus, pārējās zivis – atbilstoši Ministru kabineta 22.12.2015 noteikumiem Nr.800 „Makšķerēšanas, vēžošanas un zemūdens medību noteikumi”.</w:t>
                                  </w:r>
                                </w:p>
                                <w:p w14:paraId="4CE5BFEE" w14:textId="77777777" w:rsidR="00E4757D" w:rsidRDefault="00E4757D">
                                  <w:pPr>
                                    <w:spacing w:after="0" w:line="240" w:lineRule="auto"/>
                                    <w:rPr>
                                      <w:color w:val="auto"/>
                                    </w:rPr>
                                  </w:pPr>
                                  <w:r>
                                    <w:rPr>
                                      <w:rFonts w:ascii="Times New Roman" w:hAnsi="Times New Roman"/>
                                      <w:color w:val="auto"/>
                                      <w:sz w:val="16"/>
                                      <w:szCs w:val="16"/>
                                      <w:lang w:eastAsia="lv-LV"/>
                                    </w:rPr>
                                    <w:t>4. Licencētā makšķerēšana no laivas atļauta tikai diennakts gaišajā laikā.</w:t>
                                  </w:r>
                                </w:p>
                                <w:p w14:paraId="2500EC19" w14:textId="77777777" w:rsidR="00E4757D" w:rsidRDefault="00E4757D">
                                  <w:pPr>
                                    <w:spacing w:after="0" w:line="240" w:lineRule="auto"/>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157BE088" w14:textId="77777777" w:rsidR="00E4757D" w:rsidRPr="00CE7204" w:rsidRDefault="00E4757D"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beigās aizpildiet lomu uzskaites tabulu, kas atrodas šīs licences otrā pusē, vajadzības gadījumā pārnesot ierakstus uz jaunas lapas. 7. </w:t>
                                  </w:r>
                                  <w:r w:rsidRPr="00CE7204">
                                    <w:rPr>
                                      <w:rFonts w:ascii="Times New Roman" w:hAnsi="Times New Roman"/>
                                      <w:color w:val="auto"/>
                                      <w:sz w:val="16"/>
                                      <w:szCs w:val="16"/>
                                      <w:lang w:eastAsia="lv-LV"/>
                                    </w:rPr>
                                    <w:t>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4C6182AB" w14:textId="77777777" w:rsidR="00E4757D" w:rsidRDefault="00E4757D" w:rsidP="00974237">
                                  <w:pPr>
                                    <w:spacing w:after="0" w:line="240" w:lineRule="auto"/>
                                    <w:contextualSpacing/>
                                    <w:rPr>
                                      <w:rFonts w:ascii="Times New Roman" w:hAnsi="Times New Roman"/>
                                      <w:color w:val="auto"/>
                                      <w:sz w:val="16"/>
                                      <w:szCs w:val="16"/>
                                      <w:lang w:eastAsia="lv-LV"/>
                                    </w:rPr>
                                  </w:pPr>
                                </w:p>
                                <w:p w14:paraId="53DEBBFA" w14:textId="77777777" w:rsidR="00E4757D" w:rsidRDefault="00E4757D" w:rsidP="00974237">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2DE4834" w14:textId="77777777" w:rsidR="00E4757D" w:rsidRDefault="00E4757D" w:rsidP="00974237">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5F55D4E" w14:textId="6E643616" w:rsidR="00E4757D" w:rsidRDefault="00E4757D" w:rsidP="00B61EB1">
                                  <w:pPr>
                                    <w:spacing w:after="0" w:line="240" w:lineRule="auto"/>
                                    <w:jc w:val="both"/>
                                    <w:rPr>
                                      <w:rFonts w:ascii="Times New Roman" w:hAnsi="Times New Roman"/>
                                      <w:color w:val="auto"/>
                                      <w:sz w:val="16"/>
                                      <w:szCs w:val="16"/>
                                      <w:lang w:eastAsia="lv-LV"/>
                                    </w:rPr>
                                  </w:pPr>
                                </w:p>
                                <w:p w14:paraId="510938A6" w14:textId="77777777" w:rsidR="00E4757D" w:rsidRDefault="00E4757D">
                                  <w:pPr>
                                    <w:spacing w:after="0" w:line="240" w:lineRule="auto"/>
                                    <w:rPr>
                                      <w:color w:val="auto"/>
                                    </w:rPr>
                                  </w:pPr>
                                  <w:r>
                                    <w:rPr>
                                      <w:rFonts w:ascii="Times New Roman" w:hAnsi="Times New Roman"/>
                                      <w:color w:val="auto"/>
                                      <w:sz w:val="16"/>
                                      <w:szCs w:val="16"/>
                                      <w:lang w:eastAsia="lv-LV"/>
                                    </w:rPr>
                                    <w:t>Licenci saņēma: ________________</w:t>
                                  </w:r>
                                </w:p>
                                <w:p w14:paraId="69CF24CC" w14:textId="77777777" w:rsidR="00E4757D" w:rsidRDefault="00E4757D">
                                  <w:pPr>
                                    <w:spacing w:after="0" w:line="240" w:lineRule="auto"/>
                                    <w:ind w:firstLine="1418"/>
                                    <w:rPr>
                                      <w:color w:val="auto"/>
                                    </w:rPr>
                                  </w:pPr>
                                  <w:r>
                                    <w:rPr>
                                      <w:rFonts w:ascii="Times New Roman" w:hAnsi="Times New Roman"/>
                                      <w:color w:val="auto"/>
                                      <w:sz w:val="16"/>
                                      <w:szCs w:val="16"/>
                                      <w:lang w:eastAsia="lv-LV"/>
                                    </w:rPr>
                                    <w:t>(paraksts)</w:t>
                                  </w:r>
                                </w:p>
                                <w:p w14:paraId="4AC3A6E9" w14:textId="77777777" w:rsidR="00E4757D" w:rsidRDefault="00E4757D">
                                  <w:pPr>
                                    <w:spacing w:after="0" w:line="240" w:lineRule="auto"/>
                                    <w:rPr>
                                      <w:rFonts w:ascii="Times New Roman" w:hAnsi="Times New Roman"/>
                                      <w:color w:val="auto"/>
                                      <w:sz w:val="12"/>
                                      <w:szCs w:val="12"/>
                                      <w:lang w:eastAsia="lv-LV"/>
                                    </w:rPr>
                                  </w:pPr>
                                </w:p>
                              </w:tc>
                            </w:tr>
                          </w:tbl>
                          <w:p w14:paraId="131E80D1"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4425BEBD" id="Frame8" o:spid="_x0000_s1038" style="position:absolute;margin-left:34pt;margin-top:6.7pt;width:249.85pt;height:395.55pt;z-index:2516367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4EE71BB3"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B0994A" w14:textId="77777777" w:rsidR="00E4757D" w:rsidRDefault="00E4757D">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19F5728B" w14:textId="77777777" w:rsidR="00E4757D" w:rsidRDefault="00E4757D">
                            <w:pPr>
                              <w:spacing w:after="0" w:line="240" w:lineRule="auto"/>
                              <w:jc w:val="center"/>
                              <w:rPr>
                                <w:rFonts w:ascii="Times New Roman" w:hAnsi="Times New Roman"/>
                                <w:color w:val="auto"/>
                                <w:sz w:val="16"/>
                                <w:szCs w:val="16"/>
                                <w:lang w:eastAsia="lv-LV"/>
                              </w:rPr>
                            </w:pPr>
                          </w:p>
                          <w:p w14:paraId="7837FCFC" w14:textId="77777777" w:rsidR="00E4757D" w:rsidRDefault="00E4757D">
                            <w:pPr>
                              <w:spacing w:after="0" w:line="240" w:lineRule="auto"/>
                              <w:jc w:val="center"/>
                              <w:rPr>
                                <w:color w:val="auto"/>
                              </w:rPr>
                            </w:pPr>
                            <w:r>
                              <w:rPr>
                                <w:rFonts w:ascii="Times New Roman" w:hAnsi="Times New Roman"/>
                                <w:color w:val="auto"/>
                                <w:sz w:val="24"/>
                                <w:szCs w:val="24"/>
                                <w:u w:val="single"/>
                                <w:lang w:eastAsia="lv-LV"/>
                              </w:rPr>
                              <w:t xml:space="preserve">Maija mēneša vienas dienas licence makšķerēšanai </w:t>
                            </w:r>
                            <w:proofErr w:type="spellStart"/>
                            <w:r>
                              <w:rPr>
                                <w:rFonts w:ascii="Times New Roman" w:hAnsi="Times New Roman"/>
                                <w:color w:val="auto"/>
                                <w:sz w:val="24"/>
                                <w:szCs w:val="24"/>
                                <w:u w:val="single"/>
                                <w:lang w:eastAsia="lv-LV"/>
                              </w:rPr>
                              <w:t>Kālezerā</w:t>
                            </w:r>
                            <w:proofErr w:type="spellEnd"/>
                            <w:r>
                              <w:rPr>
                                <w:rFonts w:ascii="Times New Roman" w:hAnsi="Times New Roman"/>
                                <w:color w:val="auto"/>
                                <w:sz w:val="24"/>
                                <w:szCs w:val="24"/>
                                <w:u w:val="single"/>
                                <w:lang w:eastAsia="lv-LV"/>
                              </w:rPr>
                              <w:t xml:space="preserve"> no laivas </w:t>
                            </w:r>
                          </w:p>
                          <w:p w14:paraId="16F13C1F" w14:textId="77777777" w:rsidR="00E4757D" w:rsidRDefault="00E4757D">
                            <w:pPr>
                              <w:spacing w:after="0" w:line="240" w:lineRule="auto"/>
                              <w:jc w:val="center"/>
                              <w:rPr>
                                <w:rFonts w:ascii="Times New Roman" w:hAnsi="Times New Roman"/>
                                <w:color w:val="auto"/>
                                <w:sz w:val="16"/>
                                <w:szCs w:val="16"/>
                                <w:lang w:eastAsia="lv-LV"/>
                              </w:rPr>
                            </w:pPr>
                          </w:p>
                          <w:p w14:paraId="3F9C2C61" w14:textId="77777777" w:rsidR="00E4757D" w:rsidRDefault="00E4757D">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5,00 EUR                                       Nr._______</w:t>
                            </w:r>
                          </w:p>
                          <w:p w14:paraId="655F6B24" w14:textId="77777777" w:rsidR="00E4757D" w:rsidRDefault="00E4757D">
                            <w:pPr>
                              <w:spacing w:after="0" w:line="240" w:lineRule="auto"/>
                              <w:jc w:val="center"/>
                              <w:rPr>
                                <w:rFonts w:ascii="Times New Roman" w:hAnsi="Times New Roman"/>
                                <w:color w:val="auto"/>
                                <w:sz w:val="20"/>
                                <w:szCs w:val="20"/>
                                <w:lang w:eastAsia="lv-LV"/>
                              </w:rPr>
                            </w:pPr>
                          </w:p>
                          <w:p w14:paraId="189E1F1E" w14:textId="77777777" w:rsidR="00E4757D" w:rsidRDefault="00E4757D">
                            <w:pPr>
                              <w:spacing w:after="0" w:line="240" w:lineRule="auto"/>
                              <w:jc w:val="center"/>
                              <w:rPr>
                                <w:color w:val="auto"/>
                              </w:rPr>
                            </w:pPr>
                            <w:r>
                              <w:rPr>
                                <w:rFonts w:ascii="Times New Roman" w:hAnsi="Times New Roman"/>
                                <w:color w:val="auto"/>
                                <w:sz w:val="20"/>
                                <w:szCs w:val="20"/>
                                <w:lang w:eastAsia="lv-LV"/>
                              </w:rPr>
                              <w:t>____________________________________________</w:t>
                            </w:r>
                          </w:p>
                          <w:p w14:paraId="051C8FFA" w14:textId="77777777" w:rsidR="00E4757D" w:rsidRDefault="00E4757D">
                            <w:pPr>
                              <w:spacing w:after="0" w:line="240" w:lineRule="auto"/>
                              <w:jc w:val="center"/>
                              <w:rPr>
                                <w:color w:val="auto"/>
                              </w:rPr>
                            </w:pPr>
                            <w:r>
                              <w:rPr>
                                <w:rFonts w:ascii="Times New Roman" w:hAnsi="Times New Roman"/>
                                <w:color w:val="auto"/>
                                <w:sz w:val="16"/>
                                <w:szCs w:val="16"/>
                                <w:lang w:eastAsia="lv-LV"/>
                              </w:rPr>
                              <w:t>(licences īpašnieka vārds, uzvārds, adrese)</w:t>
                            </w:r>
                          </w:p>
                          <w:p w14:paraId="33CC27A3" w14:textId="77777777" w:rsidR="00E4757D" w:rsidRDefault="00E4757D">
                            <w:pPr>
                              <w:spacing w:after="0" w:line="240" w:lineRule="auto"/>
                              <w:jc w:val="center"/>
                              <w:rPr>
                                <w:rFonts w:ascii="Times New Roman" w:hAnsi="Times New Roman"/>
                                <w:color w:val="auto"/>
                                <w:sz w:val="20"/>
                                <w:szCs w:val="20"/>
                                <w:lang w:eastAsia="lv-LV"/>
                              </w:rPr>
                            </w:pPr>
                          </w:p>
                          <w:p w14:paraId="3A196C6F" w14:textId="77777777" w:rsidR="00E4757D" w:rsidRDefault="00E4757D">
                            <w:pPr>
                              <w:spacing w:after="0" w:line="240" w:lineRule="auto"/>
                              <w:jc w:val="center"/>
                              <w:rPr>
                                <w:color w:val="auto"/>
                              </w:rPr>
                            </w:pPr>
                            <w:r>
                              <w:rPr>
                                <w:rFonts w:ascii="Times New Roman" w:hAnsi="Times New Roman"/>
                                <w:b/>
                                <w:color w:val="auto"/>
                                <w:sz w:val="20"/>
                                <w:szCs w:val="20"/>
                                <w:lang w:eastAsia="lv-LV"/>
                              </w:rPr>
                              <w:t>Derīga_____________________________</w:t>
                            </w:r>
                          </w:p>
                          <w:p w14:paraId="7C61BE74" w14:textId="77777777" w:rsidR="00E4757D" w:rsidRDefault="00E4757D">
                            <w:pPr>
                              <w:spacing w:after="0" w:line="240" w:lineRule="auto"/>
                              <w:jc w:val="center"/>
                              <w:rPr>
                                <w:color w:val="auto"/>
                              </w:rPr>
                            </w:pPr>
                            <w:r>
                              <w:rPr>
                                <w:rFonts w:ascii="Times New Roman" w:hAnsi="Times New Roman"/>
                                <w:color w:val="auto"/>
                                <w:sz w:val="16"/>
                                <w:szCs w:val="16"/>
                                <w:lang w:eastAsia="lv-LV"/>
                              </w:rPr>
                              <w:t>(datums)</w:t>
                            </w:r>
                          </w:p>
                          <w:p w14:paraId="4CD46A11" w14:textId="77777777" w:rsidR="00E4757D" w:rsidRDefault="00E4757D">
                            <w:pPr>
                              <w:spacing w:after="0" w:line="240" w:lineRule="auto"/>
                              <w:jc w:val="center"/>
                              <w:rPr>
                                <w:rFonts w:ascii="Times New Roman" w:hAnsi="Times New Roman"/>
                                <w:color w:val="auto"/>
                                <w:sz w:val="16"/>
                                <w:szCs w:val="16"/>
                                <w:lang w:eastAsia="lv-LV"/>
                              </w:rPr>
                            </w:pPr>
                          </w:p>
                          <w:p w14:paraId="0BF5E6D2" w14:textId="77777777" w:rsidR="00E4757D" w:rsidRDefault="00E4757D">
                            <w:pPr>
                              <w:spacing w:after="0" w:line="240" w:lineRule="auto"/>
                              <w:jc w:val="center"/>
                              <w:rPr>
                                <w:color w:val="auto"/>
                              </w:rPr>
                            </w:pPr>
                            <w:r>
                              <w:rPr>
                                <w:rFonts w:ascii="Times New Roman" w:hAnsi="Times New Roman"/>
                                <w:b/>
                                <w:color w:val="auto"/>
                                <w:sz w:val="16"/>
                                <w:szCs w:val="16"/>
                                <w:lang w:eastAsia="lv-LV"/>
                              </w:rPr>
                              <w:t>Kas jāzina licences īpašniekam.</w:t>
                            </w:r>
                          </w:p>
                          <w:p w14:paraId="73A4B531" w14:textId="77777777" w:rsidR="00E4757D" w:rsidRDefault="00E4757D">
                            <w:pPr>
                              <w:spacing w:after="0" w:line="240" w:lineRule="auto"/>
                              <w:rPr>
                                <w:color w:val="auto"/>
                              </w:rPr>
                            </w:pPr>
                            <w:r>
                              <w:rPr>
                                <w:rFonts w:ascii="Times New Roman" w:hAnsi="Times New Roman"/>
                                <w:color w:val="auto"/>
                                <w:sz w:val="16"/>
                                <w:szCs w:val="16"/>
                                <w:lang w:eastAsia="lv-LV"/>
                              </w:rPr>
                              <w:t>1. Licences izmantošanas datumu ieraksta licences pārdevējs.</w:t>
                            </w:r>
                          </w:p>
                          <w:p w14:paraId="10C80DC4" w14:textId="77777777" w:rsidR="00E4757D" w:rsidRDefault="00E4757D">
                            <w:pPr>
                              <w:spacing w:after="0" w:line="240" w:lineRule="auto"/>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65C4E082" w14:textId="77777777" w:rsidR="00E4757D" w:rsidRDefault="00E4757D">
                            <w:pPr>
                              <w:spacing w:after="0" w:line="240" w:lineRule="auto"/>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trīs zandartus, pārējās zivis – atbilstoši Ministru kabineta 22.12.2015 noteikumiem Nr.800 „Makšķerēšanas, vēžošanas un zemūdens medību noteikumi”.</w:t>
                            </w:r>
                          </w:p>
                          <w:p w14:paraId="4CE5BFEE" w14:textId="77777777" w:rsidR="00E4757D" w:rsidRDefault="00E4757D">
                            <w:pPr>
                              <w:spacing w:after="0" w:line="240" w:lineRule="auto"/>
                              <w:rPr>
                                <w:color w:val="auto"/>
                              </w:rPr>
                            </w:pPr>
                            <w:r>
                              <w:rPr>
                                <w:rFonts w:ascii="Times New Roman" w:hAnsi="Times New Roman"/>
                                <w:color w:val="auto"/>
                                <w:sz w:val="16"/>
                                <w:szCs w:val="16"/>
                                <w:lang w:eastAsia="lv-LV"/>
                              </w:rPr>
                              <w:t>4. Licencētā makšķerēšana no laivas atļauta tikai diennakts gaišajā laikā.</w:t>
                            </w:r>
                          </w:p>
                          <w:p w14:paraId="2500EC19" w14:textId="77777777" w:rsidR="00E4757D" w:rsidRDefault="00E4757D">
                            <w:pPr>
                              <w:spacing w:after="0" w:line="240" w:lineRule="auto"/>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157BE088" w14:textId="77777777" w:rsidR="00E4757D" w:rsidRPr="00CE7204" w:rsidRDefault="00E4757D"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beigās aizpildiet lomu uzskaites tabulu, kas atrodas šīs licences otrā pusē, vajadzības gadījumā pārnesot ierakstus uz jaunas lapas. 7. </w:t>
                            </w:r>
                            <w:r w:rsidRPr="00CE7204">
                              <w:rPr>
                                <w:rFonts w:ascii="Times New Roman" w:hAnsi="Times New Roman"/>
                                <w:color w:val="auto"/>
                                <w:sz w:val="16"/>
                                <w:szCs w:val="16"/>
                                <w:lang w:eastAsia="lv-LV"/>
                              </w:rPr>
                              <w:t>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4C6182AB" w14:textId="77777777" w:rsidR="00E4757D" w:rsidRDefault="00E4757D" w:rsidP="00974237">
                            <w:pPr>
                              <w:spacing w:after="0" w:line="240" w:lineRule="auto"/>
                              <w:contextualSpacing/>
                              <w:rPr>
                                <w:rFonts w:ascii="Times New Roman" w:hAnsi="Times New Roman"/>
                                <w:color w:val="auto"/>
                                <w:sz w:val="16"/>
                                <w:szCs w:val="16"/>
                                <w:lang w:eastAsia="lv-LV"/>
                              </w:rPr>
                            </w:pPr>
                          </w:p>
                          <w:p w14:paraId="53DEBBFA" w14:textId="77777777" w:rsidR="00E4757D" w:rsidRDefault="00E4757D" w:rsidP="00974237">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2DE4834" w14:textId="77777777" w:rsidR="00E4757D" w:rsidRDefault="00E4757D" w:rsidP="00974237">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25F55D4E" w14:textId="6E643616" w:rsidR="00E4757D" w:rsidRDefault="00E4757D" w:rsidP="00B61EB1">
                            <w:pPr>
                              <w:spacing w:after="0" w:line="240" w:lineRule="auto"/>
                              <w:jc w:val="both"/>
                              <w:rPr>
                                <w:rFonts w:ascii="Times New Roman" w:hAnsi="Times New Roman"/>
                                <w:color w:val="auto"/>
                                <w:sz w:val="16"/>
                                <w:szCs w:val="16"/>
                                <w:lang w:eastAsia="lv-LV"/>
                              </w:rPr>
                            </w:pPr>
                          </w:p>
                          <w:p w14:paraId="510938A6" w14:textId="77777777" w:rsidR="00E4757D" w:rsidRDefault="00E4757D">
                            <w:pPr>
                              <w:spacing w:after="0" w:line="240" w:lineRule="auto"/>
                              <w:rPr>
                                <w:color w:val="auto"/>
                              </w:rPr>
                            </w:pPr>
                            <w:r>
                              <w:rPr>
                                <w:rFonts w:ascii="Times New Roman" w:hAnsi="Times New Roman"/>
                                <w:color w:val="auto"/>
                                <w:sz w:val="16"/>
                                <w:szCs w:val="16"/>
                                <w:lang w:eastAsia="lv-LV"/>
                              </w:rPr>
                              <w:t>Licenci saņēma: ________________</w:t>
                            </w:r>
                          </w:p>
                          <w:p w14:paraId="69CF24CC" w14:textId="77777777" w:rsidR="00E4757D" w:rsidRDefault="00E4757D">
                            <w:pPr>
                              <w:spacing w:after="0" w:line="240" w:lineRule="auto"/>
                              <w:ind w:firstLine="1418"/>
                              <w:rPr>
                                <w:color w:val="auto"/>
                              </w:rPr>
                            </w:pPr>
                            <w:r>
                              <w:rPr>
                                <w:rFonts w:ascii="Times New Roman" w:hAnsi="Times New Roman"/>
                                <w:color w:val="auto"/>
                                <w:sz w:val="16"/>
                                <w:szCs w:val="16"/>
                                <w:lang w:eastAsia="lv-LV"/>
                              </w:rPr>
                              <w:t>(paraksts)</w:t>
                            </w:r>
                          </w:p>
                          <w:p w14:paraId="4AC3A6E9" w14:textId="77777777" w:rsidR="00E4757D" w:rsidRDefault="00E4757D">
                            <w:pPr>
                              <w:spacing w:after="0" w:line="240" w:lineRule="auto"/>
                              <w:rPr>
                                <w:rFonts w:ascii="Times New Roman" w:hAnsi="Times New Roman"/>
                                <w:color w:val="auto"/>
                                <w:sz w:val="12"/>
                                <w:szCs w:val="12"/>
                                <w:lang w:eastAsia="lv-LV"/>
                              </w:rPr>
                            </w:pPr>
                          </w:p>
                        </w:tc>
                      </w:tr>
                    </w:tbl>
                    <w:p w14:paraId="131E80D1" w14:textId="77777777" w:rsidR="00E4757D" w:rsidRDefault="00E4757D">
                      <w:pPr>
                        <w:pStyle w:val="FrameContents"/>
                        <w:rPr>
                          <w:color w:val="auto"/>
                        </w:rPr>
                      </w:pPr>
                    </w:p>
                  </w:txbxContent>
                </v:textbox>
                <w10:wrap type="square" anchorx="page"/>
              </v:rect>
            </w:pict>
          </mc:Fallback>
        </mc:AlternateContent>
      </w:r>
    </w:p>
    <w:p w14:paraId="773CFB95"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37760" behindDoc="0" locked="0" layoutInCell="1" allowOverlap="1" wp14:anchorId="35A4F443" wp14:editId="143B6FE8">
                <wp:simplePos x="0" y="0"/>
                <wp:positionH relativeFrom="page">
                  <wp:posOffset>3948430</wp:posOffset>
                </wp:positionH>
                <wp:positionV relativeFrom="paragraph">
                  <wp:posOffset>39370</wp:posOffset>
                </wp:positionV>
                <wp:extent cx="3105785" cy="4973955"/>
                <wp:effectExtent l="0" t="0" r="0" b="0"/>
                <wp:wrapSquare wrapText="bothSides"/>
                <wp:docPr id="16" name="Frame9"/>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2CCCE95B"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0000F7" w14:textId="77777777" w:rsidR="00E4757D" w:rsidRDefault="00E4757D">
                                  <w:pPr>
                                    <w:spacing w:after="0" w:line="240" w:lineRule="auto"/>
                                    <w:jc w:val="center"/>
                                    <w:rPr>
                                      <w:rFonts w:ascii="Times New Roman" w:hAnsi="Times New Roman"/>
                                      <w:b/>
                                      <w:color w:val="auto"/>
                                      <w:sz w:val="16"/>
                                      <w:szCs w:val="16"/>
                                    </w:rPr>
                                  </w:pPr>
                                </w:p>
                                <w:p w14:paraId="6031C451" w14:textId="77777777" w:rsidR="00E4757D" w:rsidRDefault="00E4757D">
                                  <w:pPr>
                                    <w:spacing w:after="0" w:line="240" w:lineRule="auto"/>
                                    <w:jc w:val="center"/>
                                    <w:rPr>
                                      <w:color w:val="auto"/>
                                    </w:rPr>
                                  </w:pPr>
                                  <w:r>
                                    <w:rPr>
                                      <w:rFonts w:ascii="Times New Roman" w:hAnsi="Times New Roman"/>
                                      <w:b/>
                                      <w:color w:val="auto"/>
                                      <w:sz w:val="20"/>
                                      <w:szCs w:val="20"/>
                                    </w:rPr>
                                    <w:t>Lomu uzskaites tabula       Datums________________</w:t>
                                  </w:r>
                                </w:p>
                                <w:p w14:paraId="7045474B" w14:textId="77777777" w:rsidR="00E4757D" w:rsidRDefault="00E4757D">
                                  <w:pPr>
                                    <w:spacing w:after="0" w:line="240" w:lineRule="auto"/>
                                    <w:jc w:val="center"/>
                                    <w:rPr>
                                      <w:rFonts w:ascii="Times New Roman" w:hAnsi="Times New Roman"/>
                                      <w:b/>
                                      <w:color w:val="auto"/>
                                      <w:sz w:val="16"/>
                                      <w:szCs w:val="16"/>
                                      <w:lang w:eastAsia="lv-LV"/>
                                    </w:rPr>
                                  </w:pPr>
                                </w:p>
                              </w:tc>
                            </w:tr>
                            <w:tr w:rsidR="00E4757D" w14:paraId="03415775"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210B1E" w14:textId="77777777" w:rsidR="00E4757D" w:rsidRDefault="00E4757D">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B46D8B" w14:textId="77777777" w:rsidR="00E4757D" w:rsidRDefault="00E4757D">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DB39B2" w14:textId="77777777" w:rsidR="00E4757D" w:rsidRDefault="00E4757D">
                                  <w:pPr>
                                    <w:spacing w:after="0" w:line="240" w:lineRule="auto"/>
                                    <w:jc w:val="center"/>
                                    <w:rPr>
                                      <w:color w:val="auto"/>
                                    </w:rPr>
                                  </w:pPr>
                                  <w:r>
                                    <w:rPr>
                                      <w:rFonts w:ascii="Times New Roman" w:hAnsi="Times New Roman"/>
                                      <w:color w:val="auto"/>
                                      <w:sz w:val="20"/>
                                      <w:szCs w:val="20"/>
                                      <w:lang w:eastAsia="lv-LV"/>
                                    </w:rPr>
                                    <w:t>Kopējais svars, kg</w:t>
                                  </w:r>
                                </w:p>
                              </w:tc>
                            </w:tr>
                            <w:tr w:rsidR="00E4757D" w14:paraId="7BF5EED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C4C54B"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D1CB61"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741FD4"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5BC8C43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7A9DC"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C1FF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83CFD5"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0931F1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1C734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EDDE8"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DDD5"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260D484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C9CC5"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B71E10"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092641"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4B2E8BF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9BB71E"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CCF17B"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58F7FE"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7CDD1A63"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BB46A9"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929E61"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2D909"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5E654B5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4A4C4A" w14:textId="77777777" w:rsidR="00E4757D" w:rsidRDefault="00E4757D">
                                  <w:pPr>
                                    <w:spacing w:after="0" w:line="240" w:lineRule="auto"/>
                                    <w:jc w:val="center"/>
                                    <w:rPr>
                                      <w:rFonts w:ascii="Times New Roman" w:hAnsi="Times New Roman"/>
                                      <w:color w:val="auto"/>
                                      <w:sz w:val="20"/>
                                      <w:szCs w:val="20"/>
                                      <w:lang w:eastAsia="lv-LV"/>
                                    </w:rPr>
                                  </w:pPr>
                                  <w:bookmarkStart w:id="20" w:name="__UnoMark__1249_799902217"/>
                                  <w:bookmarkStart w:id="21" w:name="__UnoMark__1248_799902217"/>
                                  <w:bookmarkEnd w:id="20"/>
                                  <w:bookmarkEnd w:id="2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5D8454" w14:textId="77777777" w:rsidR="00E4757D" w:rsidRDefault="00E4757D">
                                  <w:pPr>
                                    <w:spacing w:after="0" w:line="240" w:lineRule="auto"/>
                                    <w:jc w:val="center"/>
                                    <w:rPr>
                                      <w:rFonts w:ascii="Times New Roman" w:hAnsi="Times New Roman"/>
                                      <w:color w:val="auto"/>
                                      <w:sz w:val="20"/>
                                      <w:szCs w:val="20"/>
                                      <w:lang w:eastAsia="lv-LV"/>
                                    </w:rPr>
                                  </w:pPr>
                                  <w:bookmarkStart w:id="22" w:name="__UnoMark__1251_799902217"/>
                                  <w:bookmarkStart w:id="23" w:name="__UnoMark__1250_799902217"/>
                                  <w:bookmarkEnd w:id="22"/>
                                  <w:bookmarkEnd w:id="2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A755E" w14:textId="77777777" w:rsidR="00E4757D" w:rsidRDefault="00E4757D">
                                  <w:pPr>
                                    <w:spacing w:after="0" w:line="240" w:lineRule="auto"/>
                                    <w:jc w:val="center"/>
                                    <w:rPr>
                                      <w:rFonts w:ascii="Times New Roman" w:hAnsi="Times New Roman"/>
                                      <w:color w:val="auto"/>
                                      <w:sz w:val="20"/>
                                      <w:szCs w:val="20"/>
                                      <w:lang w:eastAsia="lv-LV"/>
                                    </w:rPr>
                                  </w:pPr>
                                  <w:bookmarkStart w:id="24" w:name="__UnoMark__1252_799902217"/>
                                  <w:bookmarkEnd w:id="24"/>
                                </w:p>
                              </w:tc>
                            </w:tr>
                          </w:tbl>
                          <w:p w14:paraId="6F096C80"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35A4F443" id="Frame9" o:spid="_x0000_s1039" style="position:absolute;margin-left:310.9pt;margin-top:3.1pt;width:244.55pt;height:391.65pt;z-index:2516377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2CCCE95B"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0000F7" w14:textId="77777777" w:rsidR="00E4757D" w:rsidRDefault="00E4757D">
                            <w:pPr>
                              <w:spacing w:after="0" w:line="240" w:lineRule="auto"/>
                              <w:jc w:val="center"/>
                              <w:rPr>
                                <w:rFonts w:ascii="Times New Roman" w:hAnsi="Times New Roman"/>
                                <w:b/>
                                <w:color w:val="auto"/>
                                <w:sz w:val="16"/>
                                <w:szCs w:val="16"/>
                              </w:rPr>
                            </w:pPr>
                          </w:p>
                          <w:p w14:paraId="6031C451" w14:textId="77777777" w:rsidR="00E4757D" w:rsidRDefault="00E4757D">
                            <w:pPr>
                              <w:spacing w:after="0" w:line="240" w:lineRule="auto"/>
                              <w:jc w:val="center"/>
                              <w:rPr>
                                <w:color w:val="auto"/>
                              </w:rPr>
                            </w:pPr>
                            <w:r>
                              <w:rPr>
                                <w:rFonts w:ascii="Times New Roman" w:hAnsi="Times New Roman"/>
                                <w:b/>
                                <w:color w:val="auto"/>
                                <w:sz w:val="20"/>
                                <w:szCs w:val="20"/>
                              </w:rPr>
                              <w:t>Lomu uzskaites tabula       Datums________________</w:t>
                            </w:r>
                          </w:p>
                          <w:p w14:paraId="7045474B" w14:textId="77777777" w:rsidR="00E4757D" w:rsidRDefault="00E4757D">
                            <w:pPr>
                              <w:spacing w:after="0" w:line="240" w:lineRule="auto"/>
                              <w:jc w:val="center"/>
                              <w:rPr>
                                <w:rFonts w:ascii="Times New Roman" w:hAnsi="Times New Roman"/>
                                <w:b/>
                                <w:color w:val="auto"/>
                                <w:sz w:val="16"/>
                                <w:szCs w:val="16"/>
                                <w:lang w:eastAsia="lv-LV"/>
                              </w:rPr>
                            </w:pPr>
                          </w:p>
                        </w:tc>
                      </w:tr>
                      <w:tr w:rsidR="00E4757D" w14:paraId="03415775"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210B1E" w14:textId="77777777" w:rsidR="00E4757D" w:rsidRDefault="00E4757D">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B46D8B" w14:textId="77777777" w:rsidR="00E4757D" w:rsidRDefault="00E4757D">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DB39B2" w14:textId="77777777" w:rsidR="00E4757D" w:rsidRDefault="00E4757D">
                            <w:pPr>
                              <w:spacing w:after="0" w:line="240" w:lineRule="auto"/>
                              <w:jc w:val="center"/>
                              <w:rPr>
                                <w:color w:val="auto"/>
                              </w:rPr>
                            </w:pPr>
                            <w:r>
                              <w:rPr>
                                <w:rFonts w:ascii="Times New Roman" w:hAnsi="Times New Roman"/>
                                <w:color w:val="auto"/>
                                <w:sz w:val="20"/>
                                <w:szCs w:val="20"/>
                                <w:lang w:eastAsia="lv-LV"/>
                              </w:rPr>
                              <w:t>Kopējais svars, kg</w:t>
                            </w:r>
                          </w:p>
                        </w:tc>
                      </w:tr>
                      <w:tr w:rsidR="00E4757D" w14:paraId="7BF5EED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CC4C54B"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D1CB61"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741FD4"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5BC8C43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D7A9DC"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9C1FF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083CFD5"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0931F1F9"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1C734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E7EDDE8"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DDD5"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260D484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1C9CC5"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0B71E10"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092641"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4B2E8BF0"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9BB71E"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CCF17B"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58F7FE"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7CDD1A63"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BB46A9"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2929E61"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D2D909"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5E654B5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4A4C4A" w14:textId="77777777" w:rsidR="00E4757D" w:rsidRDefault="00E4757D">
                            <w:pPr>
                              <w:spacing w:after="0" w:line="240" w:lineRule="auto"/>
                              <w:jc w:val="center"/>
                              <w:rPr>
                                <w:rFonts w:ascii="Times New Roman" w:hAnsi="Times New Roman"/>
                                <w:color w:val="auto"/>
                                <w:sz w:val="20"/>
                                <w:szCs w:val="20"/>
                                <w:lang w:eastAsia="lv-LV"/>
                              </w:rPr>
                            </w:pPr>
                            <w:bookmarkStart w:id="25" w:name="__UnoMark__1249_799902217"/>
                            <w:bookmarkStart w:id="26" w:name="__UnoMark__1248_799902217"/>
                            <w:bookmarkEnd w:id="25"/>
                            <w:bookmarkEnd w:id="2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5D8454" w14:textId="77777777" w:rsidR="00E4757D" w:rsidRDefault="00E4757D">
                            <w:pPr>
                              <w:spacing w:after="0" w:line="240" w:lineRule="auto"/>
                              <w:jc w:val="center"/>
                              <w:rPr>
                                <w:rFonts w:ascii="Times New Roman" w:hAnsi="Times New Roman"/>
                                <w:color w:val="auto"/>
                                <w:sz w:val="20"/>
                                <w:szCs w:val="20"/>
                                <w:lang w:eastAsia="lv-LV"/>
                              </w:rPr>
                            </w:pPr>
                            <w:bookmarkStart w:id="27" w:name="__UnoMark__1251_799902217"/>
                            <w:bookmarkStart w:id="28" w:name="__UnoMark__1250_799902217"/>
                            <w:bookmarkEnd w:id="27"/>
                            <w:bookmarkEnd w:id="2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8AA755E" w14:textId="77777777" w:rsidR="00E4757D" w:rsidRDefault="00E4757D">
                            <w:pPr>
                              <w:spacing w:after="0" w:line="240" w:lineRule="auto"/>
                              <w:jc w:val="center"/>
                              <w:rPr>
                                <w:rFonts w:ascii="Times New Roman" w:hAnsi="Times New Roman"/>
                                <w:color w:val="auto"/>
                                <w:sz w:val="20"/>
                                <w:szCs w:val="20"/>
                                <w:lang w:eastAsia="lv-LV"/>
                              </w:rPr>
                            </w:pPr>
                            <w:bookmarkStart w:id="29" w:name="__UnoMark__1252_799902217"/>
                            <w:bookmarkEnd w:id="29"/>
                          </w:p>
                        </w:tc>
                      </w:tr>
                    </w:tbl>
                    <w:p w14:paraId="6F096C80" w14:textId="77777777" w:rsidR="00E4757D" w:rsidRDefault="00E4757D">
                      <w:pPr>
                        <w:pStyle w:val="FrameContents"/>
                        <w:rPr>
                          <w:color w:val="auto"/>
                        </w:rPr>
                      </w:pPr>
                    </w:p>
                  </w:txbxContent>
                </v:textbox>
                <w10:wrap type="square" anchorx="page"/>
              </v:rect>
            </w:pict>
          </mc:Fallback>
        </mc:AlternateContent>
      </w:r>
    </w:p>
    <w:p w14:paraId="798C8A26" w14:textId="77777777" w:rsidR="007302A9" w:rsidRPr="00953C16" w:rsidRDefault="007302A9">
      <w:pPr>
        <w:spacing w:after="0" w:line="240" w:lineRule="auto"/>
        <w:rPr>
          <w:rFonts w:ascii="Times New Roman" w:hAnsi="Times New Roman"/>
          <w:sz w:val="24"/>
          <w:szCs w:val="24"/>
          <w:lang w:eastAsia="lv-LV"/>
        </w:rPr>
      </w:pPr>
    </w:p>
    <w:p w14:paraId="1F9CB9EF" w14:textId="77777777" w:rsidR="007302A9" w:rsidRPr="00953C16" w:rsidRDefault="007302A9">
      <w:pPr>
        <w:spacing w:after="0" w:line="240" w:lineRule="auto"/>
        <w:rPr>
          <w:rFonts w:ascii="Times New Roman" w:hAnsi="Times New Roman"/>
          <w:sz w:val="24"/>
          <w:szCs w:val="24"/>
          <w:lang w:eastAsia="lv-LV"/>
        </w:rPr>
      </w:pPr>
    </w:p>
    <w:p w14:paraId="5A95CF7A" w14:textId="77777777" w:rsidR="007302A9" w:rsidRPr="00953C16" w:rsidRDefault="007302A9">
      <w:pPr>
        <w:spacing w:after="0" w:line="240" w:lineRule="auto"/>
        <w:rPr>
          <w:rFonts w:ascii="Times New Roman" w:hAnsi="Times New Roman"/>
          <w:sz w:val="24"/>
          <w:szCs w:val="24"/>
          <w:lang w:eastAsia="lv-LV"/>
        </w:rPr>
      </w:pPr>
    </w:p>
    <w:p w14:paraId="40456A5D" w14:textId="77777777" w:rsidR="007302A9" w:rsidRPr="00953C16" w:rsidRDefault="007302A9">
      <w:pPr>
        <w:spacing w:after="0" w:line="240" w:lineRule="auto"/>
        <w:rPr>
          <w:rFonts w:ascii="Times New Roman" w:hAnsi="Times New Roman"/>
          <w:sz w:val="24"/>
          <w:szCs w:val="24"/>
          <w:lang w:eastAsia="lv-LV"/>
        </w:rPr>
      </w:pPr>
    </w:p>
    <w:p w14:paraId="420E52F8" w14:textId="77777777" w:rsidR="007302A9" w:rsidRPr="00953C16" w:rsidRDefault="007302A9">
      <w:pPr>
        <w:spacing w:after="0" w:line="240" w:lineRule="auto"/>
        <w:rPr>
          <w:rFonts w:ascii="Times New Roman" w:hAnsi="Times New Roman"/>
          <w:sz w:val="24"/>
          <w:szCs w:val="24"/>
          <w:lang w:eastAsia="lv-LV"/>
        </w:rPr>
      </w:pPr>
    </w:p>
    <w:p w14:paraId="3A91BE20" w14:textId="77777777" w:rsidR="007302A9" w:rsidRPr="00953C16" w:rsidRDefault="007302A9">
      <w:pPr>
        <w:spacing w:after="0" w:line="240" w:lineRule="auto"/>
        <w:rPr>
          <w:rFonts w:ascii="Times New Roman" w:hAnsi="Times New Roman"/>
          <w:sz w:val="24"/>
          <w:szCs w:val="24"/>
          <w:lang w:eastAsia="lv-LV"/>
        </w:rPr>
      </w:pPr>
    </w:p>
    <w:p w14:paraId="043796CA" w14:textId="77777777" w:rsidR="007302A9" w:rsidRPr="00953C16" w:rsidRDefault="007302A9">
      <w:pPr>
        <w:spacing w:after="0" w:line="240" w:lineRule="auto"/>
        <w:rPr>
          <w:rFonts w:ascii="Times New Roman" w:hAnsi="Times New Roman"/>
          <w:sz w:val="24"/>
          <w:szCs w:val="24"/>
          <w:lang w:eastAsia="lv-LV"/>
        </w:rPr>
      </w:pPr>
    </w:p>
    <w:p w14:paraId="63A06998" w14:textId="77777777" w:rsidR="007302A9" w:rsidRPr="00953C16" w:rsidRDefault="007302A9">
      <w:pPr>
        <w:spacing w:after="0" w:line="240" w:lineRule="auto"/>
        <w:rPr>
          <w:rFonts w:ascii="Times New Roman" w:hAnsi="Times New Roman"/>
          <w:sz w:val="24"/>
          <w:szCs w:val="24"/>
          <w:lang w:eastAsia="lv-LV"/>
        </w:rPr>
      </w:pPr>
    </w:p>
    <w:p w14:paraId="1BFFDE7D" w14:textId="77777777" w:rsidR="007302A9" w:rsidRPr="00953C16" w:rsidRDefault="007302A9">
      <w:pPr>
        <w:spacing w:after="0" w:line="240" w:lineRule="auto"/>
        <w:rPr>
          <w:rFonts w:ascii="Times New Roman" w:hAnsi="Times New Roman"/>
          <w:sz w:val="24"/>
          <w:szCs w:val="24"/>
          <w:lang w:eastAsia="lv-LV"/>
        </w:rPr>
      </w:pPr>
    </w:p>
    <w:p w14:paraId="420714F6" w14:textId="77777777" w:rsidR="007302A9" w:rsidRPr="00953C16" w:rsidRDefault="007302A9">
      <w:pPr>
        <w:spacing w:after="0" w:line="240" w:lineRule="auto"/>
        <w:rPr>
          <w:rFonts w:ascii="Times New Roman" w:hAnsi="Times New Roman"/>
          <w:sz w:val="24"/>
          <w:szCs w:val="24"/>
          <w:lang w:eastAsia="lv-LV"/>
        </w:rPr>
      </w:pPr>
    </w:p>
    <w:p w14:paraId="24BBFA02" w14:textId="77777777" w:rsidR="007302A9" w:rsidRPr="00953C16" w:rsidRDefault="007302A9">
      <w:pPr>
        <w:spacing w:after="0" w:line="240" w:lineRule="auto"/>
        <w:rPr>
          <w:rFonts w:ascii="Times New Roman" w:hAnsi="Times New Roman"/>
          <w:sz w:val="24"/>
          <w:szCs w:val="24"/>
          <w:lang w:eastAsia="lv-LV"/>
        </w:rPr>
      </w:pPr>
    </w:p>
    <w:p w14:paraId="5A72F3FE" w14:textId="77777777" w:rsidR="007302A9" w:rsidRPr="00953C16" w:rsidRDefault="007302A9">
      <w:pPr>
        <w:spacing w:after="0" w:line="240" w:lineRule="auto"/>
        <w:rPr>
          <w:rFonts w:ascii="Times New Roman" w:hAnsi="Times New Roman"/>
          <w:sz w:val="24"/>
          <w:szCs w:val="24"/>
          <w:lang w:eastAsia="lv-LV"/>
        </w:rPr>
      </w:pPr>
    </w:p>
    <w:p w14:paraId="07074C3E" w14:textId="77777777" w:rsidR="007302A9" w:rsidRPr="00953C16" w:rsidRDefault="007302A9">
      <w:pPr>
        <w:spacing w:after="0" w:line="240" w:lineRule="auto"/>
        <w:rPr>
          <w:rFonts w:ascii="Times New Roman" w:hAnsi="Times New Roman"/>
          <w:sz w:val="24"/>
          <w:szCs w:val="24"/>
          <w:lang w:eastAsia="lv-LV"/>
        </w:rPr>
      </w:pPr>
    </w:p>
    <w:p w14:paraId="3E048864"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18"/>
          <w:pgSz w:w="11906" w:h="16838"/>
          <w:pgMar w:top="1418" w:right="1134" w:bottom="1418" w:left="1758" w:header="709" w:footer="0" w:gutter="0"/>
          <w:cols w:space="720"/>
          <w:formProt w:val="0"/>
          <w:docGrid w:linePitch="299" w:charSpace="-2049"/>
        </w:sectPr>
      </w:pPr>
    </w:p>
    <w:p w14:paraId="4EF14210" w14:textId="77777777" w:rsidR="007302A9" w:rsidRPr="00953C16" w:rsidRDefault="007302A9">
      <w:pPr>
        <w:spacing w:after="0" w:line="240" w:lineRule="auto"/>
        <w:rPr>
          <w:rFonts w:ascii="Times New Roman" w:hAnsi="Times New Roman"/>
          <w:sz w:val="24"/>
          <w:szCs w:val="24"/>
          <w:lang w:eastAsia="lv-LV"/>
        </w:rPr>
      </w:pPr>
    </w:p>
    <w:p w14:paraId="18804292"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0B869DF4" w14:textId="77777777" w:rsidR="007302A9" w:rsidRPr="00953C16" w:rsidRDefault="007302A9">
      <w:pPr>
        <w:spacing w:after="0" w:line="240" w:lineRule="auto"/>
        <w:rPr>
          <w:rFonts w:ascii="Times New Roman" w:hAnsi="Times New Roman"/>
          <w:sz w:val="24"/>
          <w:szCs w:val="24"/>
          <w:lang w:eastAsia="lv-LV"/>
        </w:rPr>
      </w:pPr>
    </w:p>
    <w:p w14:paraId="466654FC"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41856" behindDoc="0" locked="0" layoutInCell="1" allowOverlap="1" wp14:anchorId="45481A22" wp14:editId="7A1F72CC">
                <wp:simplePos x="0" y="0"/>
                <wp:positionH relativeFrom="column">
                  <wp:posOffset>1056956</wp:posOffset>
                </wp:positionH>
                <wp:positionV relativeFrom="paragraph">
                  <wp:posOffset>2256473</wp:posOffset>
                </wp:positionV>
                <wp:extent cx="2138045" cy="956310"/>
                <wp:effectExtent l="438468" t="0" r="511492" b="16193"/>
                <wp:wrapNone/>
                <wp:docPr id="24"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26022565"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45481A22" id="_x0000_s1040" style="position:absolute;margin-left:83.2pt;margin-top:177.7pt;width:168.35pt;height:75.3pt;rotation:3405251fd;z-index:251641856;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" filled="f" stroked="f" strokeweight=".26mm">
                <v:textbox>
                  <w:txbxContent>
                    <w:p w14:paraId="26022565"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39808" behindDoc="0" locked="0" layoutInCell="1" allowOverlap="1" wp14:anchorId="770F52CD" wp14:editId="21E86AB3">
                <wp:simplePos x="0" y="0"/>
                <wp:positionH relativeFrom="page">
                  <wp:posOffset>431800</wp:posOffset>
                </wp:positionH>
                <wp:positionV relativeFrom="paragraph">
                  <wp:posOffset>85090</wp:posOffset>
                </wp:positionV>
                <wp:extent cx="3173095" cy="5432425"/>
                <wp:effectExtent l="0" t="0" r="0" b="0"/>
                <wp:wrapSquare wrapText="bothSides"/>
                <wp:docPr id="20" name="Frame11"/>
                <wp:cNvGraphicFramePr/>
                <a:graphic xmlns:a="http://schemas.openxmlformats.org/drawingml/2006/main">
                  <a:graphicData uri="http://schemas.microsoft.com/office/word/2010/wordprocessingShape">
                    <wps:wsp>
                      <wps:cNvSpPr/>
                      <wps:spPr>
                        <a:xfrm>
                          <a:off x="0" y="0"/>
                          <a:ext cx="3172320" cy="54316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54BD0F45"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4923C" w14:textId="77777777" w:rsidR="00E4757D" w:rsidRDefault="00E4757D">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79AE35C" w14:textId="77777777" w:rsidR="00E4757D" w:rsidRDefault="00E4757D">
                                  <w:pPr>
                                    <w:spacing w:after="0" w:line="240" w:lineRule="auto"/>
                                    <w:jc w:val="center"/>
                                    <w:rPr>
                                      <w:rFonts w:ascii="Times New Roman" w:hAnsi="Times New Roman"/>
                                      <w:color w:val="auto"/>
                                      <w:sz w:val="16"/>
                                      <w:szCs w:val="16"/>
                                      <w:lang w:eastAsia="lv-LV"/>
                                    </w:rPr>
                                  </w:pPr>
                                </w:p>
                                <w:p w14:paraId="1C1118EA" w14:textId="77777777" w:rsidR="00E4757D" w:rsidRDefault="00E4757D">
                                  <w:pPr>
                                    <w:spacing w:after="0" w:line="240" w:lineRule="auto"/>
                                    <w:jc w:val="center"/>
                                    <w:rPr>
                                      <w:color w:val="auto"/>
                                    </w:rPr>
                                  </w:pPr>
                                  <w:r>
                                    <w:rPr>
                                      <w:rFonts w:ascii="Times New Roman" w:hAnsi="Times New Roman"/>
                                      <w:color w:val="auto"/>
                                      <w:sz w:val="24"/>
                                      <w:szCs w:val="24"/>
                                      <w:u w:val="single"/>
                                      <w:lang w:eastAsia="lv-LV"/>
                                    </w:rPr>
                                    <w:t xml:space="preserve">Zemūdens medību un makšķerēšanas vienas dienas licence </w:t>
                                  </w:r>
                                  <w:proofErr w:type="spellStart"/>
                                  <w:r>
                                    <w:rPr>
                                      <w:rFonts w:ascii="Times New Roman" w:hAnsi="Times New Roman"/>
                                      <w:color w:val="auto"/>
                                      <w:sz w:val="24"/>
                                      <w:szCs w:val="24"/>
                                      <w:u w:val="single"/>
                                      <w:lang w:eastAsia="lv-LV"/>
                                    </w:rPr>
                                    <w:t>Kālezerā</w:t>
                                  </w:r>
                                  <w:proofErr w:type="spellEnd"/>
                                </w:p>
                                <w:p w14:paraId="56F59057" w14:textId="77777777" w:rsidR="00E4757D" w:rsidRDefault="00E4757D">
                                  <w:pPr>
                                    <w:spacing w:after="0" w:line="240" w:lineRule="auto"/>
                                    <w:jc w:val="center"/>
                                    <w:rPr>
                                      <w:rFonts w:ascii="Times New Roman" w:hAnsi="Times New Roman"/>
                                      <w:color w:val="auto"/>
                                      <w:sz w:val="16"/>
                                      <w:szCs w:val="16"/>
                                      <w:lang w:eastAsia="lv-LV"/>
                                    </w:rPr>
                                  </w:pPr>
                                </w:p>
                                <w:p w14:paraId="25AF3073" w14:textId="77777777" w:rsidR="00E4757D" w:rsidRDefault="00E4757D">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15,00 EUR                                       Nr._______</w:t>
                                  </w:r>
                                </w:p>
                                <w:p w14:paraId="4CE27342" w14:textId="77777777" w:rsidR="00E4757D" w:rsidRDefault="00E4757D">
                                  <w:pPr>
                                    <w:spacing w:after="0" w:line="240" w:lineRule="auto"/>
                                    <w:jc w:val="center"/>
                                    <w:rPr>
                                      <w:rFonts w:ascii="Times New Roman" w:hAnsi="Times New Roman"/>
                                      <w:color w:val="auto"/>
                                      <w:sz w:val="20"/>
                                      <w:szCs w:val="20"/>
                                      <w:lang w:eastAsia="lv-LV"/>
                                    </w:rPr>
                                  </w:pPr>
                                </w:p>
                                <w:p w14:paraId="266C8FC2" w14:textId="77777777" w:rsidR="00E4757D" w:rsidRDefault="00E4757D">
                                  <w:pPr>
                                    <w:spacing w:after="0" w:line="240" w:lineRule="auto"/>
                                    <w:jc w:val="center"/>
                                    <w:rPr>
                                      <w:color w:val="auto"/>
                                    </w:rPr>
                                  </w:pPr>
                                  <w:r>
                                    <w:rPr>
                                      <w:rFonts w:ascii="Times New Roman" w:hAnsi="Times New Roman"/>
                                      <w:color w:val="auto"/>
                                      <w:sz w:val="20"/>
                                      <w:szCs w:val="20"/>
                                      <w:lang w:eastAsia="lv-LV"/>
                                    </w:rPr>
                                    <w:t>____________________________________________</w:t>
                                  </w:r>
                                </w:p>
                                <w:p w14:paraId="2DD3C4B8" w14:textId="77777777" w:rsidR="00E4757D" w:rsidRDefault="00E4757D">
                                  <w:pPr>
                                    <w:spacing w:after="0" w:line="240" w:lineRule="auto"/>
                                    <w:jc w:val="center"/>
                                    <w:rPr>
                                      <w:color w:val="auto"/>
                                    </w:rPr>
                                  </w:pPr>
                                  <w:r>
                                    <w:rPr>
                                      <w:rFonts w:ascii="Times New Roman" w:hAnsi="Times New Roman"/>
                                      <w:color w:val="auto"/>
                                      <w:sz w:val="16"/>
                                      <w:szCs w:val="16"/>
                                      <w:lang w:eastAsia="lv-LV"/>
                                    </w:rPr>
                                    <w:t>(licences īpašnieka vārds, uzvārds, adrese)</w:t>
                                  </w:r>
                                </w:p>
                                <w:p w14:paraId="302E8602" w14:textId="77777777" w:rsidR="00E4757D" w:rsidRDefault="00E4757D">
                                  <w:pPr>
                                    <w:spacing w:after="0" w:line="240" w:lineRule="auto"/>
                                    <w:jc w:val="center"/>
                                    <w:rPr>
                                      <w:rFonts w:ascii="Times New Roman" w:hAnsi="Times New Roman"/>
                                      <w:color w:val="auto"/>
                                      <w:sz w:val="20"/>
                                      <w:szCs w:val="20"/>
                                      <w:lang w:eastAsia="lv-LV"/>
                                    </w:rPr>
                                  </w:pPr>
                                </w:p>
                                <w:p w14:paraId="03D7D94A" w14:textId="77777777" w:rsidR="00E4757D" w:rsidRDefault="00E4757D">
                                  <w:pPr>
                                    <w:spacing w:after="0" w:line="240" w:lineRule="auto"/>
                                    <w:jc w:val="center"/>
                                    <w:rPr>
                                      <w:color w:val="auto"/>
                                    </w:rPr>
                                  </w:pPr>
                                  <w:r>
                                    <w:rPr>
                                      <w:rFonts w:ascii="Times New Roman" w:hAnsi="Times New Roman"/>
                                      <w:b/>
                                      <w:color w:val="auto"/>
                                      <w:sz w:val="20"/>
                                      <w:szCs w:val="20"/>
                                      <w:lang w:eastAsia="lv-LV"/>
                                    </w:rPr>
                                    <w:t>Derīga_____________________________</w:t>
                                  </w:r>
                                </w:p>
                                <w:p w14:paraId="0AB7A834" w14:textId="77777777" w:rsidR="00E4757D" w:rsidRDefault="00E4757D">
                                  <w:pPr>
                                    <w:spacing w:after="0" w:line="240" w:lineRule="auto"/>
                                    <w:jc w:val="center"/>
                                    <w:rPr>
                                      <w:color w:val="auto"/>
                                    </w:rPr>
                                  </w:pPr>
                                  <w:r>
                                    <w:rPr>
                                      <w:rFonts w:ascii="Times New Roman" w:hAnsi="Times New Roman"/>
                                      <w:color w:val="auto"/>
                                      <w:sz w:val="16"/>
                                      <w:szCs w:val="16"/>
                                      <w:lang w:eastAsia="lv-LV"/>
                                    </w:rPr>
                                    <w:t>(datums)</w:t>
                                  </w:r>
                                </w:p>
                                <w:p w14:paraId="42BC8ED5" w14:textId="77777777" w:rsidR="00E4757D" w:rsidRDefault="00E4757D">
                                  <w:pPr>
                                    <w:spacing w:after="0" w:line="240" w:lineRule="auto"/>
                                    <w:jc w:val="center"/>
                                    <w:rPr>
                                      <w:rFonts w:ascii="Times New Roman" w:hAnsi="Times New Roman"/>
                                      <w:color w:val="auto"/>
                                      <w:sz w:val="16"/>
                                      <w:szCs w:val="16"/>
                                      <w:lang w:eastAsia="lv-LV"/>
                                    </w:rPr>
                                  </w:pPr>
                                </w:p>
                                <w:p w14:paraId="56C06735" w14:textId="77777777" w:rsidR="00E4757D" w:rsidRDefault="00E4757D">
                                  <w:pPr>
                                    <w:spacing w:after="0" w:line="240" w:lineRule="auto"/>
                                    <w:jc w:val="center"/>
                                    <w:rPr>
                                      <w:color w:val="auto"/>
                                    </w:rPr>
                                  </w:pPr>
                                  <w:r>
                                    <w:rPr>
                                      <w:rFonts w:ascii="Times New Roman" w:hAnsi="Times New Roman"/>
                                      <w:b/>
                                      <w:color w:val="auto"/>
                                      <w:sz w:val="16"/>
                                      <w:szCs w:val="16"/>
                                      <w:lang w:eastAsia="lv-LV"/>
                                    </w:rPr>
                                    <w:t>Kas jāzina licences īpašniekam.</w:t>
                                  </w:r>
                                </w:p>
                                <w:p w14:paraId="2E443053" w14:textId="77777777" w:rsidR="00E4757D" w:rsidRDefault="00E4757D">
                                  <w:pPr>
                                    <w:spacing w:after="0" w:line="240" w:lineRule="auto"/>
                                    <w:rPr>
                                      <w:color w:val="auto"/>
                                    </w:rPr>
                                  </w:pPr>
                                  <w:r>
                                    <w:rPr>
                                      <w:rFonts w:ascii="Times New Roman" w:hAnsi="Times New Roman"/>
                                      <w:color w:val="auto"/>
                                      <w:sz w:val="16"/>
                                      <w:szCs w:val="16"/>
                                      <w:lang w:eastAsia="lv-LV"/>
                                    </w:rPr>
                                    <w:t>1. Licences izmantošanas datumu ieraksta licences pārdevējs.</w:t>
                                  </w:r>
                                </w:p>
                                <w:p w14:paraId="08FEB25A" w14:textId="77777777" w:rsidR="00E4757D" w:rsidRDefault="00E4757D">
                                  <w:pPr>
                                    <w:spacing w:after="0" w:line="240" w:lineRule="auto"/>
                                    <w:rPr>
                                      <w:color w:val="auto"/>
                                    </w:rPr>
                                  </w:pPr>
                                  <w:r>
                                    <w:rPr>
                                      <w:rFonts w:ascii="Times New Roman" w:hAnsi="Times New Roman"/>
                                      <w:color w:val="auto"/>
                                      <w:sz w:val="16"/>
                                      <w:szCs w:val="16"/>
                                      <w:lang w:eastAsia="lv-LV"/>
                                    </w:rPr>
                                    <w:t>2. Veicot zemūdens medības un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2E0CE423" w14:textId="77777777" w:rsidR="00E4757D" w:rsidRDefault="00E4757D">
                                  <w:pPr>
                                    <w:spacing w:after="0" w:line="240" w:lineRule="auto"/>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„Makšķerēšanas, vēžošanas un zemūdens medību noteikumi”; aizliegts paturēt lomā </w:t>
                                  </w:r>
                                  <w:proofErr w:type="spellStart"/>
                                  <w:r>
                                    <w:rPr>
                                      <w:rFonts w:ascii="Times New Roman" w:hAnsi="Times New Roman"/>
                                      <w:color w:val="auto"/>
                                      <w:sz w:val="16"/>
                                      <w:szCs w:val="16"/>
                                      <w:lang w:eastAsia="lv-LV"/>
                                    </w:rPr>
                                    <w:t>palijas</w:t>
                                  </w:r>
                                  <w:proofErr w:type="spellEnd"/>
                                  <w:r>
                                    <w:rPr>
                                      <w:rFonts w:ascii="Times New Roman" w:hAnsi="Times New Roman"/>
                                      <w:color w:val="auto"/>
                                      <w:sz w:val="16"/>
                                      <w:szCs w:val="16"/>
                                      <w:lang w:eastAsia="lv-LV"/>
                                    </w:rPr>
                                    <w:t xml:space="preserve"> no 1.oktobra līdz 30.novembrim.</w:t>
                                  </w:r>
                                </w:p>
                                <w:p w14:paraId="3F98EA75" w14:textId="77777777" w:rsidR="00E4757D" w:rsidRDefault="00E4757D">
                                  <w:pPr>
                                    <w:spacing w:after="0" w:line="240" w:lineRule="auto"/>
                                    <w:rPr>
                                      <w:color w:val="auto"/>
                                    </w:rPr>
                                  </w:pPr>
                                  <w:r>
                                    <w:rPr>
                                      <w:rFonts w:ascii="Times New Roman" w:hAnsi="Times New Roman"/>
                                      <w:color w:val="auto"/>
                                      <w:sz w:val="16"/>
                                      <w:szCs w:val="16"/>
                                      <w:lang w:eastAsia="lv-LV"/>
                                    </w:rPr>
                                    <w:t>4. Zemūdens medības un makšķerēšana no laivas un no ledus atļauta tikai diennakts gaišajā laikā.</w:t>
                                  </w:r>
                                </w:p>
                                <w:p w14:paraId="686758E0" w14:textId="77777777" w:rsidR="00E4757D" w:rsidRDefault="00E4757D">
                                  <w:pPr>
                                    <w:spacing w:after="0" w:line="240" w:lineRule="auto"/>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5FC9896D" w14:textId="77777777" w:rsidR="00E4757D" w:rsidRDefault="00E4757D">
                                  <w:pPr>
                                    <w:spacing w:after="0" w:line="240" w:lineRule="auto"/>
                                    <w:rPr>
                                      <w:color w:val="auto"/>
                                    </w:rPr>
                                  </w:pPr>
                                  <w:r>
                                    <w:rPr>
                                      <w:rFonts w:ascii="Times New Roman" w:hAnsi="Times New Roman"/>
                                      <w:color w:val="auto"/>
                                      <w:sz w:val="16"/>
                                      <w:szCs w:val="16"/>
                                      <w:lang w:eastAsia="lv-LV"/>
                                    </w:rPr>
                                    <w:t>6. Zemūdens medību un makšķerēšanas beigās aizpildiet lomu uzskaites tabulu, kas atrodas šīs licences otrā pusē, vajadzības gadījumā pārnesot ierakstus uz jaunas lapas.</w:t>
                                  </w:r>
                                </w:p>
                                <w:p w14:paraId="64622F43" w14:textId="77777777" w:rsidR="00E4757D" w:rsidRPr="00CE7204" w:rsidRDefault="00E4757D"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7. </w:t>
                                  </w:r>
                                  <w:r w:rsidRPr="00CE7204">
                                    <w:rPr>
                                      <w:rFonts w:ascii="Times New Roman" w:hAnsi="Times New Roman"/>
                                      <w:color w:val="auto"/>
                                      <w:sz w:val="16"/>
                                      <w:szCs w:val="16"/>
                                      <w:lang w:eastAsia="lv-LV"/>
                                    </w:rPr>
                                    <w:t>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25BBFFCC" w14:textId="77777777" w:rsidR="00E4757D" w:rsidRDefault="00E4757D" w:rsidP="00B61EB1">
                                  <w:pPr>
                                    <w:spacing w:after="0" w:line="240" w:lineRule="auto"/>
                                    <w:contextualSpacing/>
                                    <w:rPr>
                                      <w:rFonts w:ascii="Times New Roman" w:hAnsi="Times New Roman"/>
                                      <w:color w:val="auto"/>
                                      <w:sz w:val="16"/>
                                      <w:szCs w:val="16"/>
                                      <w:lang w:eastAsia="lv-LV"/>
                                    </w:rPr>
                                  </w:pPr>
                                </w:p>
                                <w:p w14:paraId="38510283" w14:textId="77777777" w:rsidR="00E4757D" w:rsidRDefault="00E4757D"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16DA276C" w14:textId="77777777" w:rsidR="00E4757D" w:rsidRDefault="00E4757D"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1C49437" w14:textId="3607CD77" w:rsidR="00E4757D" w:rsidRDefault="00E4757D">
                                  <w:pPr>
                                    <w:spacing w:after="0" w:line="240" w:lineRule="auto"/>
                                    <w:rPr>
                                      <w:rFonts w:ascii="Times New Roman" w:hAnsi="Times New Roman"/>
                                      <w:color w:val="auto"/>
                                      <w:sz w:val="16"/>
                                      <w:szCs w:val="16"/>
                                      <w:lang w:eastAsia="lv-LV"/>
                                    </w:rPr>
                                  </w:pPr>
                                </w:p>
                                <w:p w14:paraId="3D76AFB0" w14:textId="77777777" w:rsidR="00E4757D" w:rsidRDefault="00E4757D">
                                  <w:pPr>
                                    <w:spacing w:after="0" w:line="240" w:lineRule="auto"/>
                                    <w:rPr>
                                      <w:color w:val="auto"/>
                                    </w:rPr>
                                  </w:pPr>
                                  <w:r>
                                    <w:rPr>
                                      <w:rFonts w:ascii="Times New Roman" w:hAnsi="Times New Roman"/>
                                      <w:color w:val="auto"/>
                                      <w:sz w:val="16"/>
                                      <w:szCs w:val="16"/>
                                      <w:lang w:eastAsia="lv-LV"/>
                                    </w:rPr>
                                    <w:t>Licenci saņēma: ________________</w:t>
                                  </w:r>
                                </w:p>
                                <w:p w14:paraId="0D3EC523" w14:textId="77777777" w:rsidR="00E4757D" w:rsidRDefault="00E4757D">
                                  <w:pPr>
                                    <w:spacing w:after="0" w:line="240" w:lineRule="auto"/>
                                    <w:ind w:firstLine="1418"/>
                                    <w:rPr>
                                      <w:color w:val="auto"/>
                                    </w:rPr>
                                  </w:pPr>
                                  <w:r>
                                    <w:rPr>
                                      <w:rFonts w:ascii="Times New Roman" w:hAnsi="Times New Roman"/>
                                      <w:color w:val="auto"/>
                                      <w:sz w:val="16"/>
                                      <w:szCs w:val="16"/>
                                      <w:lang w:eastAsia="lv-LV"/>
                                    </w:rPr>
                                    <w:t>(paraksts)</w:t>
                                  </w:r>
                                </w:p>
                                <w:p w14:paraId="3C1D8D28" w14:textId="77777777" w:rsidR="00E4757D" w:rsidRDefault="00E4757D">
                                  <w:pPr>
                                    <w:spacing w:after="0" w:line="240" w:lineRule="auto"/>
                                    <w:ind w:firstLine="1260"/>
                                    <w:jc w:val="center"/>
                                    <w:rPr>
                                      <w:rFonts w:ascii="Times New Roman" w:hAnsi="Times New Roman"/>
                                      <w:b/>
                                      <w:color w:val="auto"/>
                                      <w:sz w:val="20"/>
                                      <w:szCs w:val="20"/>
                                      <w:u w:val="single"/>
                                      <w:lang w:eastAsia="lv-LV"/>
                                    </w:rPr>
                                  </w:pPr>
                                </w:p>
                              </w:tc>
                            </w:tr>
                          </w:tbl>
                          <w:p w14:paraId="73FFBECD"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770F52CD" id="Frame11" o:spid="_x0000_s1041" style="position:absolute;margin-left:34pt;margin-top:6.7pt;width:249.85pt;height:427.75pt;z-index:2516398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54BD0F45"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F4923C" w14:textId="77777777" w:rsidR="00E4757D" w:rsidRDefault="00E4757D">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479AE35C" w14:textId="77777777" w:rsidR="00E4757D" w:rsidRDefault="00E4757D">
                            <w:pPr>
                              <w:spacing w:after="0" w:line="240" w:lineRule="auto"/>
                              <w:jc w:val="center"/>
                              <w:rPr>
                                <w:rFonts w:ascii="Times New Roman" w:hAnsi="Times New Roman"/>
                                <w:color w:val="auto"/>
                                <w:sz w:val="16"/>
                                <w:szCs w:val="16"/>
                                <w:lang w:eastAsia="lv-LV"/>
                              </w:rPr>
                            </w:pPr>
                          </w:p>
                          <w:p w14:paraId="1C1118EA" w14:textId="77777777" w:rsidR="00E4757D" w:rsidRDefault="00E4757D">
                            <w:pPr>
                              <w:spacing w:after="0" w:line="240" w:lineRule="auto"/>
                              <w:jc w:val="center"/>
                              <w:rPr>
                                <w:color w:val="auto"/>
                              </w:rPr>
                            </w:pPr>
                            <w:r>
                              <w:rPr>
                                <w:rFonts w:ascii="Times New Roman" w:hAnsi="Times New Roman"/>
                                <w:color w:val="auto"/>
                                <w:sz w:val="24"/>
                                <w:szCs w:val="24"/>
                                <w:u w:val="single"/>
                                <w:lang w:eastAsia="lv-LV"/>
                              </w:rPr>
                              <w:t xml:space="preserve">Zemūdens medību un makšķerēšanas vienas dienas licence </w:t>
                            </w:r>
                            <w:proofErr w:type="spellStart"/>
                            <w:r>
                              <w:rPr>
                                <w:rFonts w:ascii="Times New Roman" w:hAnsi="Times New Roman"/>
                                <w:color w:val="auto"/>
                                <w:sz w:val="24"/>
                                <w:szCs w:val="24"/>
                                <w:u w:val="single"/>
                                <w:lang w:eastAsia="lv-LV"/>
                              </w:rPr>
                              <w:t>Kālezerā</w:t>
                            </w:r>
                            <w:proofErr w:type="spellEnd"/>
                          </w:p>
                          <w:p w14:paraId="56F59057" w14:textId="77777777" w:rsidR="00E4757D" w:rsidRDefault="00E4757D">
                            <w:pPr>
                              <w:spacing w:after="0" w:line="240" w:lineRule="auto"/>
                              <w:jc w:val="center"/>
                              <w:rPr>
                                <w:rFonts w:ascii="Times New Roman" w:hAnsi="Times New Roman"/>
                                <w:color w:val="auto"/>
                                <w:sz w:val="16"/>
                                <w:szCs w:val="16"/>
                                <w:lang w:eastAsia="lv-LV"/>
                              </w:rPr>
                            </w:pPr>
                          </w:p>
                          <w:p w14:paraId="25AF3073" w14:textId="77777777" w:rsidR="00E4757D" w:rsidRDefault="00E4757D">
                            <w:pPr>
                              <w:spacing w:after="0" w:line="240" w:lineRule="auto"/>
                              <w:jc w:val="center"/>
                              <w:rPr>
                                <w:color w:val="auto"/>
                              </w:rPr>
                            </w:pPr>
                            <w:r>
                              <w:rPr>
                                <w:rFonts w:ascii="Times New Roman" w:hAnsi="Times New Roman"/>
                                <w:color w:val="auto"/>
                                <w:sz w:val="20"/>
                                <w:szCs w:val="20"/>
                                <w:lang w:eastAsia="lv-LV"/>
                              </w:rPr>
                              <w:t xml:space="preserve">CENA </w:t>
                            </w:r>
                            <w:r>
                              <w:rPr>
                                <w:rFonts w:ascii="Times New Roman" w:hAnsi="Times New Roman"/>
                                <w:b/>
                                <w:color w:val="auto"/>
                                <w:sz w:val="20"/>
                                <w:szCs w:val="20"/>
                                <w:lang w:eastAsia="lv-LV"/>
                              </w:rPr>
                              <w:t>15,00 EUR                                       Nr._______</w:t>
                            </w:r>
                          </w:p>
                          <w:p w14:paraId="4CE27342" w14:textId="77777777" w:rsidR="00E4757D" w:rsidRDefault="00E4757D">
                            <w:pPr>
                              <w:spacing w:after="0" w:line="240" w:lineRule="auto"/>
                              <w:jc w:val="center"/>
                              <w:rPr>
                                <w:rFonts w:ascii="Times New Roman" w:hAnsi="Times New Roman"/>
                                <w:color w:val="auto"/>
                                <w:sz w:val="20"/>
                                <w:szCs w:val="20"/>
                                <w:lang w:eastAsia="lv-LV"/>
                              </w:rPr>
                            </w:pPr>
                          </w:p>
                          <w:p w14:paraId="266C8FC2" w14:textId="77777777" w:rsidR="00E4757D" w:rsidRDefault="00E4757D">
                            <w:pPr>
                              <w:spacing w:after="0" w:line="240" w:lineRule="auto"/>
                              <w:jc w:val="center"/>
                              <w:rPr>
                                <w:color w:val="auto"/>
                              </w:rPr>
                            </w:pPr>
                            <w:r>
                              <w:rPr>
                                <w:rFonts w:ascii="Times New Roman" w:hAnsi="Times New Roman"/>
                                <w:color w:val="auto"/>
                                <w:sz w:val="20"/>
                                <w:szCs w:val="20"/>
                                <w:lang w:eastAsia="lv-LV"/>
                              </w:rPr>
                              <w:t>____________________________________________</w:t>
                            </w:r>
                          </w:p>
                          <w:p w14:paraId="2DD3C4B8" w14:textId="77777777" w:rsidR="00E4757D" w:rsidRDefault="00E4757D">
                            <w:pPr>
                              <w:spacing w:after="0" w:line="240" w:lineRule="auto"/>
                              <w:jc w:val="center"/>
                              <w:rPr>
                                <w:color w:val="auto"/>
                              </w:rPr>
                            </w:pPr>
                            <w:r>
                              <w:rPr>
                                <w:rFonts w:ascii="Times New Roman" w:hAnsi="Times New Roman"/>
                                <w:color w:val="auto"/>
                                <w:sz w:val="16"/>
                                <w:szCs w:val="16"/>
                                <w:lang w:eastAsia="lv-LV"/>
                              </w:rPr>
                              <w:t>(licences īpašnieka vārds, uzvārds, adrese)</w:t>
                            </w:r>
                          </w:p>
                          <w:p w14:paraId="302E8602" w14:textId="77777777" w:rsidR="00E4757D" w:rsidRDefault="00E4757D">
                            <w:pPr>
                              <w:spacing w:after="0" w:line="240" w:lineRule="auto"/>
                              <w:jc w:val="center"/>
                              <w:rPr>
                                <w:rFonts w:ascii="Times New Roman" w:hAnsi="Times New Roman"/>
                                <w:color w:val="auto"/>
                                <w:sz w:val="20"/>
                                <w:szCs w:val="20"/>
                                <w:lang w:eastAsia="lv-LV"/>
                              </w:rPr>
                            </w:pPr>
                          </w:p>
                          <w:p w14:paraId="03D7D94A" w14:textId="77777777" w:rsidR="00E4757D" w:rsidRDefault="00E4757D">
                            <w:pPr>
                              <w:spacing w:after="0" w:line="240" w:lineRule="auto"/>
                              <w:jc w:val="center"/>
                              <w:rPr>
                                <w:color w:val="auto"/>
                              </w:rPr>
                            </w:pPr>
                            <w:r>
                              <w:rPr>
                                <w:rFonts w:ascii="Times New Roman" w:hAnsi="Times New Roman"/>
                                <w:b/>
                                <w:color w:val="auto"/>
                                <w:sz w:val="20"/>
                                <w:szCs w:val="20"/>
                                <w:lang w:eastAsia="lv-LV"/>
                              </w:rPr>
                              <w:t>Derīga_____________________________</w:t>
                            </w:r>
                          </w:p>
                          <w:p w14:paraId="0AB7A834" w14:textId="77777777" w:rsidR="00E4757D" w:rsidRDefault="00E4757D">
                            <w:pPr>
                              <w:spacing w:after="0" w:line="240" w:lineRule="auto"/>
                              <w:jc w:val="center"/>
                              <w:rPr>
                                <w:color w:val="auto"/>
                              </w:rPr>
                            </w:pPr>
                            <w:r>
                              <w:rPr>
                                <w:rFonts w:ascii="Times New Roman" w:hAnsi="Times New Roman"/>
                                <w:color w:val="auto"/>
                                <w:sz w:val="16"/>
                                <w:szCs w:val="16"/>
                                <w:lang w:eastAsia="lv-LV"/>
                              </w:rPr>
                              <w:t>(datums)</w:t>
                            </w:r>
                          </w:p>
                          <w:p w14:paraId="42BC8ED5" w14:textId="77777777" w:rsidR="00E4757D" w:rsidRDefault="00E4757D">
                            <w:pPr>
                              <w:spacing w:after="0" w:line="240" w:lineRule="auto"/>
                              <w:jc w:val="center"/>
                              <w:rPr>
                                <w:rFonts w:ascii="Times New Roman" w:hAnsi="Times New Roman"/>
                                <w:color w:val="auto"/>
                                <w:sz w:val="16"/>
                                <w:szCs w:val="16"/>
                                <w:lang w:eastAsia="lv-LV"/>
                              </w:rPr>
                            </w:pPr>
                          </w:p>
                          <w:p w14:paraId="56C06735" w14:textId="77777777" w:rsidR="00E4757D" w:rsidRDefault="00E4757D">
                            <w:pPr>
                              <w:spacing w:after="0" w:line="240" w:lineRule="auto"/>
                              <w:jc w:val="center"/>
                              <w:rPr>
                                <w:color w:val="auto"/>
                              </w:rPr>
                            </w:pPr>
                            <w:r>
                              <w:rPr>
                                <w:rFonts w:ascii="Times New Roman" w:hAnsi="Times New Roman"/>
                                <w:b/>
                                <w:color w:val="auto"/>
                                <w:sz w:val="16"/>
                                <w:szCs w:val="16"/>
                                <w:lang w:eastAsia="lv-LV"/>
                              </w:rPr>
                              <w:t>Kas jāzina licences īpašniekam.</w:t>
                            </w:r>
                          </w:p>
                          <w:p w14:paraId="2E443053" w14:textId="77777777" w:rsidR="00E4757D" w:rsidRDefault="00E4757D">
                            <w:pPr>
                              <w:spacing w:after="0" w:line="240" w:lineRule="auto"/>
                              <w:rPr>
                                <w:color w:val="auto"/>
                              </w:rPr>
                            </w:pPr>
                            <w:r>
                              <w:rPr>
                                <w:rFonts w:ascii="Times New Roman" w:hAnsi="Times New Roman"/>
                                <w:color w:val="auto"/>
                                <w:sz w:val="16"/>
                                <w:szCs w:val="16"/>
                                <w:lang w:eastAsia="lv-LV"/>
                              </w:rPr>
                              <w:t>1. Licences izmantošanas datumu ieraksta licences pārdevējs.</w:t>
                            </w:r>
                          </w:p>
                          <w:p w14:paraId="08FEB25A" w14:textId="77777777" w:rsidR="00E4757D" w:rsidRDefault="00E4757D">
                            <w:pPr>
                              <w:spacing w:after="0" w:line="240" w:lineRule="auto"/>
                              <w:rPr>
                                <w:color w:val="auto"/>
                              </w:rPr>
                            </w:pPr>
                            <w:r>
                              <w:rPr>
                                <w:rFonts w:ascii="Times New Roman" w:hAnsi="Times New Roman"/>
                                <w:color w:val="auto"/>
                                <w:sz w:val="16"/>
                                <w:szCs w:val="16"/>
                                <w:lang w:eastAsia="lv-LV"/>
                              </w:rPr>
                              <w:t>2. Veicot zemūdens medības un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2E0CE423" w14:textId="77777777" w:rsidR="00E4757D" w:rsidRDefault="00E4757D">
                            <w:pPr>
                              <w:spacing w:after="0" w:line="240" w:lineRule="auto"/>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„Makšķerēšanas, vēžošanas un zemūdens medību noteikumi”; aizliegts paturēt lomā </w:t>
                            </w:r>
                            <w:proofErr w:type="spellStart"/>
                            <w:r>
                              <w:rPr>
                                <w:rFonts w:ascii="Times New Roman" w:hAnsi="Times New Roman"/>
                                <w:color w:val="auto"/>
                                <w:sz w:val="16"/>
                                <w:szCs w:val="16"/>
                                <w:lang w:eastAsia="lv-LV"/>
                              </w:rPr>
                              <w:t>palijas</w:t>
                            </w:r>
                            <w:proofErr w:type="spellEnd"/>
                            <w:r>
                              <w:rPr>
                                <w:rFonts w:ascii="Times New Roman" w:hAnsi="Times New Roman"/>
                                <w:color w:val="auto"/>
                                <w:sz w:val="16"/>
                                <w:szCs w:val="16"/>
                                <w:lang w:eastAsia="lv-LV"/>
                              </w:rPr>
                              <w:t xml:space="preserve"> no 1.oktobra līdz 30.novembrim.</w:t>
                            </w:r>
                          </w:p>
                          <w:p w14:paraId="3F98EA75" w14:textId="77777777" w:rsidR="00E4757D" w:rsidRDefault="00E4757D">
                            <w:pPr>
                              <w:spacing w:after="0" w:line="240" w:lineRule="auto"/>
                              <w:rPr>
                                <w:color w:val="auto"/>
                              </w:rPr>
                            </w:pPr>
                            <w:r>
                              <w:rPr>
                                <w:rFonts w:ascii="Times New Roman" w:hAnsi="Times New Roman"/>
                                <w:color w:val="auto"/>
                                <w:sz w:val="16"/>
                                <w:szCs w:val="16"/>
                                <w:lang w:eastAsia="lv-LV"/>
                              </w:rPr>
                              <w:t>4. Zemūdens medības un makšķerēšana no laivas un no ledus atļauta tikai diennakts gaišajā laikā.</w:t>
                            </w:r>
                          </w:p>
                          <w:p w14:paraId="686758E0" w14:textId="77777777" w:rsidR="00E4757D" w:rsidRDefault="00E4757D">
                            <w:pPr>
                              <w:spacing w:after="0" w:line="240" w:lineRule="auto"/>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5FC9896D" w14:textId="77777777" w:rsidR="00E4757D" w:rsidRDefault="00E4757D">
                            <w:pPr>
                              <w:spacing w:after="0" w:line="240" w:lineRule="auto"/>
                              <w:rPr>
                                <w:color w:val="auto"/>
                              </w:rPr>
                            </w:pPr>
                            <w:r>
                              <w:rPr>
                                <w:rFonts w:ascii="Times New Roman" w:hAnsi="Times New Roman"/>
                                <w:color w:val="auto"/>
                                <w:sz w:val="16"/>
                                <w:szCs w:val="16"/>
                                <w:lang w:eastAsia="lv-LV"/>
                              </w:rPr>
                              <w:t>6. Zemūdens medību un makšķerēšanas beigās aizpildiet lomu uzskaites tabulu, kas atrodas šīs licences otrā pusē, vajadzības gadījumā pārnesot ierakstus uz jaunas lapas.</w:t>
                            </w:r>
                          </w:p>
                          <w:p w14:paraId="64622F43" w14:textId="77777777" w:rsidR="00E4757D" w:rsidRPr="00CE7204" w:rsidRDefault="00E4757D"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7. </w:t>
                            </w:r>
                            <w:r w:rsidRPr="00CE7204">
                              <w:rPr>
                                <w:rFonts w:ascii="Times New Roman" w:hAnsi="Times New Roman"/>
                                <w:color w:val="auto"/>
                                <w:sz w:val="16"/>
                                <w:szCs w:val="16"/>
                                <w:lang w:eastAsia="lv-LV"/>
                              </w:rPr>
                              <w:t>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25BBFFCC" w14:textId="77777777" w:rsidR="00E4757D" w:rsidRDefault="00E4757D" w:rsidP="00B61EB1">
                            <w:pPr>
                              <w:spacing w:after="0" w:line="240" w:lineRule="auto"/>
                              <w:contextualSpacing/>
                              <w:rPr>
                                <w:rFonts w:ascii="Times New Roman" w:hAnsi="Times New Roman"/>
                                <w:color w:val="auto"/>
                                <w:sz w:val="16"/>
                                <w:szCs w:val="16"/>
                                <w:lang w:eastAsia="lv-LV"/>
                              </w:rPr>
                            </w:pPr>
                          </w:p>
                          <w:p w14:paraId="38510283" w14:textId="77777777" w:rsidR="00E4757D" w:rsidRDefault="00E4757D"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16DA276C" w14:textId="77777777" w:rsidR="00E4757D" w:rsidRDefault="00E4757D"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1C49437" w14:textId="3607CD77" w:rsidR="00E4757D" w:rsidRDefault="00E4757D">
                            <w:pPr>
                              <w:spacing w:after="0" w:line="240" w:lineRule="auto"/>
                              <w:rPr>
                                <w:rFonts w:ascii="Times New Roman" w:hAnsi="Times New Roman"/>
                                <w:color w:val="auto"/>
                                <w:sz w:val="16"/>
                                <w:szCs w:val="16"/>
                                <w:lang w:eastAsia="lv-LV"/>
                              </w:rPr>
                            </w:pPr>
                          </w:p>
                          <w:p w14:paraId="3D76AFB0" w14:textId="77777777" w:rsidR="00E4757D" w:rsidRDefault="00E4757D">
                            <w:pPr>
                              <w:spacing w:after="0" w:line="240" w:lineRule="auto"/>
                              <w:rPr>
                                <w:color w:val="auto"/>
                              </w:rPr>
                            </w:pPr>
                            <w:r>
                              <w:rPr>
                                <w:rFonts w:ascii="Times New Roman" w:hAnsi="Times New Roman"/>
                                <w:color w:val="auto"/>
                                <w:sz w:val="16"/>
                                <w:szCs w:val="16"/>
                                <w:lang w:eastAsia="lv-LV"/>
                              </w:rPr>
                              <w:t>Licenci saņēma: ________________</w:t>
                            </w:r>
                          </w:p>
                          <w:p w14:paraId="0D3EC523" w14:textId="77777777" w:rsidR="00E4757D" w:rsidRDefault="00E4757D">
                            <w:pPr>
                              <w:spacing w:after="0" w:line="240" w:lineRule="auto"/>
                              <w:ind w:firstLine="1418"/>
                              <w:rPr>
                                <w:color w:val="auto"/>
                              </w:rPr>
                            </w:pPr>
                            <w:r>
                              <w:rPr>
                                <w:rFonts w:ascii="Times New Roman" w:hAnsi="Times New Roman"/>
                                <w:color w:val="auto"/>
                                <w:sz w:val="16"/>
                                <w:szCs w:val="16"/>
                                <w:lang w:eastAsia="lv-LV"/>
                              </w:rPr>
                              <w:t>(paraksts)</w:t>
                            </w:r>
                          </w:p>
                          <w:p w14:paraId="3C1D8D28" w14:textId="77777777" w:rsidR="00E4757D" w:rsidRDefault="00E4757D">
                            <w:pPr>
                              <w:spacing w:after="0" w:line="240" w:lineRule="auto"/>
                              <w:ind w:firstLine="1260"/>
                              <w:jc w:val="center"/>
                              <w:rPr>
                                <w:rFonts w:ascii="Times New Roman" w:hAnsi="Times New Roman"/>
                                <w:b/>
                                <w:color w:val="auto"/>
                                <w:sz w:val="20"/>
                                <w:szCs w:val="20"/>
                                <w:u w:val="single"/>
                                <w:lang w:eastAsia="lv-LV"/>
                              </w:rPr>
                            </w:pPr>
                          </w:p>
                        </w:tc>
                      </w:tr>
                    </w:tbl>
                    <w:p w14:paraId="73FFBECD" w14:textId="77777777" w:rsidR="00E4757D" w:rsidRDefault="00E4757D">
                      <w:pPr>
                        <w:pStyle w:val="FrameContents"/>
                        <w:rPr>
                          <w:color w:val="auto"/>
                        </w:rPr>
                      </w:pPr>
                    </w:p>
                  </w:txbxContent>
                </v:textbox>
                <w10:wrap type="square" anchorx="page"/>
              </v:rect>
            </w:pict>
          </mc:Fallback>
        </mc:AlternateContent>
      </w:r>
    </w:p>
    <w:p w14:paraId="5ED71BFD"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40832" behindDoc="0" locked="0" layoutInCell="1" allowOverlap="1" wp14:anchorId="6C5221FA" wp14:editId="25EE6291">
                <wp:simplePos x="0" y="0"/>
                <wp:positionH relativeFrom="page">
                  <wp:posOffset>3948430</wp:posOffset>
                </wp:positionH>
                <wp:positionV relativeFrom="paragraph">
                  <wp:posOffset>39370</wp:posOffset>
                </wp:positionV>
                <wp:extent cx="3105785" cy="4973955"/>
                <wp:effectExtent l="0" t="0" r="0" b="0"/>
                <wp:wrapSquare wrapText="bothSides"/>
                <wp:docPr id="22" name="Frame12"/>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57C93666"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6504DB" w14:textId="77777777" w:rsidR="00E4757D" w:rsidRDefault="00E4757D">
                                  <w:pPr>
                                    <w:spacing w:after="0" w:line="240" w:lineRule="auto"/>
                                    <w:jc w:val="center"/>
                                    <w:rPr>
                                      <w:rFonts w:ascii="Times New Roman" w:hAnsi="Times New Roman"/>
                                      <w:b/>
                                      <w:color w:val="auto"/>
                                      <w:sz w:val="16"/>
                                      <w:szCs w:val="16"/>
                                    </w:rPr>
                                  </w:pPr>
                                </w:p>
                                <w:p w14:paraId="6A7807CB" w14:textId="77777777" w:rsidR="00E4757D" w:rsidRDefault="00E4757D">
                                  <w:pPr>
                                    <w:spacing w:after="0" w:line="240" w:lineRule="auto"/>
                                    <w:jc w:val="center"/>
                                    <w:rPr>
                                      <w:color w:val="auto"/>
                                    </w:rPr>
                                  </w:pPr>
                                  <w:r>
                                    <w:rPr>
                                      <w:rFonts w:ascii="Times New Roman" w:hAnsi="Times New Roman"/>
                                      <w:b/>
                                      <w:color w:val="auto"/>
                                      <w:sz w:val="20"/>
                                      <w:szCs w:val="20"/>
                                    </w:rPr>
                                    <w:t>Lomu uzskaites tabula       Datums________________</w:t>
                                  </w:r>
                                </w:p>
                                <w:p w14:paraId="19CFE678" w14:textId="77777777" w:rsidR="00E4757D" w:rsidRDefault="00E4757D">
                                  <w:pPr>
                                    <w:spacing w:after="0" w:line="240" w:lineRule="auto"/>
                                    <w:jc w:val="center"/>
                                    <w:rPr>
                                      <w:rFonts w:ascii="Times New Roman" w:hAnsi="Times New Roman"/>
                                      <w:b/>
                                      <w:color w:val="auto"/>
                                      <w:sz w:val="16"/>
                                      <w:szCs w:val="16"/>
                                      <w:lang w:eastAsia="lv-LV"/>
                                    </w:rPr>
                                  </w:pPr>
                                </w:p>
                              </w:tc>
                            </w:tr>
                            <w:tr w:rsidR="00E4757D" w14:paraId="5086888D"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38D8B8" w14:textId="77777777" w:rsidR="00E4757D" w:rsidRDefault="00E4757D">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DEF9BC" w14:textId="77777777" w:rsidR="00E4757D" w:rsidRDefault="00E4757D">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F9AE8" w14:textId="77777777" w:rsidR="00E4757D" w:rsidRDefault="00E4757D">
                                  <w:pPr>
                                    <w:spacing w:after="0" w:line="240" w:lineRule="auto"/>
                                    <w:jc w:val="center"/>
                                    <w:rPr>
                                      <w:color w:val="auto"/>
                                    </w:rPr>
                                  </w:pPr>
                                  <w:r>
                                    <w:rPr>
                                      <w:rFonts w:ascii="Times New Roman" w:hAnsi="Times New Roman"/>
                                      <w:color w:val="auto"/>
                                      <w:sz w:val="20"/>
                                      <w:szCs w:val="20"/>
                                      <w:lang w:eastAsia="lv-LV"/>
                                    </w:rPr>
                                    <w:t>Kopējais svars, kg</w:t>
                                  </w:r>
                                </w:p>
                              </w:tc>
                            </w:tr>
                            <w:tr w:rsidR="00E4757D" w14:paraId="601778B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173FF"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3BD143"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D79FB9"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6204467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FC04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013B6A"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12BA6"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226D7E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0F250"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CDD25"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CDED6"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0B20606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8B746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FE504A"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B06CB"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713F87A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1F3445"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2527A3"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6E79B2"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1A4153CB"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438096"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A8C473"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852DF9"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30CEB3C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85E46" w14:textId="77777777" w:rsidR="00E4757D" w:rsidRDefault="00E4757D">
                                  <w:pPr>
                                    <w:spacing w:after="0" w:line="240" w:lineRule="auto"/>
                                    <w:jc w:val="center"/>
                                    <w:rPr>
                                      <w:rFonts w:ascii="Times New Roman" w:hAnsi="Times New Roman"/>
                                      <w:color w:val="auto"/>
                                      <w:sz w:val="20"/>
                                      <w:szCs w:val="20"/>
                                      <w:lang w:eastAsia="lv-LV"/>
                                    </w:rPr>
                                  </w:pPr>
                                  <w:bookmarkStart w:id="30" w:name="__UnoMark__1416_799902217"/>
                                  <w:bookmarkStart w:id="31" w:name="__UnoMark__1417_799902217"/>
                                  <w:bookmarkEnd w:id="30"/>
                                  <w:bookmarkEnd w:id="3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580DE" w14:textId="77777777" w:rsidR="00E4757D" w:rsidRDefault="00E4757D">
                                  <w:pPr>
                                    <w:spacing w:after="0" w:line="240" w:lineRule="auto"/>
                                    <w:jc w:val="center"/>
                                    <w:rPr>
                                      <w:rFonts w:ascii="Times New Roman" w:hAnsi="Times New Roman"/>
                                      <w:color w:val="auto"/>
                                      <w:sz w:val="20"/>
                                      <w:szCs w:val="20"/>
                                      <w:lang w:eastAsia="lv-LV"/>
                                    </w:rPr>
                                  </w:pPr>
                                  <w:bookmarkStart w:id="32" w:name="__UnoMark__1419_799902217"/>
                                  <w:bookmarkStart w:id="33" w:name="__UnoMark__1418_799902217"/>
                                  <w:bookmarkEnd w:id="32"/>
                                  <w:bookmarkEnd w:id="3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D8B88" w14:textId="77777777" w:rsidR="00E4757D" w:rsidRDefault="00E4757D">
                                  <w:pPr>
                                    <w:spacing w:after="0" w:line="240" w:lineRule="auto"/>
                                    <w:jc w:val="center"/>
                                    <w:rPr>
                                      <w:rFonts w:ascii="Times New Roman" w:hAnsi="Times New Roman"/>
                                      <w:color w:val="auto"/>
                                      <w:sz w:val="20"/>
                                      <w:szCs w:val="20"/>
                                      <w:lang w:eastAsia="lv-LV"/>
                                    </w:rPr>
                                  </w:pPr>
                                  <w:bookmarkStart w:id="34" w:name="__UnoMark__1420_799902217"/>
                                  <w:bookmarkEnd w:id="34"/>
                                </w:p>
                              </w:tc>
                            </w:tr>
                          </w:tbl>
                          <w:p w14:paraId="04D49FAF"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6C5221FA" id="Frame12" o:spid="_x0000_s1042" style="position:absolute;margin-left:310.9pt;margin-top:3.1pt;width:244.55pt;height:391.65pt;z-index:2516408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57C93666"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6504DB" w14:textId="77777777" w:rsidR="00E4757D" w:rsidRDefault="00E4757D">
                            <w:pPr>
                              <w:spacing w:after="0" w:line="240" w:lineRule="auto"/>
                              <w:jc w:val="center"/>
                              <w:rPr>
                                <w:rFonts w:ascii="Times New Roman" w:hAnsi="Times New Roman"/>
                                <w:b/>
                                <w:color w:val="auto"/>
                                <w:sz w:val="16"/>
                                <w:szCs w:val="16"/>
                              </w:rPr>
                            </w:pPr>
                          </w:p>
                          <w:p w14:paraId="6A7807CB" w14:textId="77777777" w:rsidR="00E4757D" w:rsidRDefault="00E4757D">
                            <w:pPr>
                              <w:spacing w:after="0" w:line="240" w:lineRule="auto"/>
                              <w:jc w:val="center"/>
                              <w:rPr>
                                <w:color w:val="auto"/>
                              </w:rPr>
                            </w:pPr>
                            <w:r>
                              <w:rPr>
                                <w:rFonts w:ascii="Times New Roman" w:hAnsi="Times New Roman"/>
                                <w:b/>
                                <w:color w:val="auto"/>
                                <w:sz w:val="20"/>
                                <w:szCs w:val="20"/>
                              </w:rPr>
                              <w:t>Lomu uzskaites tabula       Datums________________</w:t>
                            </w:r>
                          </w:p>
                          <w:p w14:paraId="19CFE678" w14:textId="77777777" w:rsidR="00E4757D" w:rsidRDefault="00E4757D">
                            <w:pPr>
                              <w:spacing w:after="0" w:line="240" w:lineRule="auto"/>
                              <w:jc w:val="center"/>
                              <w:rPr>
                                <w:rFonts w:ascii="Times New Roman" w:hAnsi="Times New Roman"/>
                                <w:b/>
                                <w:color w:val="auto"/>
                                <w:sz w:val="16"/>
                                <w:szCs w:val="16"/>
                                <w:lang w:eastAsia="lv-LV"/>
                              </w:rPr>
                            </w:pPr>
                          </w:p>
                        </w:tc>
                      </w:tr>
                      <w:tr w:rsidR="00E4757D" w14:paraId="5086888D"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38D8B8" w14:textId="77777777" w:rsidR="00E4757D" w:rsidRDefault="00E4757D">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DEF9BC" w14:textId="77777777" w:rsidR="00E4757D" w:rsidRDefault="00E4757D">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D1F9AE8" w14:textId="77777777" w:rsidR="00E4757D" w:rsidRDefault="00E4757D">
                            <w:pPr>
                              <w:spacing w:after="0" w:line="240" w:lineRule="auto"/>
                              <w:jc w:val="center"/>
                              <w:rPr>
                                <w:color w:val="auto"/>
                              </w:rPr>
                            </w:pPr>
                            <w:r>
                              <w:rPr>
                                <w:rFonts w:ascii="Times New Roman" w:hAnsi="Times New Roman"/>
                                <w:color w:val="auto"/>
                                <w:sz w:val="20"/>
                                <w:szCs w:val="20"/>
                                <w:lang w:eastAsia="lv-LV"/>
                              </w:rPr>
                              <w:t>Kopējais svars, kg</w:t>
                            </w:r>
                          </w:p>
                        </w:tc>
                      </w:tr>
                      <w:tr w:rsidR="00E4757D" w14:paraId="601778B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43173FF"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3BD143"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D79FB9"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6204467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F7FC04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3013B6A"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1512BA6"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226D7E1A"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10F250"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A2CDD25"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2CDED6"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0B206068"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8B746D"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9FE504A"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5B06CB"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713F87A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1F3445"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2527A3"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6E79B2"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1A4153CB"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D438096"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1A8C473"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852DF9"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30CEB3C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7385E46" w14:textId="77777777" w:rsidR="00E4757D" w:rsidRDefault="00E4757D">
                            <w:pPr>
                              <w:spacing w:after="0" w:line="240" w:lineRule="auto"/>
                              <w:jc w:val="center"/>
                              <w:rPr>
                                <w:rFonts w:ascii="Times New Roman" w:hAnsi="Times New Roman"/>
                                <w:color w:val="auto"/>
                                <w:sz w:val="20"/>
                                <w:szCs w:val="20"/>
                                <w:lang w:eastAsia="lv-LV"/>
                              </w:rPr>
                            </w:pPr>
                            <w:bookmarkStart w:id="35" w:name="__UnoMark__1416_799902217"/>
                            <w:bookmarkStart w:id="36" w:name="__UnoMark__1417_799902217"/>
                            <w:bookmarkEnd w:id="35"/>
                            <w:bookmarkEnd w:id="3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88580DE" w14:textId="77777777" w:rsidR="00E4757D" w:rsidRDefault="00E4757D">
                            <w:pPr>
                              <w:spacing w:after="0" w:line="240" w:lineRule="auto"/>
                              <w:jc w:val="center"/>
                              <w:rPr>
                                <w:rFonts w:ascii="Times New Roman" w:hAnsi="Times New Roman"/>
                                <w:color w:val="auto"/>
                                <w:sz w:val="20"/>
                                <w:szCs w:val="20"/>
                                <w:lang w:eastAsia="lv-LV"/>
                              </w:rPr>
                            </w:pPr>
                            <w:bookmarkStart w:id="37" w:name="__UnoMark__1419_799902217"/>
                            <w:bookmarkStart w:id="38" w:name="__UnoMark__1418_799902217"/>
                            <w:bookmarkEnd w:id="37"/>
                            <w:bookmarkEnd w:id="3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AD8B88" w14:textId="77777777" w:rsidR="00E4757D" w:rsidRDefault="00E4757D">
                            <w:pPr>
                              <w:spacing w:after="0" w:line="240" w:lineRule="auto"/>
                              <w:jc w:val="center"/>
                              <w:rPr>
                                <w:rFonts w:ascii="Times New Roman" w:hAnsi="Times New Roman"/>
                                <w:color w:val="auto"/>
                                <w:sz w:val="20"/>
                                <w:szCs w:val="20"/>
                                <w:lang w:eastAsia="lv-LV"/>
                              </w:rPr>
                            </w:pPr>
                            <w:bookmarkStart w:id="39" w:name="__UnoMark__1420_799902217"/>
                            <w:bookmarkEnd w:id="39"/>
                          </w:p>
                        </w:tc>
                      </w:tr>
                    </w:tbl>
                    <w:p w14:paraId="04D49FAF" w14:textId="77777777" w:rsidR="00E4757D" w:rsidRDefault="00E4757D">
                      <w:pPr>
                        <w:pStyle w:val="FrameContents"/>
                        <w:rPr>
                          <w:color w:val="auto"/>
                        </w:rPr>
                      </w:pPr>
                    </w:p>
                  </w:txbxContent>
                </v:textbox>
                <w10:wrap type="square" anchorx="page"/>
              </v:rect>
            </w:pict>
          </mc:Fallback>
        </mc:AlternateContent>
      </w:r>
    </w:p>
    <w:p w14:paraId="7D59ADF2" w14:textId="77777777" w:rsidR="007302A9" w:rsidRPr="00953C16" w:rsidRDefault="007302A9">
      <w:pPr>
        <w:spacing w:after="0" w:line="240" w:lineRule="auto"/>
        <w:rPr>
          <w:rFonts w:ascii="Times New Roman" w:hAnsi="Times New Roman"/>
          <w:sz w:val="24"/>
          <w:szCs w:val="24"/>
          <w:lang w:eastAsia="lv-LV"/>
        </w:rPr>
      </w:pPr>
    </w:p>
    <w:p w14:paraId="74731279" w14:textId="77777777" w:rsidR="007302A9" w:rsidRPr="00953C16" w:rsidRDefault="007302A9">
      <w:pPr>
        <w:spacing w:after="0" w:line="240" w:lineRule="auto"/>
        <w:rPr>
          <w:rFonts w:ascii="Times New Roman" w:hAnsi="Times New Roman"/>
          <w:sz w:val="24"/>
          <w:szCs w:val="24"/>
          <w:lang w:eastAsia="lv-LV"/>
        </w:rPr>
      </w:pPr>
    </w:p>
    <w:p w14:paraId="7D98AC02" w14:textId="77777777" w:rsidR="007302A9" w:rsidRPr="00953C16" w:rsidRDefault="007302A9">
      <w:pPr>
        <w:spacing w:after="0" w:line="240" w:lineRule="auto"/>
        <w:rPr>
          <w:rFonts w:ascii="Times New Roman" w:hAnsi="Times New Roman"/>
          <w:sz w:val="24"/>
          <w:szCs w:val="24"/>
          <w:lang w:eastAsia="lv-LV"/>
        </w:rPr>
      </w:pPr>
    </w:p>
    <w:p w14:paraId="650BB2E6" w14:textId="77777777" w:rsidR="007302A9" w:rsidRPr="00953C16" w:rsidRDefault="007302A9">
      <w:pPr>
        <w:spacing w:after="0" w:line="240" w:lineRule="auto"/>
        <w:rPr>
          <w:rFonts w:ascii="Times New Roman" w:hAnsi="Times New Roman"/>
          <w:sz w:val="24"/>
          <w:szCs w:val="24"/>
          <w:lang w:eastAsia="lv-LV"/>
        </w:rPr>
      </w:pPr>
    </w:p>
    <w:p w14:paraId="0CDB0A3C" w14:textId="77777777" w:rsidR="007302A9" w:rsidRPr="00953C16" w:rsidRDefault="007302A9">
      <w:pPr>
        <w:spacing w:after="0" w:line="240" w:lineRule="auto"/>
        <w:rPr>
          <w:rFonts w:ascii="Times New Roman" w:hAnsi="Times New Roman"/>
          <w:sz w:val="24"/>
          <w:szCs w:val="24"/>
          <w:lang w:eastAsia="lv-LV"/>
        </w:rPr>
      </w:pPr>
    </w:p>
    <w:p w14:paraId="4A2449C2" w14:textId="77777777" w:rsidR="007302A9" w:rsidRPr="00953C16" w:rsidRDefault="007302A9">
      <w:pPr>
        <w:spacing w:after="0" w:line="240" w:lineRule="auto"/>
        <w:rPr>
          <w:rFonts w:ascii="Times New Roman" w:hAnsi="Times New Roman"/>
          <w:sz w:val="24"/>
          <w:szCs w:val="24"/>
          <w:lang w:eastAsia="lv-LV"/>
        </w:rPr>
      </w:pPr>
    </w:p>
    <w:p w14:paraId="6D2E6686" w14:textId="77777777" w:rsidR="007302A9" w:rsidRPr="00953C16" w:rsidRDefault="007302A9">
      <w:pPr>
        <w:spacing w:after="0" w:line="240" w:lineRule="auto"/>
        <w:rPr>
          <w:rFonts w:ascii="Times New Roman" w:hAnsi="Times New Roman"/>
          <w:sz w:val="24"/>
          <w:szCs w:val="24"/>
          <w:lang w:eastAsia="lv-LV"/>
        </w:rPr>
      </w:pPr>
    </w:p>
    <w:p w14:paraId="282014B9" w14:textId="77777777" w:rsidR="007302A9" w:rsidRPr="00953C16" w:rsidRDefault="007302A9">
      <w:pPr>
        <w:spacing w:after="0" w:line="240" w:lineRule="auto"/>
        <w:rPr>
          <w:rFonts w:ascii="Times New Roman" w:hAnsi="Times New Roman"/>
          <w:sz w:val="24"/>
          <w:szCs w:val="24"/>
          <w:lang w:eastAsia="lv-LV"/>
        </w:rPr>
      </w:pPr>
    </w:p>
    <w:p w14:paraId="71C7C25D" w14:textId="77777777" w:rsidR="007302A9" w:rsidRPr="00953C16" w:rsidRDefault="007302A9">
      <w:pPr>
        <w:spacing w:after="0" w:line="240" w:lineRule="auto"/>
        <w:rPr>
          <w:rFonts w:ascii="Times New Roman" w:hAnsi="Times New Roman"/>
          <w:sz w:val="24"/>
          <w:szCs w:val="24"/>
          <w:lang w:eastAsia="lv-LV"/>
        </w:rPr>
      </w:pPr>
    </w:p>
    <w:p w14:paraId="17785CBA" w14:textId="77777777" w:rsidR="007302A9" w:rsidRPr="00953C16" w:rsidRDefault="007302A9">
      <w:pPr>
        <w:spacing w:after="0" w:line="240" w:lineRule="auto"/>
        <w:rPr>
          <w:rFonts w:ascii="Times New Roman" w:hAnsi="Times New Roman"/>
          <w:sz w:val="24"/>
          <w:szCs w:val="24"/>
          <w:lang w:eastAsia="lv-LV"/>
        </w:rPr>
      </w:pPr>
    </w:p>
    <w:p w14:paraId="7F8A179E" w14:textId="77777777" w:rsidR="007302A9" w:rsidRPr="00953C16" w:rsidRDefault="007302A9">
      <w:pPr>
        <w:spacing w:after="0" w:line="240" w:lineRule="auto"/>
        <w:rPr>
          <w:rFonts w:ascii="Times New Roman" w:hAnsi="Times New Roman"/>
          <w:sz w:val="24"/>
          <w:szCs w:val="24"/>
          <w:lang w:eastAsia="lv-LV"/>
        </w:rPr>
      </w:pPr>
    </w:p>
    <w:p w14:paraId="6FB9169C" w14:textId="77777777" w:rsidR="007302A9" w:rsidRPr="00953C16" w:rsidRDefault="007302A9">
      <w:pPr>
        <w:spacing w:after="0" w:line="240" w:lineRule="auto"/>
        <w:rPr>
          <w:rFonts w:ascii="Times New Roman" w:hAnsi="Times New Roman"/>
          <w:sz w:val="24"/>
          <w:szCs w:val="24"/>
          <w:lang w:eastAsia="lv-LV"/>
        </w:rPr>
      </w:pPr>
    </w:p>
    <w:p w14:paraId="2AA55596" w14:textId="77777777" w:rsidR="007302A9" w:rsidRPr="00953C16" w:rsidRDefault="007302A9">
      <w:pPr>
        <w:spacing w:after="0" w:line="240" w:lineRule="auto"/>
        <w:rPr>
          <w:rFonts w:ascii="Times New Roman" w:hAnsi="Times New Roman"/>
          <w:sz w:val="24"/>
          <w:szCs w:val="24"/>
          <w:lang w:eastAsia="lv-LV"/>
        </w:rPr>
      </w:pPr>
    </w:p>
    <w:p w14:paraId="23D11929" w14:textId="77777777" w:rsidR="007302A9" w:rsidRPr="00953C16" w:rsidRDefault="007302A9">
      <w:pPr>
        <w:spacing w:after="0" w:line="240" w:lineRule="auto"/>
        <w:rPr>
          <w:rFonts w:ascii="Times New Roman" w:hAnsi="Times New Roman"/>
          <w:sz w:val="24"/>
          <w:szCs w:val="24"/>
          <w:lang w:eastAsia="lv-LV"/>
        </w:rPr>
      </w:pPr>
    </w:p>
    <w:p w14:paraId="27BF002E"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19"/>
          <w:pgSz w:w="11906" w:h="16838"/>
          <w:pgMar w:top="1418" w:right="1134" w:bottom="1418" w:left="1758" w:header="709" w:footer="0" w:gutter="0"/>
          <w:cols w:space="720"/>
          <w:formProt w:val="0"/>
          <w:docGrid w:linePitch="299" w:charSpace="-2049"/>
        </w:sectPr>
      </w:pPr>
    </w:p>
    <w:p w14:paraId="6576A6B9" w14:textId="77777777" w:rsidR="007302A9" w:rsidRPr="00953C16" w:rsidRDefault="007302A9">
      <w:pPr>
        <w:spacing w:after="0" w:line="240" w:lineRule="auto"/>
        <w:rPr>
          <w:rFonts w:ascii="Times New Roman" w:hAnsi="Times New Roman"/>
          <w:sz w:val="24"/>
          <w:szCs w:val="24"/>
          <w:lang w:eastAsia="lv-LV"/>
        </w:rPr>
      </w:pPr>
    </w:p>
    <w:p w14:paraId="13E6E206" w14:textId="77777777" w:rsidR="007302A9" w:rsidRPr="00953C16" w:rsidRDefault="003F3231">
      <w:pPr>
        <w:spacing w:after="0" w:line="240" w:lineRule="auto"/>
        <w:jc w:val="center"/>
        <w:rPr>
          <w:rFonts w:ascii="Times New Roman" w:hAnsi="Times New Roman"/>
          <w:b/>
          <w:sz w:val="28"/>
          <w:szCs w:val="28"/>
          <w:lang w:eastAsia="lv-LV"/>
        </w:rPr>
      </w:pPr>
      <w:r w:rsidRPr="00953C16">
        <w:rPr>
          <w:rFonts w:ascii="Times New Roman" w:hAnsi="Times New Roman"/>
          <w:b/>
          <w:sz w:val="28"/>
          <w:szCs w:val="28"/>
          <w:lang w:eastAsia="lv-LV"/>
        </w:rPr>
        <w:t>Licences paraugs</w:t>
      </w:r>
    </w:p>
    <w:p w14:paraId="1B79B95A" w14:textId="77777777" w:rsidR="007302A9" w:rsidRPr="00953C16" w:rsidRDefault="007302A9">
      <w:pPr>
        <w:spacing w:after="0" w:line="240" w:lineRule="auto"/>
        <w:rPr>
          <w:rFonts w:ascii="Times New Roman" w:hAnsi="Times New Roman"/>
          <w:sz w:val="24"/>
          <w:szCs w:val="24"/>
          <w:lang w:eastAsia="lv-LV"/>
        </w:rPr>
      </w:pPr>
    </w:p>
    <w:p w14:paraId="27C87BE0"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317" distL="113982" distR="113983" simplePos="0" relativeHeight="251644928" behindDoc="0" locked="0" layoutInCell="1" allowOverlap="1" wp14:anchorId="2D7EF954" wp14:editId="7B2FD684">
                <wp:simplePos x="0" y="0"/>
                <wp:positionH relativeFrom="column">
                  <wp:posOffset>805497</wp:posOffset>
                </wp:positionH>
                <wp:positionV relativeFrom="paragraph">
                  <wp:posOffset>2546032</wp:posOffset>
                </wp:positionV>
                <wp:extent cx="2138045" cy="956310"/>
                <wp:effectExtent l="438468" t="0" r="511492" b="16193"/>
                <wp:wrapNone/>
                <wp:docPr id="30" name="Text Box 2"/>
                <wp:cNvGraphicFramePr/>
                <a:graphic xmlns:a="http://schemas.openxmlformats.org/drawingml/2006/main">
                  <a:graphicData uri="http://schemas.microsoft.com/office/word/2010/wordprocessingShape">
                    <wps:wsp>
                      <wps:cNvSpPr/>
                      <wps:spPr>
                        <a:xfrm rot="3117600">
                          <a:off x="0" y="0"/>
                          <a:ext cx="2138045" cy="956310"/>
                        </a:xfrm>
                        <a:prstGeom prst="rect">
                          <a:avLst/>
                        </a:prstGeom>
                        <a:noFill/>
                        <a:ln w="9360">
                          <a:noFill/>
                        </a:ln>
                      </wps:spPr>
                      <wps:style>
                        <a:lnRef idx="0">
                          <a:scrgbClr r="0" g="0" b="0"/>
                        </a:lnRef>
                        <a:fillRef idx="0">
                          <a:scrgbClr r="0" g="0" b="0"/>
                        </a:fillRef>
                        <a:effectRef idx="0">
                          <a:scrgbClr r="0" g="0" b="0"/>
                        </a:effectRef>
                        <a:fontRef idx="minor"/>
                      </wps:style>
                      <wps:txbx>
                        <w:txbxContent>
                          <w:p w14:paraId="637D9AC5"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wps:txbx>
                      <wps:bodyPr anchor="ctr">
                        <a:noAutofit/>
                      </wps:bodyPr>
                    </wps:wsp>
                  </a:graphicData>
                </a:graphic>
              </wp:anchor>
            </w:drawing>
          </mc:Choice>
          <mc:Fallback>
            <w:pict>
              <v:rect w14:anchorId="2D7EF954" id="_x0000_s1043" style="position:absolute;margin-left:63.4pt;margin-top:200.45pt;width:168.35pt;height:75.3pt;rotation:3405251fd;z-index:251644928;visibility:visible;mso-wrap-style:square;mso-wrap-distance-left:3.16617mm;mso-wrap-distance-top:0;mso-wrap-distance-right:3.16619mm;mso-wrap-distance-bottom:.00881mm;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" filled="f" stroked="f" strokeweight=".26mm">
                <v:textbox>
                  <w:txbxContent>
                    <w:p w14:paraId="637D9AC5" w14:textId="77777777" w:rsidR="00E4757D" w:rsidRDefault="00E4757D">
                      <w:pPr>
                        <w:pStyle w:val="FrameContents"/>
                      </w:pPr>
                      <w:r w:rsidRPr="009A457E">
                        <w:rPr>
                          <w:b/>
                          <w:outline/>
                          <w:color w:val="C0504D"/>
                          <w:sz w:val="72"/>
                          <w:szCs w:val="72"/>
                          <w14:textOutline w14:w="9525" w14:cap="flat" w14:cmpd="sng" w14:algn="ctr">
                            <w14:solidFill>
                              <w14:srgbClr w14:val="C0504D"/>
                            </w14:solidFill>
                            <w14:prstDash w14:val="solid"/>
                            <w14:round/>
                          </w14:textOutline>
                          <w14:textFill>
                            <w14:noFill/>
                          </w14:textFill>
                        </w:rPr>
                        <w:t>ATGRIEZT</w:t>
                      </w:r>
                    </w:p>
                  </w:txbxContent>
                </v:textbox>
              </v:rect>
            </w:pict>
          </mc:Fallback>
        </mc:AlternateContent>
      </w:r>
      <w:r w:rsidRPr="00953C16">
        <w:rPr>
          <w:rFonts w:ascii="Times New Roman" w:hAnsi="Times New Roman"/>
          <w:noProof/>
          <w:sz w:val="24"/>
          <w:szCs w:val="24"/>
          <w:lang w:eastAsia="lv-LV"/>
        </w:rPr>
        <mc:AlternateContent>
          <mc:Choice Requires="wps">
            <w:drawing>
              <wp:anchor distT="0" distB="0" distL="114300" distR="114300" simplePos="0" relativeHeight="251642880" behindDoc="0" locked="0" layoutInCell="1" allowOverlap="1" wp14:anchorId="23840442" wp14:editId="1AA40D1A">
                <wp:simplePos x="0" y="0"/>
                <wp:positionH relativeFrom="page">
                  <wp:posOffset>431800</wp:posOffset>
                </wp:positionH>
                <wp:positionV relativeFrom="paragraph">
                  <wp:posOffset>85090</wp:posOffset>
                </wp:positionV>
                <wp:extent cx="3173095" cy="5315585"/>
                <wp:effectExtent l="0" t="0" r="0" b="0"/>
                <wp:wrapSquare wrapText="bothSides"/>
                <wp:docPr id="26" name="Frame14"/>
                <wp:cNvGraphicFramePr/>
                <a:graphic xmlns:a="http://schemas.openxmlformats.org/drawingml/2006/main">
                  <a:graphicData uri="http://schemas.microsoft.com/office/word/2010/wordprocessingShape">
                    <wps:wsp>
                      <wps:cNvSpPr/>
                      <wps:spPr>
                        <a:xfrm>
                          <a:off x="0" y="0"/>
                          <a:ext cx="3172320" cy="53150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79155B71"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1EB1E" w14:textId="77777777" w:rsidR="00E4757D" w:rsidRDefault="00E4757D">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61A5AEE5" w14:textId="77777777" w:rsidR="00E4757D" w:rsidRDefault="00E4757D">
                                  <w:pPr>
                                    <w:spacing w:after="0" w:line="240" w:lineRule="auto"/>
                                    <w:jc w:val="center"/>
                                    <w:rPr>
                                      <w:rFonts w:ascii="Times New Roman" w:hAnsi="Times New Roman"/>
                                      <w:color w:val="auto"/>
                                      <w:sz w:val="16"/>
                                      <w:szCs w:val="16"/>
                                      <w:lang w:eastAsia="lv-LV"/>
                                    </w:rPr>
                                  </w:pPr>
                                </w:p>
                                <w:p w14:paraId="2C336E98" w14:textId="77777777" w:rsidR="00E4757D" w:rsidRDefault="00E4757D">
                                  <w:pPr>
                                    <w:spacing w:after="0" w:line="240" w:lineRule="auto"/>
                                    <w:jc w:val="center"/>
                                    <w:rPr>
                                      <w:color w:val="auto"/>
                                    </w:rPr>
                                  </w:pPr>
                                  <w:r>
                                    <w:rPr>
                                      <w:rFonts w:ascii="Times New Roman" w:hAnsi="Times New Roman"/>
                                      <w:color w:val="auto"/>
                                      <w:sz w:val="24"/>
                                      <w:szCs w:val="24"/>
                                      <w:u w:val="single"/>
                                      <w:lang w:eastAsia="lv-LV"/>
                                    </w:rPr>
                                    <w:t>Gada bezmaksas licence makšķerēšanai</w:t>
                                  </w:r>
                                </w:p>
                                <w:p w14:paraId="4C268A2B" w14:textId="77777777" w:rsidR="00E4757D" w:rsidRDefault="00E4757D">
                                  <w:pPr>
                                    <w:spacing w:after="0" w:line="240" w:lineRule="auto"/>
                                    <w:jc w:val="center"/>
                                    <w:rPr>
                                      <w:color w:val="auto"/>
                                    </w:rPr>
                                  </w:pPr>
                                  <w:proofErr w:type="spellStart"/>
                                  <w:r>
                                    <w:rPr>
                                      <w:rFonts w:ascii="Times New Roman" w:hAnsi="Times New Roman"/>
                                      <w:color w:val="auto"/>
                                      <w:sz w:val="24"/>
                                      <w:szCs w:val="24"/>
                                      <w:u w:val="single"/>
                                      <w:lang w:eastAsia="lv-LV"/>
                                    </w:rPr>
                                    <w:t>Kālezerā</w:t>
                                  </w:r>
                                  <w:proofErr w:type="spellEnd"/>
                                  <w:r>
                                    <w:rPr>
                                      <w:rFonts w:ascii="Times New Roman" w:hAnsi="Times New Roman"/>
                                      <w:color w:val="auto"/>
                                      <w:sz w:val="24"/>
                                      <w:szCs w:val="24"/>
                                      <w:u w:val="single"/>
                                      <w:lang w:eastAsia="lv-LV"/>
                                    </w:rPr>
                                    <w:t xml:space="preserve"> </w:t>
                                  </w:r>
                                  <w:r>
                                    <w:rPr>
                                      <w:rFonts w:ascii="Times New Roman" w:hAnsi="Times New Roman"/>
                                      <w:color w:val="auto"/>
                                      <w:sz w:val="20"/>
                                      <w:szCs w:val="20"/>
                                      <w:lang w:eastAsia="lv-LV"/>
                                    </w:rPr>
                                    <w:t>(izņemot makšķerēšanu no laivas laika periodā</w:t>
                                  </w:r>
                                </w:p>
                                <w:p w14:paraId="7D8F825D" w14:textId="77777777" w:rsidR="00E4757D" w:rsidRDefault="00E4757D">
                                  <w:pPr>
                                    <w:spacing w:after="0" w:line="240" w:lineRule="auto"/>
                                    <w:jc w:val="center"/>
                                    <w:rPr>
                                      <w:color w:val="auto"/>
                                    </w:rPr>
                                  </w:pPr>
                                  <w:r>
                                    <w:rPr>
                                      <w:rFonts w:ascii="Times New Roman" w:hAnsi="Times New Roman"/>
                                      <w:color w:val="auto"/>
                                      <w:sz w:val="20"/>
                                      <w:szCs w:val="20"/>
                                      <w:lang w:eastAsia="lv-LV"/>
                                    </w:rPr>
                                    <w:t>no 1.maija līdz 31.maijam)</w:t>
                                  </w:r>
                                </w:p>
                                <w:p w14:paraId="05891576" w14:textId="77777777" w:rsidR="00E4757D" w:rsidRDefault="00E4757D">
                                  <w:pPr>
                                    <w:spacing w:after="0" w:line="240" w:lineRule="auto"/>
                                    <w:jc w:val="center"/>
                                    <w:rPr>
                                      <w:rFonts w:ascii="Times New Roman" w:hAnsi="Times New Roman"/>
                                      <w:color w:val="auto"/>
                                      <w:sz w:val="16"/>
                                      <w:szCs w:val="16"/>
                                      <w:lang w:eastAsia="lv-LV"/>
                                    </w:rPr>
                                  </w:pPr>
                                </w:p>
                                <w:p w14:paraId="77090417" w14:textId="77777777" w:rsidR="00E4757D" w:rsidRDefault="00E4757D">
                                  <w:pPr>
                                    <w:spacing w:after="0" w:line="240" w:lineRule="auto"/>
                                    <w:jc w:val="center"/>
                                    <w:rPr>
                                      <w:color w:val="auto"/>
                                    </w:rPr>
                                  </w:pPr>
                                  <w:r>
                                    <w:rPr>
                                      <w:rFonts w:ascii="Times New Roman" w:hAnsi="Times New Roman"/>
                                      <w:b/>
                                      <w:color w:val="auto"/>
                                      <w:sz w:val="20"/>
                                      <w:szCs w:val="20"/>
                                      <w:lang w:eastAsia="lv-LV"/>
                                    </w:rPr>
                                    <w:t>Bezmaksas                                                Nr._______</w:t>
                                  </w:r>
                                </w:p>
                                <w:p w14:paraId="2FEED759" w14:textId="77777777" w:rsidR="00E4757D" w:rsidRDefault="00E4757D">
                                  <w:pPr>
                                    <w:spacing w:after="0" w:line="240" w:lineRule="auto"/>
                                    <w:jc w:val="center"/>
                                    <w:rPr>
                                      <w:rFonts w:ascii="Times New Roman" w:hAnsi="Times New Roman"/>
                                      <w:color w:val="auto"/>
                                      <w:sz w:val="20"/>
                                      <w:szCs w:val="20"/>
                                      <w:lang w:eastAsia="lv-LV"/>
                                    </w:rPr>
                                  </w:pPr>
                                </w:p>
                                <w:p w14:paraId="78C847DF" w14:textId="77777777" w:rsidR="00E4757D" w:rsidRDefault="00E4757D">
                                  <w:pPr>
                                    <w:spacing w:after="0" w:line="240" w:lineRule="auto"/>
                                    <w:jc w:val="center"/>
                                    <w:rPr>
                                      <w:color w:val="auto"/>
                                    </w:rPr>
                                  </w:pPr>
                                  <w:r>
                                    <w:rPr>
                                      <w:rFonts w:ascii="Times New Roman" w:hAnsi="Times New Roman"/>
                                      <w:color w:val="auto"/>
                                      <w:sz w:val="20"/>
                                      <w:szCs w:val="20"/>
                                      <w:lang w:eastAsia="lv-LV"/>
                                    </w:rPr>
                                    <w:t>____________________________________________</w:t>
                                  </w:r>
                                </w:p>
                                <w:p w14:paraId="367A2E59" w14:textId="77777777" w:rsidR="00E4757D" w:rsidRDefault="00E4757D">
                                  <w:pPr>
                                    <w:spacing w:after="0" w:line="240" w:lineRule="auto"/>
                                    <w:jc w:val="center"/>
                                    <w:rPr>
                                      <w:color w:val="auto"/>
                                    </w:rPr>
                                  </w:pPr>
                                  <w:r>
                                    <w:rPr>
                                      <w:rFonts w:ascii="Times New Roman" w:hAnsi="Times New Roman"/>
                                      <w:color w:val="auto"/>
                                      <w:sz w:val="16"/>
                                      <w:szCs w:val="16"/>
                                      <w:lang w:eastAsia="lv-LV"/>
                                    </w:rPr>
                                    <w:t>(licences īpašnieka vārds, uzvārds, adrese)</w:t>
                                  </w:r>
                                </w:p>
                                <w:p w14:paraId="0850DB63" w14:textId="77777777" w:rsidR="00E4757D" w:rsidRDefault="00E4757D">
                                  <w:pPr>
                                    <w:spacing w:after="0" w:line="240" w:lineRule="auto"/>
                                    <w:jc w:val="center"/>
                                    <w:rPr>
                                      <w:rFonts w:ascii="Times New Roman" w:hAnsi="Times New Roman"/>
                                      <w:color w:val="auto"/>
                                      <w:sz w:val="20"/>
                                      <w:szCs w:val="20"/>
                                      <w:lang w:eastAsia="lv-LV"/>
                                    </w:rPr>
                                  </w:pPr>
                                </w:p>
                                <w:p w14:paraId="20FD0A48" w14:textId="77777777" w:rsidR="00E4757D" w:rsidRDefault="00E4757D">
                                  <w:pPr>
                                    <w:spacing w:after="0" w:line="240" w:lineRule="auto"/>
                                    <w:jc w:val="center"/>
                                    <w:rPr>
                                      <w:color w:val="auto"/>
                                    </w:rPr>
                                  </w:pPr>
                                  <w:r>
                                    <w:rPr>
                                      <w:rFonts w:ascii="Times New Roman" w:hAnsi="Times New Roman"/>
                                      <w:b/>
                                      <w:color w:val="auto"/>
                                      <w:sz w:val="20"/>
                                      <w:szCs w:val="20"/>
                                      <w:lang w:eastAsia="lv-LV"/>
                                    </w:rPr>
                                    <w:t>Derīga_____________________</w:t>
                                  </w:r>
                                </w:p>
                                <w:p w14:paraId="2680312B" w14:textId="77777777" w:rsidR="00E4757D" w:rsidRDefault="00E4757D">
                                  <w:pPr>
                                    <w:spacing w:after="0" w:line="240" w:lineRule="auto"/>
                                    <w:jc w:val="center"/>
                                    <w:rPr>
                                      <w:color w:val="auto"/>
                                    </w:rPr>
                                  </w:pPr>
                                  <w:r>
                                    <w:rPr>
                                      <w:rFonts w:ascii="Times New Roman" w:hAnsi="Times New Roman"/>
                                      <w:color w:val="auto"/>
                                      <w:sz w:val="16"/>
                                      <w:szCs w:val="16"/>
                                      <w:lang w:eastAsia="lv-LV"/>
                                    </w:rPr>
                                    <w:t>(gads)</w:t>
                                  </w:r>
                                </w:p>
                                <w:p w14:paraId="1EEAFD43" w14:textId="77777777" w:rsidR="00E4757D" w:rsidRDefault="00E4757D">
                                  <w:pPr>
                                    <w:spacing w:after="0" w:line="240" w:lineRule="auto"/>
                                    <w:jc w:val="center"/>
                                    <w:rPr>
                                      <w:rFonts w:ascii="Times New Roman" w:hAnsi="Times New Roman"/>
                                      <w:color w:val="auto"/>
                                      <w:sz w:val="16"/>
                                      <w:szCs w:val="16"/>
                                      <w:lang w:eastAsia="lv-LV"/>
                                    </w:rPr>
                                  </w:pPr>
                                </w:p>
                                <w:p w14:paraId="3802C77C" w14:textId="77777777" w:rsidR="00E4757D" w:rsidRDefault="00E4757D">
                                  <w:pPr>
                                    <w:spacing w:after="0" w:line="240" w:lineRule="auto"/>
                                    <w:jc w:val="center"/>
                                    <w:rPr>
                                      <w:color w:val="auto"/>
                                    </w:rPr>
                                  </w:pPr>
                                  <w:r>
                                    <w:rPr>
                                      <w:rFonts w:ascii="Times New Roman" w:hAnsi="Times New Roman"/>
                                      <w:b/>
                                      <w:color w:val="auto"/>
                                      <w:sz w:val="16"/>
                                      <w:szCs w:val="16"/>
                                      <w:lang w:eastAsia="lv-LV"/>
                                    </w:rPr>
                                    <w:t>Kas jāzina licences īpašniekam.</w:t>
                                  </w:r>
                                </w:p>
                                <w:p w14:paraId="5DABB936" w14:textId="77777777" w:rsidR="00E4757D" w:rsidRDefault="00E4757D">
                                  <w:pPr>
                                    <w:spacing w:after="0" w:line="240" w:lineRule="auto"/>
                                    <w:rPr>
                                      <w:color w:val="auto"/>
                                    </w:rPr>
                                  </w:pPr>
                                  <w:r>
                                    <w:rPr>
                                      <w:rFonts w:ascii="Times New Roman" w:hAnsi="Times New Roman"/>
                                      <w:color w:val="auto"/>
                                      <w:sz w:val="16"/>
                                      <w:szCs w:val="16"/>
                                      <w:lang w:eastAsia="lv-LV"/>
                                    </w:rPr>
                                    <w:t>1. Licences izmantošanas datumu ieraksta licences pārdevējs.</w:t>
                                  </w:r>
                                </w:p>
                                <w:p w14:paraId="1FED2C4E" w14:textId="77777777" w:rsidR="00E4757D" w:rsidRDefault="00E4757D">
                                  <w:pPr>
                                    <w:spacing w:after="0" w:line="240" w:lineRule="auto"/>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68C95E16" w14:textId="77777777" w:rsidR="00E4757D" w:rsidRDefault="00E4757D">
                                  <w:pPr>
                                    <w:spacing w:after="0" w:line="240" w:lineRule="auto"/>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„Makšķerēšanas, vēžošanas un zemūdens medību noteikumi”; aizliegts paturēt lomā </w:t>
                                  </w:r>
                                  <w:proofErr w:type="spellStart"/>
                                  <w:r>
                                    <w:rPr>
                                      <w:rFonts w:ascii="Times New Roman" w:hAnsi="Times New Roman"/>
                                      <w:color w:val="auto"/>
                                      <w:sz w:val="16"/>
                                      <w:szCs w:val="16"/>
                                      <w:lang w:eastAsia="lv-LV"/>
                                    </w:rPr>
                                    <w:t>palijas</w:t>
                                  </w:r>
                                  <w:proofErr w:type="spellEnd"/>
                                  <w:r>
                                    <w:rPr>
                                      <w:rFonts w:ascii="Times New Roman" w:hAnsi="Times New Roman"/>
                                      <w:color w:val="auto"/>
                                      <w:sz w:val="16"/>
                                      <w:szCs w:val="16"/>
                                      <w:lang w:eastAsia="lv-LV"/>
                                    </w:rPr>
                                    <w:t xml:space="preserve"> no 1.oktobra līdz 30.novembrim.</w:t>
                                  </w:r>
                                </w:p>
                                <w:p w14:paraId="102B6336" w14:textId="77777777" w:rsidR="00E4757D" w:rsidRDefault="00E4757D">
                                  <w:pPr>
                                    <w:spacing w:after="0" w:line="240" w:lineRule="auto"/>
                                    <w:rPr>
                                      <w:color w:val="auto"/>
                                    </w:rPr>
                                  </w:pPr>
                                  <w:r>
                                    <w:rPr>
                                      <w:rFonts w:ascii="Times New Roman" w:hAnsi="Times New Roman"/>
                                      <w:color w:val="auto"/>
                                      <w:sz w:val="16"/>
                                      <w:szCs w:val="16"/>
                                      <w:lang w:eastAsia="lv-LV"/>
                                    </w:rPr>
                                    <w:t>4. Licencētā makšķerēšana no laivas un no ledus atļauta tikai diennakts gaišajā laikā.</w:t>
                                  </w:r>
                                </w:p>
                                <w:p w14:paraId="6B89D3B3" w14:textId="77777777" w:rsidR="00E4757D" w:rsidRDefault="00E4757D">
                                  <w:pPr>
                                    <w:spacing w:after="0" w:line="240" w:lineRule="auto"/>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563D5CB0" w14:textId="77777777" w:rsidR="00E4757D" w:rsidRPr="00CE7204" w:rsidRDefault="00E4757D"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beigās aizpildiet lomu uzskaites tabulu, kas atrodas šīs licences otrā pusē, vajadzības gadījumā pārnesot ierakstus uz jaunas lapas. 7. </w:t>
                                  </w:r>
                                  <w:r w:rsidRPr="00CE7204">
                                    <w:rPr>
                                      <w:rFonts w:ascii="Times New Roman" w:hAnsi="Times New Roman"/>
                                      <w:color w:val="auto"/>
                                      <w:sz w:val="16"/>
                                      <w:szCs w:val="16"/>
                                      <w:lang w:eastAsia="lv-LV"/>
                                    </w:rPr>
                                    <w:t>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0B19A0D6" w14:textId="77777777" w:rsidR="00E4757D" w:rsidRDefault="00E4757D" w:rsidP="00B61EB1">
                                  <w:pPr>
                                    <w:spacing w:after="0" w:line="240" w:lineRule="auto"/>
                                    <w:contextualSpacing/>
                                    <w:rPr>
                                      <w:rFonts w:ascii="Times New Roman" w:hAnsi="Times New Roman"/>
                                      <w:color w:val="auto"/>
                                      <w:sz w:val="16"/>
                                      <w:szCs w:val="16"/>
                                      <w:lang w:eastAsia="lv-LV"/>
                                    </w:rPr>
                                  </w:pPr>
                                </w:p>
                                <w:p w14:paraId="713BDD7F" w14:textId="77777777" w:rsidR="00E4757D" w:rsidRDefault="00E4757D"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0AD5457" w14:textId="77777777" w:rsidR="00E4757D" w:rsidRDefault="00E4757D"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3EA0071" w14:textId="4A2706D1" w:rsidR="00E4757D" w:rsidRDefault="00E4757D">
                                  <w:pPr>
                                    <w:spacing w:after="0" w:line="240" w:lineRule="auto"/>
                                    <w:rPr>
                                      <w:rFonts w:ascii="Times New Roman" w:hAnsi="Times New Roman"/>
                                      <w:color w:val="auto"/>
                                      <w:sz w:val="16"/>
                                      <w:szCs w:val="16"/>
                                      <w:lang w:eastAsia="lv-LV"/>
                                    </w:rPr>
                                  </w:pPr>
                                </w:p>
                                <w:p w14:paraId="131FB869" w14:textId="77777777" w:rsidR="00E4757D" w:rsidRDefault="00E4757D">
                                  <w:pPr>
                                    <w:spacing w:after="0" w:line="240" w:lineRule="auto"/>
                                    <w:rPr>
                                      <w:color w:val="auto"/>
                                    </w:rPr>
                                  </w:pPr>
                                  <w:r>
                                    <w:rPr>
                                      <w:rFonts w:ascii="Times New Roman" w:hAnsi="Times New Roman"/>
                                      <w:color w:val="auto"/>
                                      <w:sz w:val="16"/>
                                      <w:szCs w:val="16"/>
                                      <w:lang w:eastAsia="lv-LV"/>
                                    </w:rPr>
                                    <w:t>Licenci saņēma: ________________</w:t>
                                  </w:r>
                                </w:p>
                                <w:p w14:paraId="42F240F4" w14:textId="77777777" w:rsidR="00E4757D" w:rsidRDefault="00E4757D">
                                  <w:pPr>
                                    <w:spacing w:after="0" w:line="240" w:lineRule="auto"/>
                                    <w:ind w:firstLine="1418"/>
                                    <w:rPr>
                                      <w:color w:val="auto"/>
                                    </w:rPr>
                                  </w:pPr>
                                  <w:r>
                                    <w:rPr>
                                      <w:rFonts w:ascii="Times New Roman" w:hAnsi="Times New Roman"/>
                                      <w:color w:val="auto"/>
                                      <w:sz w:val="16"/>
                                      <w:szCs w:val="16"/>
                                      <w:lang w:eastAsia="lv-LV"/>
                                    </w:rPr>
                                    <w:t>(paraksts)</w:t>
                                  </w:r>
                                </w:p>
                                <w:p w14:paraId="62B29BF1" w14:textId="77777777" w:rsidR="00E4757D" w:rsidRDefault="00E4757D">
                                  <w:pPr>
                                    <w:spacing w:after="0" w:line="240" w:lineRule="auto"/>
                                    <w:rPr>
                                      <w:rFonts w:ascii="Times New Roman" w:hAnsi="Times New Roman"/>
                                      <w:color w:val="auto"/>
                                      <w:sz w:val="12"/>
                                      <w:szCs w:val="12"/>
                                      <w:vertAlign w:val="superscript"/>
                                      <w:lang w:eastAsia="lv-LV"/>
                                    </w:rPr>
                                  </w:pPr>
                                </w:p>
                              </w:tc>
                            </w:tr>
                          </w:tbl>
                          <w:p w14:paraId="4361F7A9"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23840442" id="Frame14" o:spid="_x0000_s1044" style="position:absolute;margin-left:34pt;margin-top:6.7pt;width:249.85pt;height:418.55pt;z-index:2516428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" filled="f" stroked="f">
                <v:textbox style="mso-fit-shape-to-text:t" inset="0,0,0,0">
                  <w:txbxContent>
                    <w:tbl>
                      <w:tblPr>
                        <w:tblW w:w="4996"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4996"/>
                      </w:tblGrid>
                      <w:tr w:rsidR="00E4757D" w14:paraId="79155B71" w14:textId="77777777">
                        <w:trPr>
                          <w:trHeight w:val="6079"/>
                        </w:trPr>
                        <w:tc>
                          <w:tcPr>
                            <w:tcW w:w="499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1EB1E" w14:textId="77777777" w:rsidR="00E4757D" w:rsidRDefault="00E4757D">
                            <w:pPr>
                              <w:spacing w:after="0" w:line="240" w:lineRule="auto"/>
                              <w:jc w:val="center"/>
                              <w:rPr>
                                <w:color w:val="auto"/>
                              </w:rPr>
                            </w:pPr>
                            <w:r>
                              <w:rPr>
                                <w:rFonts w:ascii="Times New Roman" w:hAnsi="Times New Roman"/>
                                <w:bCs/>
                                <w:color w:val="auto"/>
                                <w:sz w:val="20"/>
                                <w:szCs w:val="20"/>
                                <w:lang w:eastAsia="lv-LV"/>
                              </w:rPr>
                              <w:t xml:space="preserve">Biedrība „Kāla ezera padome”, reģ.Nr.40008113080 „Pagastmāja”, Vestienas pag., Madonas nov., LV-4855 </w:t>
                            </w:r>
                          </w:p>
                          <w:p w14:paraId="61A5AEE5" w14:textId="77777777" w:rsidR="00E4757D" w:rsidRDefault="00E4757D">
                            <w:pPr>
                              <w:spacing w:after="0" w:line="240" w:lineRule="auto"/>
                              <w:jc w:val="center"/>
                              <w:rPr>
                                <w:rFonts w:ascii="Times New Roman" w:hAnsi="Times New Roman"/>
                                <w:color w:val="auto"/>
                                <w:sz w:val="16"/>
                                <w:szCs w:val="16"/>
                                <w:lang w:eastAsia="lv-LV"/>
                              </w:rPr>
                            </w:pPr>
                          </w:p>
                          <w:p w14:paraId="2C336E98" w14:textId="77777777" w:rsidR="00E4757D" w:rsidRDefault="00E4757D">
                            <w:pPr>
                              <w:spacing w:after="0" w:line="240" w:lineRule="auto"/>
                              <w:jc w:val="center"/>
                              <w:rPr>
                                <w:color w:val="auto"/>
                              </w:rPr>
                            </w:pPr>
                            <w:r>
                              <w:rPr>
                                <w:rFonts w:ascii="Times New Roman" w:hAnsi="Times New Roman"/>
                                <w:color w:val="auto"/>
                                <w:sz w:val="24"/>
                                <w:szCs w:val="24"/>
                                <w:u w:val="single"/>
                                <w:lang w:eastAsia="lv-LV"/>
                              </w:rPr>
                              <w:t>Gada bezmaksas licence makšķerēšanai</w:t>
                            </w:r>
                          </w:p>
                          <w:p w14:paraId="4C268A2B" w14:textId="77777777" w:rsidR="00E4757D" w:rsidRDefault="00E4757D">
                            <w:pPr>
                              <w:spacing w:after="0" w:line="240" w:lineRule="auto"/>
                              <w:jc w:val="center"/>
                              <w:rPr>
                                <w:color w:val="auto"/>
                              </w:rPr>
                            </w:pPr>
                            <w:proofErr w:type="spellStart"/>
                            <w:r>
                              <w:rPr>
                                <w:rFonts w:ascii="Times New Roman" w:hAnsi="Times New Roman"/>
                                <w:color w:val="auto"/>
                                <w:sz w:val="24"/>
                                <w:szCs w:val="24"/>
                                <w:u w:val="single"/>
                                <w:lang w:eastAsia="lv-LV"/>
                              </w:rPr>
                              <w:t>Kālezerā</w:t>
                            </w:r>
                            <w:proofErr w:type="spellEnd"/>
                            <w:r>
                              <w:rPr>
                                <w:rFonts w:ascii="Times New Roman" w:hAnsi="Times New Roman"/>
                                <w:color w:val="auto"/>
                                <w:sz w:val="24"/>
                                <w:szCs w:val="24"/>
                                <w:u w:val="single"/>
                                <w:lang w:eastAsia="lv-LV"/>
                              </w:rPr>
                              <w:t xml:space="preserve"> </w:t>
                            </w:r>
                            <w:r>
                              <w:rPr>
                                <w:rFonts w:ascii="Times New Roman" w:hAnsi="Times New Roman"/>
                                <w:color w:val="auto"/>
                                <w:sz w:val="20"/>
                                <w:szCs w:val="20"/>
                                <w:lang w:eastAsia="lv-LV"/>
                              </w:rPr>
                              <w:t>(izņemot makšķerēšanu no laivas laika periodā</w:t>
                            </w:r>
                          </w:p>
                          <w:p w14:paraId="7D8F825D" w14:textId="77777777" w:rsidR="00E4757D" w:rsidRDefault="00E4757D">
                            <w:pPr>
                              <w:spacing w:after="0" w:line="240" w:lineRule="auto"/>
                              <w:jc w:val="center"/>
                              <w:rPr>
                                <w:color w:val="auto"/>
                              </w:rPr>
                            </w:pPr>
                            <w:r>
                              <w:rPr>
                                <w:rFonts w:ascii="Times New Roman" w:hAnsi="Times New Roman"/>
                                <w:color w:val="auto"/>
                                <w:sz w:val="20"/>
                                <w:szCs w:val="20"/>
                                <w:lang w:eastAsia="lv-LV"/>
                              </w:rPr>
                              <w:t>no 1.maija līdz 31.maijam)</w:t>
                            </w:r>
                          </w:p>
                          <w:p w14:paraId="05891576" w14:textId="77777777" w:rsidR="00E4757D" w:rsidRDefault="00E4757D">
                            <w:pPr>
                              <w:spacing w:after="0" w:line="240" w:lineRule="auto"/>
                              <w:jc w:val="center"/>
                              <w:rPr>
                                <w:rFonts w:ascii="Times New Roman" w:hAnsi="Times New Roman"/>
                                <w:color w:val="auto"/>
                                <w:sz w:val="16"/>
                                <w:szCs w:val="16"/>
                                <w:lang w:eastAsia="lv-LV"/>
                              </w:rPr>
                            </w:pPr>
                          </w:p>
                          <w:p w14:paraId="77090417" w14:textId="77777777" w:rsidR="00E4757D" w:rsidRDefault="00E4757D">
                            <w:pPr>
                              <w:spacing w:after="0" w:line="240" w:lineRule="auto"/>
                              <w:jc w:val="center"/>
                              <w:rPr>
                                <w:color w:val="auto"/>
                              </w:rPr>
                            </w:pPr>
                            <w:r>
                              <w:rPr>
                                <w:rFonts w:ascii="Times New Roman" w:hAnsi="Times New Roman"/>
                                <w:b/>
                                <w:color w:val="auto"/>
                                <w:sz w:val="20"/>
                                <w:szCs w:val="20"/>
                                <w:lang w:eastAsia="lv-LV"/>
                              </w:rPr>
                              <w:t>Bezmaksas                                                Nr._______</w:t>
                            </w:r>
                          </w:p>
                          <w:p w14:paraId="2FEED759" w14:textId="77777777" w:rsidR="00E4757D" w:rsidRDefault="00E4757D">
                            <w:pPr>
                              <w:spacing w:after="0" w:line="240" w:lineRule="auto"/>
                              <w:jc w:val="center"/>
                              <w:rPr>
                                <w:rFonts w:ascii="Times New Roman" w:hAnsi="Times New Roman"/>
                                <w:color w:val="auto"/>
                                <w:sz w:val="20"/>
                                <w:szCs w:val="20"/>
                                <w:lang w:eastAsia="lv-LV"/>
                              </w:rPr>
                            </w:pPr>
                          </w:p>
                          <w:p w14:paraId="78C847DF" w14:textId="77777777" w:rsidR="00E4757D" w:rsidRDefault="00E4757D">
                            <w:pPr>
                              <w:spacing w:after="0" w:line="240" w:lineRule="auto"/>
                              <w:jc w:val="center"/>
                              <w:rPr>
                                <w:color w:val="auto"/>
                              </w:rPr>
                            </w:pPr>
                            <w:r>
                              <w:rPr>
                                <w:rFonts w:ascii="Times New Roman" w:hAnsi="Times New Roman"/>
                                <w:color w:val="auto"/>
                                <w:sz w:val="20"/>
                                <w:szCs w:val="20"/>
                                <w:lang w:eastAsia="lv-LV"/>
                              </w:rPr>
                              <w:t>____________________________________________</w:t>
                            </w:r>
                          </w:p>
                          <w:p w14:paraId="367A2E59" w14:textId="77777777" w:rsidR="00E4757D" w:rsidRDefault="00E4757D">
                            <w:pPr>
                              <w:spacing w:after="0" w:line="240" w:lineRule="auto"/>
                              <w:jc w:val="center"/>
                              <w:rPr>
                                <w:color w:val="auto"/>
                              </w:rPr>
                            </w:pPr>
                            <w:r>
                              <w:rPr>
                                <w:rFonts w:ascii="Times New Roman" w:hAnsi="Times New Roman"/>
                                <w:color w:val="auto"/>
                                <w:sz w:val="16"/>
                                <w:szCs w:val="16"/>
                                <w:lang w:eastAsia="lv-LV"/>
                              </w:rPr>
                              <w:t>(licences īpašnieka vārds, uzvārds, adrese)</w:t>
                            </w:r>
                          </w:p>
                          <w:p w14:paraId="0850DB63" w14:textId="77777777" w:rsidR="00E4757D" w:rsidRDefault="00E4757D">
                            <w:pPr>
                              <w:spacing w:after="0" w:line="240" w:lineRule="auto"/>
                              <w:jc w:val="center"/>
                              <w:rPr>
                                <w:rFonts w:ascii="Times New Roman" w:hAnsi="Times New Roman"/>
                                <w:color w:val="auto"/>
                                <w:sz w:val="20"/>
                                <w:szCs w:val="20"/>
                                <w:lang w:eastAsia="lv-LV"/>
                              </w:rPr>
                            </w:pPr>
                          </w:p>
                          <w:p w14:paraId="20FD0A48" w14:textId="77777777" w:rsidR="00E4757D" w:rsidRDefault="00E4757D">
                            <w:pPr>
                              <w:spacing w:after="0" w:line="240" w:lineRule="auto"/>
                              <w:jc w:val="center"/>
                              <w:rPr>
                                <w:color w:val="auto"/>
                              </w:rPr>
                            </w:pPr>
                            <w:r>
                              <w:rPr>
                                <w:rFonts w:ascii="Times New Roman" w:hAnsi="Times New Roman"/>
                                <w:b/>
                                <w:color w:val="auto"/>
                                <w:sz w:val="20"/>
                                <w:szCs w:val="20"/>
                                <w:lang w:eastAsia="lv-LV"/>
                              </w:rPr>
                              <w:t>Derīga_____________________</w:t>
                            </w:r>
                          </w:p>
                          <w:p w14:paraId="2680312B" w14:textId="77777777" w:rsidR="00E4757D" w:rsidRDefault="00E4757D">
                            <w:pPr>
                              <w:spacing w:after="0" w:line="240" w:lineRule="auto"/>
                              <w:jc w:val="center"/>
                              <w:rPr>
                                <w:color w:val="auto"/>
                              </w:rPr>
                            </w:pPr>
                            <w:r>
                              <w:rPr>
                                <w:rFonts w:ascii="Times New Roman" w:hAnsi="Times New Roman"/>
                                <w:color w:val="auto"/>
                                <w:sz w:val="16"/>
                                <w:szCs w:val="16"/>
                                <w:lang w:eastAsia="lv-LV"/>
                              </w:rPr>
                              <w:t>(gads)</w:t>
                            </w:r>
                          </w:p>
                          <w:p w14:paraId="1EEAFD43" w14:textId="77777777" w:rsidR="00E4757D" w:rsidRDefault="00E4757D">
                            <w:pPr>
                              <w:spacing w:after="0" w:line="240" w:lineRule="auto"/>
                              <w:jc w:val="center"/>
                              <w:rPr>
                                <w:rFonts w:ascii="Times New Roman" w:hAnsi="Times New Roman"/>
                                <w:color w:val="auto"/>
                                <w:sz w:val="16"/>
                                <w:szCs w:val="16"/>
                                <w:lang w:eastAsia="lv-LV"/>
                              </w:rPr>
                            </w:pPr>
                          </w:p>
                          <w:p w14:paraId="3802C77C" w14:textId="77777777" w:rsidR="00E4757D" w:rsidRDefault="00E4757D">
                            <w:pPr>
                              <w:spacing w:after="0" w:line="240" w:lineRule="auto"/>
                              <w:jc w:val="center"/>
                              <w:rPr>
                                <w:color w:val="auto"/>
                              </w:rPr>
                            </w:pPr>
                            <w:r>
                              <w:rPr>
                                <w:rFonts w:ascii="Times New Roman" w:hAnsi="Times New Roman"/>
                                <w:b/>
                                <w:color w:val="auto"/>
                                <w:sz w:val="16"/>
                                <w:szCs w:val="16"/>
                                <w:lang w:eastAsia="lv-LV"/>
                              </w:rPr>
                              <w:t>Kas jāzina licences īpašniekam.</w:t>
                            </w:r>
                          </w:p>
                          <w:p w14:paraId="5DABB936" w14:textId="77777777" w:rsidR="00E4757D" w:rsidRDefault="00E4757D">
                            <w:pPr>
                              <w:spacing w:after="0" w:line="240" w:lineRule="auto"/>
                              <w:rPr>
                                <w:color w:val="auto"/>
                              </w:rPr>
                            </w:pPr>
                            <w:r>
                              <w:rPr>
                                <w:rFonts w:ascii="Times New Roman" w:hAnsi="Times New Roman"/>
                                <w:color w:val="auto"/>
                                <w:sz w:val="16"/>
                                <w:szCs w:val="16"/>
                                <w:lang w:eastAsia="lv-LV"/>
                              </w:rPr>
                              <w:t>1. Licences izmantošanas datumu ieraksta licences pārdevējs.</w:t>
                            </w:r>
                          </w:p>
                          <w:p w14:paraId="1FED2C4E" w14:textId="77777777" w:rsidR="00E4757D" w:rsidRDefault="00E4757D">
                            <w:pPr>
                              <w:spacing w:after="0" w:line="240" w:lineRule="auto"/>
                              <w:rPr>
                                <w:color w:val="auto"/>
                              </w:rPr>
                            </w:pPr>
                            <w:r>
                              <w:rPr>
                                <w:rFonts w:ascii="Times New Roman" w:hAnsi="Times New Roman"/>
                                <w:color w:val="auto"/>
                                <w:sz w:val="16"/>
                                <w:szCs w:val="16"/>
                                <w:lang w:eastAsia="lv-LV"/>
                              </w:rPr>
                              <w:t>2. Makšķerējot ievērojiet Ministru kabineta 22.12.2015 noteikumus Nr.800 „Makšķerēšanas, vēžošanas un zemūdens medību noteikumi” un  Nolikumu par licencēto makšķerēšanu</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un licencētām zemūdens medībām </w:t>
                            </w:r>
                            <w:proofErr w:type="spellStart"/>
                            <w:r>
                              <w:rPr>
                                <w:rFonts w:ascii="Times New Roman" w:hAnsi="Times New Roman"/>
                                <w:color w:val="auto"/>
                                <w:sz w:val="16"/>
                                <w:szCs w:val="16"/>
                                <w:lang w:eastAsia="lv-LV"/>
                              </w:rPr>
                              <w:t>Kālezerā</w:t>
                            </w:r>
                            <w:proofErr w:type="spellEnd"/>
                            <w:r>
                              <w:rPr>
                                <w:rFonts w:ascii="Times New Roman" w:hAnsi="Times New Roman"/>
                                <w:color w:val="auto"/>
                                <w:sz w:val="16"/>
                                <w:szCs w:val="16"/>
                                <w:lang w:eastAsia="lv-LV"/>
                              </w:rPr>
                              <w:t>.</w:t>
                            </w:r>
                          </w:p>
                          <w:p w14:paraId="68C95E16" w14:textId="77777777" w:rsidR="00E4757D" w:rsidRDefault="00E4757D">
                            <w:pPr>
                              <w:spacing w:after="0" w:line="240" w:lineRule="auto"/>
                              <w:rPr>
                                <w:color w:val="auto"/>
                              </w:rPr>
                            </w:pPr>
                            <w:r>
                              <w:rPr>
                                <w:rFonts w:ascii="Times New Roman" w:hAnsi="Times New Roman"/>
                                <w:color w:val="auto"/>
                                <w:sz w:val="16"/>
                                <w:szCs w:val="16"/>
                                <w:lang w:eastAsia="lv-LV"/>
                              </w:rPr>
                              <w:t>3. Šī licence dod tiesības paturēt lomā ne vairāk kā vienu paliju, kuras</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minimālais izmērs 35cm</w:t>
                            </w:r>
                            <w:r>
                              <w:rPr>
                                <w:rFonts w:ascii="Times New Roman" w:hAnsi="Times New Roman"/>
                                <w:i/>
                                <w:color w:val="auto"/>
                                <w:sz w:val="16"/>
                                <w:szCs w:val="16"/>
                                <w:lang w:eastAsia="lv-LV"/>
                              </w:rPr>
                              <w:t xml:space="preserve">, </w:t>
                            </w:r>
                            <w:r>
                              <w:rPr>
                                <w:rFonts w:ascii="Times New Roman" w:hAnsi="Times New Roman"/>
                                <w:color w:val="auto"/>
                                <w:sz w:val="16"/>
                                <w:szCs w:val="16"/>
                                <w:lang w:eastAsia="lv-LV"/>
                              </w:rPr>
                              <w:t xml:space="preserve">trīs zandartus, pārējās zivis – atbilstoši Ministru kabineta 22.12.2015 noteikumiem Nr.800 „Makšķerēšanas, vēžošanas un zemūdens medību noteikumi”; aizliegts paturēt lomā </w:t>
                            </w:r>
                            <w:proofErr w:type="spellStart"/>
                            <w:r>
                              <w:rPr>
                                <w:rFonts w:ascii="Times New Roman" w:hAnsi="Times New Roman"/>
                                <w:color w:val="auto"/>
                                <w:sz w:val="16"/>
                                <w:szCs w:val="16"/>
                                <w:lang w:eastAsia="lv-LV"/>
                              </w:rPr>
                              <w:t>palijas</w:t>
                            </w:r>
                            <w:proofErr w:type="spellEnd"/>
                            <w:r>
                              <w:rPr>
                                <w:rFonts w:ascii="Times New Roman" w:hAnsi="Times New Roman"/>
                                <w:color w:val="auto"/>
                                <w:sz w:val="16"/>
                                <w:szCs w:val="16"/>
                                <w:lang w:eastAsia="lv-LV"/>
                              </w:rPr>
                              <w:t xml:space="preserve"> no 1.oktobra līdz 30.novembrim.</w:t>
                            </w:r>
                          </w:p>
                          <w:p w14:paraId="102B6336" w14:textId="77777777" w:rsidR="00E4757D" w:rsidRDefault="00E4757D">
                            <w:pPr>
                              <w:spacing w:after="0" w:line="240" w:lineRule="auto"/>
                              <w:rPr>
                                <w:color w:val="auto"/>
                              </w:rPr>
                            </w:pPr>
                            <w:r>
                              <w:rPr>
                                <w:rFonts w:ascii="Times New Roman" w:hAnsi="Times New Roman"/>
                                <w:color w:val="auto"/>
                                <w:sz w:val="16"/>
                                <w:szCs w:val="16"/>
                                <w:lang w:eastAsia="lv-LV"/>
                              </w:rPr>
                              <w:t>4. Licencētā makšķerēšana no laivas un no ledus atļauta tikai diennakts gaišajā laikā.</w:t>
                            </w:r>
                          </w:p>
                          <w:p w14:paraId="6B89D3B3" w14:textId="77777777" w:rsidR="00E4757D" w:rsidRDefault="00E4757D">
                            <w:pPr>
                              <w:spacing w:after="0" w:line="240" w:lineRule="auto"/>
                              <w:rPr>
                                <w:color w:val="auto"/>
                              </w:rPr>
                            </w:pPr>
                            <w:r>
                              <w:rPr>
                                <w:rFonts w:ascii="Times New Roman" w:hAnsi="Times New Roman"/>
                                <w:color w:val="auto"/>
                                <w:sz w:val="16"/>
                                <w:szCs w:val="16"/>
                                <w:lang w:eastAsia="lv-LV"/>
                              </w:rPr>
                              <w:t>5. Par konstatētiem noteikumu pārkāpumiem lūdzam zvanīt licencētās makšķerēšanas organizētājam pa tālruni 29231860.</w:t>
                            </w:r>
                          </w:p>
                          <w:p w14:paraId="563D5CB0" w14:textId="77777777" w:rsidR="00E4757D" w:rsidRPr="00CE7204" w:rsidRDefault="00E4757D" w:rsidP="00B61EB1">
                            <w:pPr>
                              <w:spacing w:after="0" w:line="240" w:lineRule="auto"/>
                              <w:contextualSpacing/>
                              <w:jc w:val="both"/>
                              <w:rPr>
                                <w:color w:val="auto"/>
                                <w:sz w:val="16"/>
                                <w:szCs w:val="16"/>
                              </w:rPr>
                            </w:pPr>
                            <w:r>
                              <w:rPr>
                                <w:rFonts w:ascii="Times New Roman" w:hAnsi="Times New Roman"/>
                                <w:color w:val="auto"/>
                                <w:sz w:val="16"/>
                                <w:szCs w:val="16"/>
                                <w:lang w:eastAsia="lv-LV"/>
                              </w:rPr>
                              <w:t xml:space="preserve">6. Makšķerēšanas beigās aizpildiet lomu uzskaites tabulu, kas atrodas šīs licences otrā pusē, vajadzības gadījumā pārnesot ierakstus uz jaunas lapas. 7. </w:t>
                            </w:r>
                            <w:r w:rsidRPr="00CE7204">
                              <w:rPr>
                                <w:rFonts w:ascii="Times New Roman" w:hAnsi="Times New Roman"/>
                                <w:color w:val="auto"/>
                                <w:sz w:val="16"/>
                                <w:szCs w:val="16"/>
                                <w:lang w:eastAsia="lv-LV"/>
                              </w:rPr>
                              <w:t>Pēc licences derīguma termiņa beigām (</w:t>
                            </w:r>
                            <w:r w:rsidRPr="00CE7204">
                              <w:rPr>
                                <w:rFonts w:ascii="Times New Roman" w:hAnsi="Times New Roman"/>
                                <w:iCs/>
                                <w:color w:val="auto"/>
                                <w:sz w:val="16"/>
                                <w:szCs w:val="16"/>
                              </w:rPr>
                              <w:t xml:space="preserve">vienas dienas licencēm – </w:t>
                            </w:r>
                            <w:r w:rsidRPr="00CE7204">
                              <w:rPr>
                                <w:rFonts w:ascii="Times New Roman" w:hAnsi="Times New Roman"/>
                                <w:color w:val="auto"/>
                                <w:sz w:val="16"/>
                                <w:szCs w:val="16"/>
                              </w:rPr>
                              <w:t xml:space="preserve">viena mēneša laikā no izmantošanas dienas; </w:t>
                            </w:r>
                            <w:r w:rsidRPr="00CE7204">
                              <w:rPr>
                                <w:rFonts w:ascii="Times New Roman" w:hAnsi="Times New Roman"/>
                                <w:iCs/>
                                <w:color w:val="auto"/>
                                <w:sz w:val="16"/>
                                <w:szCs w:val="16"/>
                              </w:rPr>
                              <w:t xml:space="preserve">gada bezmaksas licencēm – </w:t>
                            </w:r>
                            <w:r w:rsidRPr="00CE7204">
                              <w:rPr>
                                <w:rFonts w:ascii="Times New Roman" w:hAnsi="Times New Roman"/>
                                <w:color w:val="auto"/>
                                <w:sz w:val="16"/>
                                <w:szCs w:val="16"/>
                              </w:rPr>
                              <w:t>līdz nākošā gada 1.februārim)</w:t>
                            </w:r>
                            <w:r w:rsidRPr="00CE7204">
                              <w:rPr>
                                <w:rFonts w:ascii="Times New Roman" w:hAnsi="Times New Roman"/>
                                <w:color w:val="auto"/>
                                <w:sz w:val="16"/>
                                <w:szCs w:val="16"/>
                                <w:lang w:eastAsia="lv-LV"/>
                              </w:rPr>
                              <w:t xml:space="preserve"> licenci atdodiet tās iegādes vietā. Šī nosacījuma neievērošana liegs jums turpmāko iespēju iegādāties licenci un makšķerēt </w:t>
                            </w:r>
                            <w:proofErr w:type="spellStart"/>
                            <w:r w:rsidRPr="00CE7204">
                              <w:rPr>
                                <w:rFonts w:ascii="Times New Roman" w:hAnsi="Times New Roman"/>
                                <w:color w:val="auto"/>
                                <w:sz w:val="16"/>
                                <w:szCs w:val="16"/>
                                <w:lang w:eastAsia="lv-LV"/>
                              </w:rPr>
                              <w:t>Kālezerā</w:t>
                            </w:r>
                            <w:proofErr w:type="spellEnd"/>
                            <w:r w:rsidRPr="00CE7204">
                              <w:rPr>
                                <w:rFonts w:ascii="Times New Roman" w:hAnsi="Times New Roman"/>
                                <w:color w:val="auto"/>
                                <w:sz w:val="16"/>
                                <w:szCs w:val="16"/>
                                <w:lang w:eastAsia="lv-LV"/>
                              </w:rPr>
                              <w:t>.</w:t>
                            </w:r>
                          </w:p>
                          <w:p w14:paraId="0B19A0D6" w14:textId="77777777" w:rsidR="00E4757D" w:rsidRDefault="00E4757D" w:rsidP="00B61EB1">
                            <w:pPr>
                              <w:spacing w:after="0" w:line="240" w:lineRule="auto"/>
                              <w:contextualSpacing/>
                              <w:rPr>
                                <w:rFonts w:ascii="Times New Roman" w:hAnsi="Times New Roman"/>
                                <w:color w:val="auto"/>
                                <w:sz w:val="16"/>
                                <w:szCs w:val="16"/>
                                <w:lang w:eastAsia="lv-LV"/>
                              </w:rPr>
                            </w:pPr>
                          </w:p>
                          <w:p w14:paraId="713BDD7F" w14:textId="77777777" w:rsidR="00E4757D" w:rsidRDefault="00E4757D" w:rsidP="00B61EB1">
                            <w:pPr>
                              <w:spacing w:after="0" w:line="240" w:lineRule="auto"/>
                              <w:contextualSpacing/>
                              <w:rPr>
                                <w:color w:val="auto"/>
                              </w:rPr>
                            </w:pPr>
                            <w:r>
                              <w:rPr>
                                <w:rFonts w:ascii="Times New Roman" w:hAnsi="Times New Roman"/>
                                <w:color w:val="auto"/>
                                <w:sz w:val="16"/>
                                <w:szCs w:val="16"/>
                                <w:lang w:eastAsia="lv-LV"/>
                              </w:rPr>
                              <w:t>Licenci izsniedza: ___________________________</w:t>
                            </w:r>
                          </w:p>
                          <w:p w14:paraId="20AD5457" w14:textId="77777777" w:rsidR="00E4757D" w:rsidRDefault="00E4757D" w:rsidP="00B61EB1">
                            <w:pPr>
                              <w:spacing w:after="0" w:line="240" w:lineRule="auto"/>
                              <w:ind w:left="720" w:firstLine="1418"/>
                              <w:contextualSpacing/>
                              <w:rPr>
                                <w:color w:val="auto"/>
                              </w:rPr>
                            </w:pPr>
                            <w:r>
                              <w:rPr>
                                <w:rFonts w:ascii="Times New Roman" w:hAnsi="Times New Roman"/>
                                <w:color w:val="auto"/>
                                <w:sz w:val="16"/>
                                <w:szCs w:val="16"/>
                                <w:lang w:eastAsia="lv-LV"/>
                              </w:rPr>
                              <w:t>(paraksts, datums)</w:t>
                            </w:r>
                          </w:p>
                          <w:p w14:paraId="13EA0071" w14:textId="4A2706D1" w:rsidR="00E4757D" w:rsidRDefault="00E4757D">
                            <w:pPr>
                              <w:spacing w:after="0" w:line="240" w:lineRule="auto"/>
                              <w:rPr>
                                <w:rFonts w:ascii="Times New Roman" w:hAnsi="Times New Roman"/>
                                <w:color w:val="auto"/>
                                <w:sz w:val="16"/>
                                <w:szCs w:val="16"/>
                                <w:lang w:eastAsia="lv-LV"/>
                              </w:rPr>
                            </w:pPr>
                          </w:p>
                          <w:p w14:paraId="131FB869" w14:textId="77777777" w:rsidR="00E4757D" w:rsidRDefault="00E4757D">
                            <w:pPr>
                              <w:spacing w:after="0" w:line="240" w:lineRule="auto"/>
                              <w:rPr>
                                <w:color w:val="auto"/>
                              </w:rPr>
                            </w:pPr>
                            <w:r>
                              <w:rPr>
                                <w:rFonts w:ascii="Times New Roman" w:hAnsi="Times New Roman"/>
                                <w:color w:val="auto"/>
                                <w:sz w:val="16"/>
                                <w:szCs w:val="16"/>
                                <w:lang w:eastAsia="lv-LV"/>
                              </w:rPr>
                              <w:t>Licenci saņēma: ________________</w:t>
                            </w:r>
                          </w:p>
                          <w:p w14:paraId="42F240F4" w14:textId="77777777" w:rsidR="00E4757D" w:rsidRDefault="00E4757D">
                            <w:pPr>
                              <w:spacing w:after="0" w:line="240" w:lineRule="auto"/>
                              <w:ind w:firstLine="1418"/>
                              <w:rPr>
                                <w:color w:val="auto"/>
                              </w:rPr>
                            </w:pPr>
                            <w:r>
                              <w:rPr>
                                <w:rFonts w:ascii="Times New Roman" w:hAnsi="Times New Roman"/>
                                <w:color w:val="auto"/>
                                <w:sz w:val="16"/>
                                <w:szCs w:val="16"/>
                                <w:lang w:eastAsia="lv-LV"/>
                              </w:rPr>
                              <w:t>(paraksts)</w:t>
                            </w:r>
                          </w:p>
                          <w:p w14:paraId="62B29BF1" w14:textId="77777777" w:rsidR="00E4757D" w:rsidRDefault="00E4757D">
                            <w:pPr>
                              <w:spacing w:after="0" w:line="240" w:lineRule="auto"/>
                              <w:rPr>
                                <w:rFonts w:ascii="Times New Roman" w:hAnsi="Times New Roman"/>
                                <w:color w:val="auto"/>
                                <w:sz w:val="12"/>
                                <w:szCs w:val="12"/>
                                <w:vertAlign w:val="superscript"/>
                                <w:lang w:eastAsia="lv-LV"/>
                              </w:rPr>
                            </w:pPr>
                          </w:p>
                        </w:tc>
                      </w:tr>
                    </w:tbl>
                    <w:p w14:paraId="4361F7A9" w14:textId="77777777" w:rsidR="00E4757D" w:rsidRDefault="00E4757D">
                      <w:pPr>
                        <w:pStyle w:val="FrameContents"/>
                        <w:rPr>
                          <w:color w:val="auto"/>
                        </w:rPr>
                      </w:pPr>
                    </w:p>
                  </w:txbxContent>
                </v:textbox>
                <w10:wrap type="square" anchorx="page"/>
              </v:rect>
            </w:pict>
          </mc:Fallback>
        </mc:AlternateContent>
      </w:r>
    </w:p>
    <w:p w14:paraId="51451378" w14:textId="77777777" w:rsidR="007302A9" w:rsidRPr="00953C16" w:rsidRDefault="003F3231">
      <w:pPr>
        <w:spacing w:after="0" w:line="240" w:lineRule="auto"/>
        <w:rPr>
          <w:rFonts w:ascii="Times New Roman" w:hAnsi="Times New Roman"/>
          <w:sz w:val="24"/>
          <w:szCs w:val="24"/>
          <w:lang w:eastAsia="lv-LV"/>
        </w:rPr>
      </w:pPr>
      <w:r w:rsidRPr="00953C16">
        <w:rPr>
          <w:rFonts w:ascii="Times New Roman" w:hAnsi="Times New Roman"/>
          <w:noProof/>
          <w:sz w:val="24"/>
          <w:szCs w:val="24"/>
          <w:lang w:eastAsia="lv-LV"/>
        </w:rPr>
        <mc:AlternateContent>
          <mc:Choice Requires="wps">
            <w:drawing>
              <wp:anchor distT="0" distB="0" distL="114300" distR="114300" simplePos="0" relativeHeight="251643904" behindDoc="0" locked="0" layoutInCell="1" allowOverlap="1" wp14:anchorId="22976FF8" wp14:editId="26AF488C">
                <wp:simplePos x="0" y="0"/>
                <wp:positionH relativeFrom="page">
                  <wp:posOffset>3948430</wp:posOffset>
                </wp:positionH>
                <wp:positionV relativeFrom="paragraph">
                  <wp:posOffset>39370</wp:posOffset>
                </wp:positionV>
                <wp:extent cx="3105785" cy="4973955"/>
                <wp:effectExtent l="0" t="0" r="0" b="0"/>
                <wp:wrapSquare wrapText="bothSides"/>
                <wp:docPr id="28" name="Frame15"/>
                <wp:cNvGraphicFramePr/>
                <a:graphic xmlns:a="http://schemas.openxmlformats.org/drawingml/2006/main">
                  <a:graphicData uri="http://schemas.microsoft.com/office/word/2010/wordprocessingShape">
                    <wps:wsp>
                      <wps:cNvSpPr/>
                      <wps:spPr>
                        <a:xfrm>
                          <a:off x="0" y="0"/>
                          <a:ext cx="3105000" cy="4973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2A73EAC9"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C8A467" w14:textId="77777777" w:rsidR="00E4757D" w:rsidRDefault="00E4757D">
                                  <w:pPr>
                                    <w:spacing w:after="0" w:line="240" w:lineRule="auto"/>
                                    <w:jc w:val="center"/>
                                    <w:rPr>
                                      <w:rFonts w:ascii="Times New Roman" w:hAnsi="Times New Roman"/>
                                      <w:b/>
                                      <w:color w:val="auto"/>
                                      <w:sz w:val="16"/>
                                      <w:szCs w:val="16"/>
                                    </w:rPr>
                                  </w:pPr>
                                </w:p>
                                <w:p w14:paraId="1D57D2EB" w14:textId="77777777" w:rsidR="00E4757D" w:rsidRDefault="00E4757D">
                                  <w:pPr>
                                    <w:spacing w:after="0" w:line="240" w:lineRule="auto"/>
                                    <w:jc w:val="center"/>
                                    <w:rPr>
                                      <w:color w:val="auto"/>
                                    </w:rPr>
                                  </w:pPr>
                                  <w:r>
                                    <w:rPr>
                                      <w:rFonts w:ascii="Times New Roman" w:hAnsi="Times New Roman"/>
                                      <w:b/>
                                      <w:color w:val="auto"/>
                                      <w:sz w:val="20"/>
                                      <w:szCs w:val="20"/>
                                    </w:rPr>
                                    <w:t>Lomu uzskaites tabula       Datums________________</w:t>
                                  </w:r>
                                </w:p>
                                <w:p w14:paraId="4D43507F" w14:textId="77777777" w:rsidR="00E4757D" w:rsidRDefault="00E4757D">
                                  <w:pPr>
                                    <w:spacing w:after="0" w:line="240" w:lineRule="auto"/>
                                    <w:jc w:val="center"/>
                                    <w:rPr>
                                      <w:rFonts w:ascii="Times New Roman" w:hAnsi="Times New Roman"/>
                                      <w:b/>
                                      <w:color w:val="auto"/>
                                      <w:sz w:val="16"/>
                                      <w:szCs w:val="16"/>
                                      <w:lang w:eastAsia="lv-LV"/>
                                    </w:rPr>
                                  </w:pPr>
                                </w:p>
                              </w:tc>
                            </w:tr>
                            <w:tr w:rsidR="00E4757D" w14:paraId="1F47AE61"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02E1E8" w14:textId="77777777" w:rsidR="00E4757D" w:rsidRDefault="00E4757D">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A166A9" w14:textId="77777777" w:rsidR="00E4757D" w:rsidRDefault="00E4757D">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EC3205" w14:textId="77777777" w:rsidR="00E4757D" w:rsidRDefault="00E4757D">
                                  <w:pPr>
                                    <w:spacing w:after="0" w:line="240" w:lineRule="auto"/>
                                    <w:jc w:val="center"/>
                                    <w:rPr>
                                      <w:color w:val="auto"/>
                                    </w:rPr>
                                  </w:pPr>
                                  <w:r>
                                    <w:rPr>
                                      <w:rFonts w:ascii="Times New Roman" w:hAnsi="Times New Roman"/>
                                      <w:color w:val="auto"/>
                                      <w:sz w:val="20"/>
                                      <w:szCs w:val="20"/>
                                      <w:lang w:eastAsia="lv-LV"/>
                                    </w:rPr>
                                    <w:t>Kopējais svars, kg</w:t>
                                  </w:r>
                                </w:p>
                              </w:tc>
                            </w:tr>
                            <w:tr w:rsidR="00E4757D" w14:paraId="3834B60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F97A6F"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DABAD5"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3E544B"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00E7F2B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393E2E"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57A9"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16A5EA"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4E0B7D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569E0F"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A87E8"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3CA825"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2297E4E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DED8A3"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9AE91"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1AEA37"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1C92EEA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35FA4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CED5F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29D8C"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3D4C74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99079"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8840B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735EC"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20F6C70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197851" w14:textId="77777777" w:rsidR="00E4757D" w:rsidRDefault="00E4757D">
                                  <w:pPr>
                                    <w:spacing w:after="0" w:line="240" w:lineRule="auto"/>
                                    <w:jc w:val="center"/>
                                    <w:rPr>
                                      <w:rFonts w:ascii="Times New Roman" w:hAnsi="Times New Roman"/>
                                      <w:color w:val="auto"/>
                                      <w:sz w:val="20"/>
                                      <w:szCs w:val="20"/>
                                      <w:lang w:eastAsia="lv-LV"/>
                                    </w:rPr>
                                  </w:pPr>
                                  <w:bookmarkStart w:id="40" w:name="__UnoMark__1584_799902217"/>
                                  <w:bookmarkStart w:id="41" w:name="__UnoMark__1585_799902217"/>
                                  <w:bookmarkEnd w:id="40"/>
                                  <w:bookmarkEnd w:id="41"/>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29956B" w14:textId="77777777" w:rsidR="00E4757D" w:rsidRDefault="00E4757D">
                                  <w:pPr>
                                    <w:spacing w:after="0" w:line="240" w:lineRule="auto"/>
                                    <w:jc w:val="center"/>
                                    <w:rPr>
                                      <w:rFonts w:ascii="Times New Roman" w:hAnsi="Times New Roman"/>
                                      <w:color w:val="auto"/>
                                      <w:sz w:val="20"/>
                                      <w:szCs w:val="20"/>
                                      <w:lang w:eastAsia="lv-LV"/>
                                    </w:rPr>
                                  </w:pPr>
                                  <w:bookmarkStart w:id="42" w:name="__UnoMark__1586_799902217"/>
                                  <w:bookmarkStart w:id="43" w:name="__UnoMark__1587_799902217"/>
                                  <w:bookmarkEnd w:id="42"/>
                                  <w:bookmarkEnd w:id="43"/>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55E31E" w14:textId="77777777" w:rsidR="00E4757D" w:rsidRDefault="00E4757D">
                                  <w:pPr>
                                    <w:spacing w:after="0" w:line="240" w:lineRule="auto"/>
                                    <w:jc w:val="center"/>
                                    <w:rPr>
                                      <w:rFonts w:ascii="Times New Roman" w:hAnsi="Times New Roman"/>
                                      <w:color w:val="auto"/>
                                      <w:sz w:val="20"/>
                                      <w:szCs w:val="20"/>
                                      <w:lang w:eastAsia="lv-LV"/>
                                    </w:rPr>
                                  </w:pPr>
                                  <w:bookmarkStart w:id="44" w:name="__UnoMark__1588_799902217"/>
                                  <w:bookmarkEnd w:id="44"/>
                                </w:p>
                              </w:tc>
                            </w:tr>
                          </w:tbl>
                          <w:p w14:paraId="363EE656" w14:textId="77777777" w:rsidR="00E4757D" w:rsidRDefault="00E4757D">
                            <w:pPr>
                              <w:pStyle w:val="FrameContents"/>
                              <w:rPr>
                                <w:color w:val="auto"/>
                              </w:rPr>
                            </w:pPr>
                          </w:p>
                        </w:txbxContent>
                      </wps:txbx>
                      <wps:bodyPr lIns="0" tIns="0" rIns="0" bIns="0">
                        <a:spAutoFit/>
                      </wps:bodyPr>
                    </wps:wsp>
                  </a:graphicData>
                </a:graphic>
              </wp:anchor>
            </w:drawing>
          </mc:Choice>
          <mc:Fallback>
            <w:pict>
              <v:rect w14:anchorId="22976FF8" id="Frame15" o:spid="_x0000_s1045" style="position:absolute;margin-left:310.9pt;margin-top:3.1pt;width:244.55pt;height:391.65pt;z-index:2516439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" filled="f" stroked="f">
                <v:textbox style="mso-fit-shape-to-text:t" inset="0,0,0,0">
                  <w:txbxContent>
                    <w:tbl>
                      <w:tblPr>
                        <w:tblW w:w="48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1630"/>
                        <w:gridCol w:w="1630"/>
                        <w:gridCol w:w="1630"/>
                      </w:tblGrid>
                      <w:tr w:rsidR="00E4757D" w14:paraId="2A73EAC9" w14:textId="77777777">
                        <w:trPr>
                          <w:trHeight w:val="399"/>
                        </w:trPr>
                        <w:tc>
                          <w:tcPr>
                            <w:tcW w:w="489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5C8A467" w14:textId="77777777" w:rsidR="00E4757D" w:rsidRDefault="00E4757D">
                            <w:pPr>
                              <w:spacing w:after="0" w:line="240" w:lineRule="auto"/>
                              <w:jc w:val="center"/>
                              <w:rPr>
                                <w:rFonts w:ascii="Times New Roman" w:hAnsi="Times New Roman"/>
                                <w:b/>
                                <w:color w:val="auto"/>
                                <w:sz w:val="16"/>
                                <w:szCs w:val="16"/>
                              </w:rPr>
                            </w:pPr>
                          </w:p>
                          <w:p w14:paraId="1D57D2EB" w14:textId="77777777" w:rsidR="00E4757D" w:rsidRDefault="00E4757D">
                            <w:pPr>
                              <w:spacing w:after="0" w:line="240" w:lineRule="auto"/>
                              <w:jc w:val="center"/>
                              <w:rPr>
                                <w:color w:val="auto"/>
                              </w:rPr>
                            </w:pPr>
                            <w:r>
                              <w:rPr>
                                <w:rFonts w:ascii="Times New Roman" w:hAnsi="Times New Roman"/>
                                <w:b/>
                                <w:color w:val="auto"/>
                                <w:sz w:val="20"/>
                                <w:szCs w:val="20"/>
                              </w:rPr>
                              <w:t>Lomu uzskaites tabula       Datums________________</w:t>
                            </w:r>
                          </w:p>
                          <w:p w14:paraId="4D43507F" w14:textId="77777777" w:rsidR="00E4757D" w:rsidRDefault="00E4757D">
                            <w:pPr>
                              <w:spacing w:after="0" w:line="240" w:lineRule="auto"/>
                              <w:jc w:val="center"/>
                              <w:rPr>
                                <w:rFonts w:ascii="Times New Roman" w:hAnsi="Times New Roman"/>
                                <w:b/>
                                <w:color w:val="auto"/>
                                <w:sz w:val="16"/>
                                <w:szCs w:val="16"/>
                                <w:lang w:eastAsia="lv-LV"/>
                              </w:rPr>
                            </w:pPr>
                          </w:p>
                        </w:tc>
                      </w:tr>
                      <w:tr w:rsidR="00E4757D" w14:paraId="1F47AE61" w14:textId="77777777">
                        <w:trPr>
                          <w:trHeight w:val="646"/>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C02E1E8" w14:textId="77777777" w:rsidR="00E4757D" w:rsidRDefault="00E4757D">
                            <w:pPr>
                              <w:spacing w:after="0" w:line="240" w:lineRule="auto"/>
                              <w:jc w:val="center"/>
                              <w:rPr>
                                <w:color w:val="auto"/>
                              </w:rPr>
                            </w:pPr>
                            <w:r>
                              <w:rPr>
                                <w:rFonts w:ascii="Times New Roman" w:hAnsi="Times New Roman"/>
                                <w:color w:val="auto"/>
                                <w:sz w:val="20"/>
                                <w:szCs w:val="20"/>
                                <w:lang w:eastAsia="lv-LV"/>
                              </w:rPr>
                              <w:t>Zivs suga</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A166A9" w14:textId="77777777" w:rsidR="00E4757D" w:rsidRDefault="00E4757D">
                            <w:pPr>
                              <w:spacing w:after="0" w:line="240" w:lineRule="auto"/>
                              <w:jc w:val="center"/>
                              <w:rPr>
                                <w:color w:val="auto"/>
                              </w:rPr>
                            </w:pPr>
                            <w:r>
                              <w:rPr>
                                <w:rFonts w:ascii="Times New Roman" w:hAnsi="Times New Roman"/>
                                <w:color w:val="auto"/>
                                <w:sz w:val="20"/>
                                <w:szCs w:val="20"/>
                                <w:lang w:eastAsia="lv-LV"/>
                              </w:rPr>
                              <w:t>Skaits, gab.</w:t>
                            </w: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BEC3205" w14:textId="77777777" w:rsidR="00E4757D" w:rsidRDefault="00E4757D">
                            <w:pPr>
                              <w:spacing w:after="0" w:line="240" w:lineRule="auto"/>
                              <w:jc w:val="center"/>
                              <w:rPr>
                                <w:color w:val="auto"/>
                              </w:rPr>
                            </w:pPr>
                            <w:r>
                              <w:rPr>
                                <w:rFonts w:ascii="Times New Roman" w:hAnsi="Times New Roman"/>
                                <w:color w:val="auto"/>
                                <w:sz w:val="20"/>
                                <w:szCs w:val="20"/>
                                <w:lang w:eastAsia="lv-LV"/>
                              </w:rPr>
                              <w:t>Kopējais svars, kg</w:t>
                            </w:r>
                          </w:p>
                        </w:tc>
                      </w:tr>
                      <w:tr w:rsidR="00E4757D" w14:paraId="3834B60F"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F97A6F"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DABAD5"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E3E544B"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00E7F2B4"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9393E2E"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41357A9"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516A5EA"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4E0B7D9D"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569E0F"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A87E8"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3CA825"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2297E4E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9DED8A3"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529AE91"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B1AEA37"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1C92EEA2"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35FA4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9CED5F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F29D8C"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3D4C7461"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BD99079"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48840B4" w14:textId="77777777" w:rsidR="00E4757D" w:rsidRDefault="00E4757D">
                            <w:pPr>
                              <w:spacing w:after="0" w:line="240" w:lineRule="auto"/>
                              <w:jc w:val="center"/>
                              <w:rPr>
                                <w:rFonts w:ascii="Times New Roman" w:hAnsi="Times New Roman"/>
                                <w:color w:val="auto"/>
                                <w:sz w:val="20"/>
                                <w:szCs w:val="20"/>
                                <w:lang w:eastAsia="lv-LV"/>
                              </w:rPr>
                            </w:pPr>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2735EC" w14:textId="77777777" w:rsidR="00E4757D" w:rsidRDefault="00E4757D">
                            <w:pPr>
                              <w:spacing w:after="0" w:line="240" w:lineRule="auto"/>
                              <w:jc w:val="center"/>
                              <w:rPr>
                                <w:rFonts w:ascii="Times New Roman" w:hAnsi="Times New Roman"/>
                                <w:color w:val="auto"/>
                                <w:sz w:val="20"/>
                                <w:szCs w:val="20"/>
                                <w:lang w:eastAsia="lv-LV"/>
                              </w:rPr>
                            </w:pPr>
                          </w:p>
                        </w:tc>
                      </w:tr>
                      <w:tr w:rsidR="00E4757D" w14:paraId="20F6C70C" w14:textId="77777777">
                        <w:trPr>
                          <w:trHeight w:val="902"/>
                        </w:trPr>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197851" w14:textId="77777777" w:rsidR="00E4757D" w:rsidRDefault="00E4757D">
                            <w:pPr>
                              <w:spacing w:after="0" w:line="240" w:lineRule="auto"/>
                              <w:jc w:val="center"/>
                              <w:rPr>
                                <w:rFonts w:ascii="Times New Roman" w:hAnsi="Times New Roman"/>
                                <w:color w:val="auto"/>
                                <w:sz w:val="20"/>
                                <w:szCs w:val="20"/>
                                <w:lang w:eastAsia="lv-LV"/>
                              </w:rPr>
                            </w:pPr>
                            <w:bookmarkStart w:id="45" w:name="__UnoMark__1584_799902217"/>
                            <w:bookmarkStart w:id="46" w:name="__UnoMark__1585_799902217"/>
                            <w:bookmarkEnd w:id="45"/>
                            <w:bookmarkEnd w:id="46"/>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129956B" w14:textId="77777777" w:rsidR="00E4757D" w:rsidRDefault="00E4757D">
                            <w:pPr>
                              <w:spacing w:after="0" w:line="240" w:lineRule="auto"/>
                              <w:jc w:val="center"/>
                              <w:rPr>
                                <w:rFonts w:ascii="Times New Roman" w:hAnsi="Times New Roman"/>
                                <w:color w:val="auto"/>
                                <w:sz w:val="20"/>
                                <w:szCs w:val="20"/>
                                <w:lang w:eastAsia="lv-LV"/>
                              </w:rPr>
                            </w:pPr>
                            <w:bookmarkStart w:id="47" w:name="__UnoMark__1586_799902217"/>
                            <w:bookmarkStart w:id="48" w:name="__UnoMark__1587_799902217"/>
                            <w:bookmarkEnd w:id="47"/>
                            <w:bookmarkEnd w:id="48"/>
                          </w:p>
                        </w:tc>
                        <w:tc>
                          <w:tcPr>
                            <w:tcW w:w="163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55E31E" w14:textId="77777777" w:rsidR="00E4757D" w:rsidRDefault="00E4757D">
                            <w:pPr>
                              <w:spacing w:after="0" w:line="240" w:lineRule="auto"/>
                              <w:jc w:val="center"/>
                              <w:rPr>
                                <w:rFonts w:ascii="Times New Roman" w:hAnsi="Times New Roman"/>
                                <w:color w:val="auto"/>
                                <w:sz w:val="20"/>
                                <w:szCs w:val="20"/>
                                <w:lang w:eastAsia="lv-LV"/>
                              </w:rPr>
                            </w:pPr>
                            <w:bookmarkStart w:id="49" w:name="__UnoMark__1588_799902217"/>
                            <w:bookmarkEnd w:id="49"/>
                          </w:p>
                        </w:tc>
                      </w:tr>
                    </w:tbl>
                    <w:p w14:paraId="363EE656" w14:textId="77777777" w:rsidR="00E4757D" w:rsidRDefault="00E4757D">
                      <w:pPr>
                        <w:pStyle w:val="FrameContents"/>
                        <w:rPr>
                          <w:color w:val="auto"/>
                        </w:rPr>
                      </w:pPr>
                    </w:p>
                  </w:txbxContent>
                </v:textbox>
                <w10:wrap type="square" anchorx="page"/>
              </v:rect>
            </w:pict>
          </mc:Fallback>
        </mc:AlternateContent>
      </w:r>
    </w:p>
    <w:p w14:paraId="6208CD4A" w14:textId="77777777" w:rsidR="007302A9" w:rsidRPr="00953C16" w:rsidRDefault="007302A9">
      <w:pPr>
        <w:spacing w:after="0" w:line="240" w:lineRule="auto"/>
        <w:rPr>
          <w:rFonts w:ascii="Times New Roman" w:hAnsi="Times New Roman"/>
          <w:sz w:val="24"/>
          <w:szCs w:val="24"/>
          <w:lang w:eastAsia="lv-LV"/>
        </w:rPr>
      </w:pPr>
    </w:p>
    <w:p w14:paraId="06B882E7" w14:textId="77777777" w:rsidR="007302A9" w:rsidRPr="00953C16" w:rsidRDefault="007302A9">
      <w:pPr>
        <w:spacing w:after="0" w:line="240" w:lineRule="auto"/>
        <w:rPr>
          <w:rFonts w:ascii="Times New Roman" w:hAnsi="Times New Roman"/>
          <w:sz w:val="24"/>
          <w:szCs w:val="24"/>
          <w:lang w:eastAsia="lv-LV"/>
        </w:rPr>
      </w:pPr>
    </w:p>
    <w:p w14:paraId="6F82846C" w14:textId="77777777" w:rsidR="007302A9" w:rsidRPr="00953C16" w:rsidRDefault="007302A9">
      <w:pPr>
        <w:spacing w:after="0" w:line="240" w:lineRule="auto"/>
        <w:rPr>
          <w:rFonts w:ascii="Times New Roman" w:hAnsi="Times New Roman"/>
          <w:sz w:val="24"/>
          <w:szCs w:val="24"/>
          <w:lang w:eastAsia="lv-LV"/>
        </w:rPr>
      </w:pPr>
    </w:p>
    <w:p w14:paraId="7D1F1F63" w14:textId="77777777" w:rsidR="007302A9" w:rsidRPr="00953C16" w:rsidRDefault="007302A9">
      <w:pPr>
        <w:spacing w:after="0" w:line="240" w:lineRule="auto"/>
        <w:rPr>
          <w:rFonts w:ascii="Times New Roman" w:hAnsi="Times New Roman"/>
          <w:sz w:val="24"/>
          <w:szCs w:val="24"/>
          <w:lang w:eastAsia="lv-LV"/>
        </w:rPr>
      </w:pPr>
    </w:p>
    <w:p w14:paraId="2E04186B" w14:textId="77777777" w:rsidR="007302A9" w:rsidRPr="00953C16" w:rsidRDefault="007302A9">
      <w:pPr>
        <w:spacing w:after="0" w:line="240" w:lineRule="auto"/>
        <w:rPr>
          <w:rFonts w:ascii="Times New Roman" w:hAnsi="Times New Roman"/>
          <w:sz w:val="24"/>
          <w:szCs w:val="24"/>
          <w:lang w:eastAsia="lv-LV"/>
        </w:rPr>
      </w:pPr>
    </w:p>
    <w:p w14:paraId="6E2999A9" w14:textId="77777777" w:rsidR="007302A9" w:rsidRPr="00953C16" w:rsidRDefault="007302A9">
      <w:pPr>
        <w:spacing w:after="0" w:line="240" w:lineRule="auto"/>
        <w:rPr>
          <w:rFonts w:ascii="Times New Roman" w:hAnsi="Times New Roman"/>
          <w:sz w:val="24"/>
          <w:szCs w:val="24"/>
          <w:lang w:eastAsia="lv-LV"/>
        </w:rPr>
      </w:pPr>
    </w:p>
    <w:p w14:paraId="4CF8CB99" w14:textId="77777777" w:rsidR="007302A9" w:rsidRPr="00953C16" w:rsidRDefault="007302A9">
      <w:pPr>
        <w:spacing w:after="0" w:line="240" w:lineRule="auto"/>
        <w:rPr>
          <w:rFonts w:ascii="Times New Roman" w:hAnsi="Times New Roman"/>
          <w:sz w:val="24"/>
          <w:szCs w:val="24"/>
          <w:lang w:eastAsia="lv-LV"/>
        </w:rPr>
      </w:pPr>
    </w:p>
    <w:p w14:paraId="7FA7994D" w14:textId="77777777" w:rsidR="007302A9" w:rsidRPr="00953C16" w:rsidRDefault="007302A9">
      <w:pPr>
        <w:spacing w:after="0" w:line="240" w:lineRule="auto"/>
        <w:rPr>
          <w:rFonts w:ascii="Times New Roman" w:hAnsi="Times New Roman"/>
          <w:sz w:val="24"/>
          <w:szCs w:val="24"/>
          <w:lang w:eastAsia="lv-LV"/>
        </w:rPr>
      </w:pPr>
    </w:p>
    <w:p w14:paraId="5BB10E51" w14:textId="77777777" w:rsidR="007302A9" w:rsidRPr="00953C16" w:rsidRDefault="007302A9">
      <w:pPr>
        <w:spacing w:after="0" w:line="240" w:lineRule="auto"/>
        <w:rPr>
          <w:rFonts w:ascii="Times New Roman" w:hAnsi="Times New Roman"/>
          <w:sz w:val="24"/>
          <w:szCs w:val="24"/>
          <w:lang w:eastAsia="lv-LV"/>
        </w:rPr>
      </w:pPr>
    </w:p>
    <w:p w14:paraId="327F1045" w14:textId="77777777" w:rsidR="007302A9" w:rsidRPr="00953C16" w:rsidRDefault="007302A9">
      <w:pPr>
        <w:spacing w:after="0" w:line="240" w:lineRule="auto"/>
        <w:rPr>
          <w:rFonts w:ascii="Times New Roman" w:hAnsi="Times New Roman"/>
          <w:sz w:val="24"/>
          <w:szCs w:val="24"/>
          <w:lang w:eastAsia="lv-LV"/>
        </w:rPr>
      </w:pPr>
    </w:p>
    <w:p w14:paraId="4F9FEE8C" w14:textId="77777777" w:rsidR="007302A9" w:rsidRPr="00953C16" w:rsidRDefault="007302A9">
      <w:pPr>
        <w:spacing w:after="0" w:line="240" w:lineRule="auto"/>
        <w:rPr>
          <w:rFonts w:ascii="Times New Roman" w:hAnsi="Times New Roman"/>
          <w:sz w:val="24"/>
          <w:szCs w:val="24"/>
          <w:lang w:eastAsia="lv-LV"/>
        </w:rPr>
      </w:pPr>
    </w:p>
    <w:p w14:paraId="458F55A3" w14:textId="77777777" w:rsidR="007302A9" w:rsidRPr="00953C16" w:rsidRDefault="007302A9">
      <w:pPr>
        <w:spacing w:after="0" w:line="240" w:lineRule="auto"/>
        <w:rPr>
          <w:rFonts w:ascii="Times New Roman" w:hAnsi="Times New Roman"/>
          <w:sz w:val="24"/>
          <w:szCs w:val="24"/>
          <w:lang w:eastAsia="lv-LV"/>
        </w:rPr>
      </w:pPr>
    </w:p>
    <w:p w14:paraId="26D533D2" w14:textId="77777777" w:rsidR="007302A9" w:rsidRPr="00953C16" w:rsidRDefault="007302A9">
      <w:pPr>
        <w:spacing w:after="0" w:line="240" w:lineRule="auto"/>
        <w:rPr>
          <w:rFonts w:ascii="Times New Roman" w:hAnsi="Times New Roman"/>
          <w:sz w:val="24"/>
          <w:szCs w:val="24"/>
          <w:lang w:eastAsia="lv-LV"/>
        </w:rPr>
      </w:pPr>
    </w:p>
    <w:p w14:paraId="5C31BE74" w14:textId="77777777" w:rsidR="007302A9" w:rsidRPr="00953C16" w:rsidRDefault="007302A9">
      <w:pPr>
        <w:spacing w:after="0" w:line="240" w:lineRule="auto"/>
        <w:rPr>
          <w:rFonts w:ascii="Times New Roman" w:hAnsi="Times New Roman"/>
          <w:sz w:val="24"/>
          <w:szCs w:val="24"/>
          <w:lang w:eastAsia="lv-LV"/>
        </w:rPr>
      </w:pPr>
    </w:p>
    <w:p w14:paraId="7B6446B2" w14:textId="77777777" w:rsidR="007302A9" w:rsidRPr="00953C16" w:rsidRDefault="007302A9">
      <w:pPr>
        <w:spacing w:after="0" w:line="240" w:lineRule="auto"/>
        <w:rPr>
          <w:rFonts w:ascii="Times New Roman" w:hAnsi="Times New Roman"/>
          <w:sz w:val="24"/>
          <w:szCs w:val="24"/>
          <w:lang w:eastAsia="lv-LV"/>
        </w:rPr>
        <w:sectPr w:rsidR="007302A9" w:rsidRPr="00953C16">
          <w:headerReference w:type="default" r:id="rId20"/>
          <w:pgSz w:w="11906" w:h="16838"/>
          <w:pgMar w:top="1418" w:right="1134" w:bottom="1418" w:left="1758" w:header="709" w:footer="0" w:gutter="0"/>
          <w:cols w:space="720"/>
          <w:formProt w:val="0"/>
          <w:docGrid w:linePitch="299" w:charSpace="-2049"/>
        </w:sectPr>
      </w:pPr>
    </w:p>
    <w:p w14:paraId="50F923B5" w14:textId="77777777" w:rsidR="007302A9" w:rsidRPr="00953C16" w:rsidRDefault="007302A9">
      <w:pPr>
        <w:spacing w:after="0" w:line="240" w:lineRule="auto"/>
        <w:ind w:left="4620"/>
        <w:rPr>
          <w:rFonts w:ascii="Times New Roman" w:hAnsi="Times New Roman"/>
          <w:sz w:val="24"/>
          <w:szCs w:val="24"/>
          <w:lang w:eastAsia="lv-LV"/>
        </w:rPr>
      </w:pPr>
    </w:p>
    <w:p w14:paraId="00DBB924" w14:textId="77777777" w:rsidR="007302A9" w:rsidRPr="000D2CEA" w:rsidRDefault="003F3231">
      <w:pPr>
        <w:spacing w:after="0" w:line="240" w:lineRule="auto"/>
        <w:jc w:val="center"/>
        <w:rPr>
          <w:rFonts w:ascii="Times New Roman" w:hAnsi="Times New Roman"/>
          <w:b/>
          <w:sz w:val="24"/>
          <w:szCs w:val="24"/>
          <w:lang w:eastAsia="lv-LV"/>
        </w:rPr>
      </w:pPr>
      <w:r w:rsidRPr="000D2CEA">
        <w:rPr>
          <w:rFonts w:ascii="Times New Roman" w:hAnsi="Times New Roman"/>
          <w:b/>
          <w:sz w:val="24"/>
          <w:szCs w:val="24"/>
          <w:lang w:eastAsia="lv-LV"/>
        </w:rPr>
        <w:t>Saskaņojuma lapa</w:t>
      </w:r>
    </w:p>
    <w:p w14:paraId="085A3A27" w14:textId="77777777" w:rsidR="007302A9" w:rsidRPr="000D2CEA" w:rsidRDefault="007302A9">
      <w:pPr>
        <w:spacing w:after="0" w:line="240" w:lineRule="auto"/>
        <w:rPr>
          <w:rFonts w:ascii="Times New Roman" w:hAnsi="Times New Roman"/>
          <w:sz w:val="24"/>
          <w:szCs w:val="24"/>
          <w:lang w:eastAsia="lv-LV"/>
        </w:rPr>
      </w:pPr>
    </w:p>
    <w:p w14:paraId="087593C2" w14:textId="77777777" w:rsidR="007302A9" w:rsidRPr="000D2CEA" w:rsidRDefault="003F3231">
      <w:pPr>
        <w:spacing w:after="0" w:line="240" w:lineRule="auto"/>
        <w:rPr>
          <w:rFonts w:ascii="Times New Roman" w:hAnsi="Times New Roman"/>
          <w:sz w:val="24"/>
          <w:szCs w:val="24"/>
          <w:lang w:eastAsia="lv-LV"/>
        </w:rPr>
      </w:pPr>
      <w:r w:rsidRPr="000D2CEA">
        <w:rPr>
          <w:rFonts w:ascii="Times New Roman" w:hAnsi="Times New Roman"/>
          <w:sz w:val="24"/>
          <w:szCs w:val="24"/>
          <w:lang w:eastAsia="lv-LV"/>
        </w:rPr>
        <w:t>SASKAŅOTS:</w:t>
      </w:r>
    </w:p>
    <w:p w14:paraId="21B23130" w14:textId="40CEEAF0" w:rsidR="007302A9" w:rsidRDefault="007302A9">
      <w:pPr>
        <w:spacing w:after="0" w:line="240" w:lineRule="auto"/>
        <w:rPr>
          <w:rFonts w:ascii="Times New Roman" w:hAnsi="Times New Roman"/>
          <w:sz w:val="24"/>
          <w:szCs w:val="24"/>
          <w:lang w:eastAsia="lv-LV"/>
        </w:rPr>
      </w:pPr>
    </w:p>
    <w:p w14:paraId="5D17CE01" w14:textId="77777777" w:rsidR="00D9201A" w:rsidRPr="00953C16" w:rsidRDefault="00D9201A">
      <w:pPr>
        <w:spacing w:after="0" w:line="240" w:lineRule="auto"/>
        <w:rPr>
          <w:rFonts w:ascii="Times New Roman" w:hAnsi="Times New Roman"/>
          <w:sz w:val="24"/>
          <w:szCs w:val="24"/>
          <w:lang w:eastAsia="lv-LV"/>
        </w:rPr>
      </w:pPr>
    </w:p>
    <w:tbl>
      <w:tblPr>
        <w:tblStyle w:val="Reatabula"/>
        <w:tblpPr w:leftFromText="180" w:rightFromText="180" w:vertAnchor="text" w:tblpY="1"/>
        <w:tblOverlap w:val="never"/>
        <w:tblW w:w="8872" w:type="dxa"/>
        <w:tblCellMar>
          <w:left w:w="113" w:type="dxa"/>
        </w:tblCellMar>
        <w:tblLook w:val="04A0" w:firstRow="1" w:lastRow="0" w:firstColumn="1" w:lastColumn="0" w:noHBand="0" w:noVBand="1"/>
      </w:tblPr>
      <w:tblGrid>
        <w:gridCol w:w="3747"/>
        <w:gridCol w:w="1215"/>
        <w:gridCol w:w="3910"/>
      </w:tblGrid>
      <w:tr w:rsidR="007302A9" w:rsidRPr="0036364B" w14:paraId="7A805B45" w14:textId="77777777" w:rsidTr="0036364B">
        <w:trPr>
          <w:trHeight w:val="269"/>
        </w:trPr>
        <w:tc>
          <w:tcPr>
            <w:tcW w:w="8872" w:type="dxa"/>
            <w:gridSpan w:val="3"/>
            <w:tcBorders>
              <w:top w:val="nil"/>
              <w:left w:val="nil"/>
              <w:bottom w:val="nil"/>
              <w:right w:val="nil"/>
            </w:tcBorders>
            <w:shd w:val="clear" w:color="auto" w:fill="auto"/>
          </w:tcPr>
          <w:p w14:paraId="4C15C701" w14:textId="77777777" w:rsidR="007302A9" w:rsidRPr="0036364B" w:rsidRDefault="003F3231" w:rsidP="0036364B">
            <w:pPr>
              <w:pStyle w:val="Sarakstarindkopa"/>
              <w:numPr>
                <w:ilvl w:val="0"/>
                <w:numId w:val="2"/>
              </w:numPr>
              <w:spacing w:after="0" w:line="240" w:lineRule="auto"/>
              <w:rPr>
                <w:rFonts w:ascii="Times New Roman" w:hAnsi="Times New Roman"/>
                <w:lang w:eastAsia="lv-LV"/>
              </w:rPr>
            </w:pPr>
            <w:r w:rsidRPr="0036364B">
              <w:rPr>
                <w:rFonts w:ascii="Times New Roman" w:hAnsi="Times New Roman"/>
                <w:lang w:eastAsia="lv-LV"/>
              </w:rPr>
              <w:t>Zemkopības ministrija:</w:t>
            </w:r>
          </w:p>
        </w:tc>
      </w:tr>
      <w:tr w:rsidR="00D9201A" w:rsidRPr="0036364B" w14:paraId="21401F01" w14:textId="77777777" w:rsidTr="0036364B">
        <w:trPr>
          <w:trHeight w:val="269"/>
        </w:trPr>
        <w:tc>
          <w:tcPr>
            <w:tcW w:w="3747" w:type="dxa"/>
            <w:tcBorders>
              <w:top w:val="nil"/>
              <w:left w:val="nil"/>
              <w:bottom w:val="nil"/>
              <w:right w:val="nil"/>
            </w:tcBorders>
            <w:shd w:val="clear" w:color="auto" w:fill="auto"/>
          </w:tcPr>
          <w:p w14:paraId="4E3E12CD" w14:textId="77777777" w:rsidR="00D9201A" w:rsidRPr="0036364B" w:rsidRDefault="00D9201A" w:rsidP="0036364B">
            <w:pPr>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3E6419D7" w14:textId="43E0DCA7" w:rsidR="00D9201A" w:rsidRPr="0036364B" w:rsidRDefault="0036364B" w:rsidP="00CC7C14">
            <w:pPr>
              <w:spacing w:after="0" w:line="240" w:lineRule="auto"/>
              <w:jc w:val="both"/>
              <w:rPr>
                <w:rFonts w:ascii="Times New Roman" w:hAnsi="Times New Roman"/>
                <w:lang w:eastAsia="lv-LV"/>
              </w:rPr>
            </w:pPr>
            <w:r w:rsidRPr="0036364B">
              <w:rPr>
                <w:rFonts w:ascii="Times New Roman" w:hAnsi="Times New Roman"/>
                <w:lang w:eastAsia="lv-LV"/>
              </w:rPr>
              <w:t xml:space="preserve">20.12.2016. vēstule Nr. </w:t>
            </w:r>
            <w:r>
              <w:rPr>
                <w:rFonts w:ascii="Times New Roman" w:hAnsi="Times New Roman"/>
                <w:lang w:eastAsia="lv-LV"/>
              </w:rPr>
              <w:t>4.1-9/2992/2016</w:t>
            </w:r>
            <w:r w:rsidRPr="0036364B">
              <w:rPr>
                <w:rFonts w:ascii="Times New Roman" w:hAnsi="Times New Roman"/>
                <w:lang w:eastAsia="lv-LV"/>
              </w:rPr>
              <w:t xml:space="preserve"> “Par</w:t>
            </w:r>
            <w:r>
              <w:rPr>
                <w:rFonts w:ascii="Times New Roman" w:hAnsi="Times New Roman"/>
                <w:lang w:eastAsia="lv-LV"/>
              </w:rPr>
              <w:t xml:space="preserve"> “</w:t>
            </w:r>
            <w:r w:rsidR="00426B74">
              <w:rPr>
                <w:rFonts w:ascii="Times New Roman" w:hAnsi="Times New Roman"/>
                <w:lang w:eastAsia="lv-LV"/>
              </w:rPr>
              <w:t>N</w:t>
            </w:r>
            <w:r>
              <w:rPr>
                <w:rFonts w:ascii="Times New Roman" w:hAnsi="Times New Roman"/>
                <w:lang w:eastAsia="lv-LV"/>
              </w:rPr>
              <w:t xml:space="preserve">olikuma par </w:t>
            </w:r>
            <w:r w:rsidRPr="0036364B">
              <w:rPr>
                <w:rFonts w:ascii="Times New Roman" w:hAnsi="Times New Roman"/>
                <w:lang w:eastAsia="lv-LV"/>
              </w:rPr>
              <w:t>licencēt</w:t>
            </w:r>
            <w:r>
              <w:rPr>
                <w:rFonts w:ascii="Times New Roman" w:hAnsi="Times New Roman"/>
                <w:lang w:eastAsia="lv-LV"/>
              </w:rPr>
              <w:t>o</w:t>
            </w:r>
            <w:r w:rsidRPr="0036364B">
              <w:rPr>
                <w:rFonts w:ascii="Times New Roman" w:hAnsi="Times New Roman"/>
                <w:lang w:eastAsia="lv-LV"/>
              </w:rPr>
              <w:t xml:space="preserve"> makšķerēšan</w:t>
            </w:r>
            <w:r>
              <w:rPr>
                <w:rFonts w:ascii="Times New Roman" w:hAnsi="Times New Roman"/>
                <w:lang w:eastAsia="lv-LV"/>
              </w:rPr>
              <w:t xml:space="preserve">u un licencētām zemūdens medībām </w:t>
            </w:r>
            <w:proofErr w:type="spellStart"/>
            <w:r>
              <w:rPr>
                <w:rFonts w:ascii="Times New Roman" w:hAnsi="Times New Roman"/>
                <w:lang w:eastAsia="lv-LV"/>
              </w:rPr>
              <w:t>Kālezerā</w:t>
            </w:r>
            <w:proofErr w:type="spellEnd"/>
            <w:r>
              <w:rPr>
                <w:rFonts w:ascii="Times New Roman" w:hAnsi="Times New Roman"/>
                <w:lang w:eastAsia="lv-LV"/>
              </w:rPr>
              <w:t>” s</w:t>
            </w:r>
            <w:r w:rsidRPr="0036364B">
              <w:rPr>
                <w:rFonts w:ascii="Times New Roman" w:hAnsi="Times New Roman"/>
                <w:lang w:eastAsia="lv-LV"/>
              </w:rPr>
              <w:t>askaņošanu</w:t>
            </w:r>
            <w:r>
              <w:rPr>
                <w:rFonts w:ascii="Times New Roman" w:hAnsi="Times New Roman"/>
                <w:lang w:eastAsia="lv-LV"/>
              </w:rPr>
              <w:t>”</w:t>
            </w:r>
          </w:p>
        </w:tc>
      </w:tr>
      <w:tr w:rsidR="007302A9" w:rsidRPr="0036364B" w14:paraId="638FEE7C" w14:textId="77777777" w:rsidTr="0036364B">
        <w:trPr>
          <w:trHeight w:val="257"/>
        </w:trPr>
        <w:tc>
          <w:tcPr>
            <w:tcW w:w="3747" w:type="dxa"/>
            <w:tcBorders>
              <w:top w:val="nil"/>
              <w:left w:val="nil"/>
              <w:bottom w:val="nil"/>
              <w:right w:val="nil"/>
            </w:tcBorders>
            <w:shd w:val="clear" w:color="auto" w:fill="auto"/>
          </w:tcPr>
          <w:p w14:paraId="4A7EC07B" w14:textId="77777777" w:rsidR="007302A9" w:rsidRPr="0036364B" w:rsidRDefault="007302A9"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7BAB084B" w14:textId="77777777" w:rsidR="007302A9" w:rsidRPr="0036364B" w:rsidRDefault="007302A9"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6B6A2EBD" w14:textId="77777777" w:rsidR="007302A9" w:rsidRPr="0036364B" w:rsidRDefault="007302A9" w:rsidP="00CC7C14">
            <w:pPr>
              <w:spacing w:after="0" w:line="240" w:lineRule="auto"/>
              <w:jc w:val="both"/>
              <w:rPr>
                <w:rFonts w:ascii="Times New Roman" w:hAnsi="Times New Roman"/>
                <w:lang w:eastAsia="lv-LV"/>
              </w:rPr>
            </w:pPr>
          </w:p>
        </w:tc>
      </w:tr>
      <w:tr w:rsidR="007302A9" w:rsidRPr="0036364B" w14:paraId="5B1A14A8" w14:textId="77777777" w:rsidTr="0036364B">
        <w:trPr>
          <w:trHeight w:val="269"/>
        </w:trPr>
        <w:tc>
          <w:tcPr>
            <w:tcW w:w="8872" w:type="dxa"/>
            <w:gridSpan w:val="3"/>
            <w:tcBorders>
              <w:top w:val="nil"/>
              <w:left w:val="nil"/>
              <w:bottom w:val="nil"/>
              <w:right w:val="nil"/>
            </w:tcBorders>
            <w:shd w:val="clear" w:color="auto" w:fill="auto"/>
          </w:tcPr>
          <w:p w14:paraId="3D93686E" w14:textId="77777777" w:rsidR="007302A9" w:rsidRPr="0036364B" w:rsidRDefault="003F3231"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Pārtikas drošības, dzīvnieku veselības un vides zinātniskais institūts „BIOR”:</w:t>
            </w:r>
          </w:p>
        </w:tc>
      </w:tr>
      <w:tr w:rsidR="00EC0F0B" w:rsidRPr="0036364B" w14:paraId="498F8C38" w14:textId="77777777" w:rsidTr="00041182">
        <w:trPr>
          <w:trHeight w:val="269"/>
        </w:trPr>
        <w:tc>
          <w:tcPr>
            <w:tcW w:w="3747" w:type="dxa"/>
            <w:tcBorders>
              <w:top w:val="nil"/>
              <w:left w:val="nil"/>
              <w:bottom w:val="nil"/>
              <w:right w:val="nil"/>
            </w:tcBorders>
            <w:shd w:val="clear" w:color="auto" w:fill="auto"/>
          </w:tcPr>
          <w:p w14:paraId="61AB12DE" w14:textId="0842799B" w:rsidR="00EC0F0B" w:rsidRPr="0036364B" w:rsidRDefault="00EC0F0B" w:rsidP="0036364B">
            <w:pPr>
              <w:spacing w:after="0" w:line="240" w:lineRule="auto"/>
              <w:rPr>
                <w:rFonts w:ascii="Times New Roman" w:hAnsi="Times New Roman"/>
                <w:lang w:eastAsia="lv-LV"/>
              </w:rPr>
            </w:pPr>
          </w:p>
        </w:tc>
        <w:tc>
          <w:tcPr>
            <w:tcW w:w="5125" w:type="dxa"/>
            <w:gridSpan w:val="2"/>
            <w:tcBorders>
              <w:top w:val="nil"/>
              <w:left w:val="nil"/>
              <w:bottom w:val="nil"/>
              <w:right w:val="nil"/>
            </w:tcBorders>
            <w:shd w:val="clear" w:color="auto" w:fill="auto"/>
          </w:tcPr>
          <w:p w14:paraId="413C838D" w14:textId="039F1057" w:rsidR="00EC0F0B" w:rsidRPr="0036364B" w:rsidRDefault="00EC0F0B" w:rsidP="00CC7C14">
            <w:pPr>
              <w:spacing w:after="0" w:line="240" w:lineRule="auto"/>
              <w:jc w:val="both"/>
              <w:rPr>
                <w:rFonts w:ascii="Times New Roman" w:hAnsi="Times New Roman"/>
                <w:lang w:eastAsia="lv-LV"/>
              </w:rPr>
            </w:pPr>
            <w:r>
              <w:rPr>
                <w:rFonts w:ascii="Times New Roman" w:hAnsi="Times New Roman"/>
                <w:lang w:eastAsia="lv-LV"/>
              </w:rPr>
              <w:t xml:space="preserve">09.01.2017. vēstule Nr. 17-3/10 </w:t>
            </w:r>
            <w:r w:rsidRPr="0036364B">
              <w:rPr>
                <w:rFonts w:ascii="Times New Roman" w:hAnsi="Times New Roman"/>
                <w:lang w:eastAsia="lv-LV"/>
              </w:rPr>
              <w:t>“Par licencētās makšķerēšanas nolikuma saskaņošanu</w:t>
            </w:r>
            <w:r>
              <w:rPr>
                <w:rFonts w:ascii="Times New Roman" w:hAnsi="Times New Roman"/>
                <w:lang w:eastAsia="lv-LV"/>
              </w:rPr>
              <w:t>”</w:t>
            </w:r>
          </w:p>
        </w:tc>
      </w:tr>
      <w:tr w:rsidR="007302A9" w:rsidRPr="0036364B" w14:paraId="3E9A02A9" w14:textId="77777777" w:rsidTr="0036364B">
        <w:trPr>
          <w:trHeight w:val="269"/>
        </w:trPr>
        <w:tc>
          <w:tcPr>
            <w:tcW w:w="3747" w:type="dxa"/>
            <w:tcBorders>
              <w:top w:val="nil"/>
              <w:left w:val="nil"/>
              <w:bottom w:val="nil"/>
              <w:right w:val="nil"/>
            </w:tcBorders>
            <w:shd w:val="clear" w:color="auto" w:fill="auto"/>
          </w:tcPr>
          <w:p w14:paraId="17E5B460" w14:textId="77777777" w:rsidR="007302A9" w:rsidRPr="0036364B" w:rsidRDefault="007302A9"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62459240" w14:textId="77777777" w:rsidR="007302A9" w:rsidRPr="0036364B" w:rsidRDefault="007302A9"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2208971D" w14:textId="77777777" w:rsidR="007302A9" w:rsidRPr="0036364B" w:rsidRDefault="007302A9" w:rsidP="00CC7C14">
            <w:pPr>
              <w:spacing w:after="0" w:line="240" w:lineRule="auto"/>
              <w:jc w:val="both"/>
              <w:rPr>
                <w:rFonts w:ascii="Times New Roman" w:hAnsi="Times New Roman"/>
                <w:lang w:eastAsia="lv-LV"/>
              </w:rPr>
            </w:pPr>
          </w:p>
        </w:tc>
      </w:tr>
      <w:tr w:rsidR="007302A9" w:rsidRPr="0036364B" w14:paraId="79F3C6E1" w14:textId="77777777" w:rsidTr="0036364B">
        <w:trPr>
          <w:trHeight w:val="269"/>
        </w:trPr>
        <w:tc>
          <w:tcPr>
            <w:tcW w:w="8872" w:type="dxa"/>
            <w:gridSpan w:val="3"/>
            <w:tcBorders>
              <w:top w:val="nil"/>
              <w:left w:val="nil"/>
              <w:bottom w:val="nil"/>
              <w:right w:val="nil"/>
            </w:tcBorders>
            <w:shd w:val="clear" w:color="auto" w:fill="auto"/>
          </w:tcPr>
          <w:p w14:paraId="3564E00B" w14:textId="77777777" w:rsidR="007302A9" w:rsidRPr="0036364B" w:rsidRDefault="003F3231"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Valsts vides dienests:</w:t>
            </w:r>
          </w:p>
        </w:tc>
      </w:tr>
      <w:tr w:rsidR="0036364B" w:rsidRPr="0036364B" w14:paraId="144B6A6D" w14:textId="77777777" w:rsidTr="00041182">
        <w:trPr>
          <w:trHeight w:val="269"/>
        </w:trPr>
        <w:tc>
          <w:tcPr>
            <w:tcW w:w="3747" w:type="dxa"/>
            <w:tcBorders>
              <w:top w:val="nil"/>
              <w:left w:val="nil"/>
              <w:bottom w:val="nil"/>
              <w:right w:val="nil"/>
            </w:tcBorders>
            <w:shd w:val="clear" w:color="auto" w:fill="auto"/>
          </w:tcPr>
          <w:p w14:paraId="1821B17B" w14:textId="77777777" w:rsidR="0036364B" w:rsidRPr="0036364B" w:rsidRDefault="0036364B" w:rsidP="0036364B">
            <w:pPr>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79F05720" w14:textId="3F6F2745" w:rsidR="0036364B" w:rsidRPr="0036364B" w:rsidRDefault="0036364B" w:rsidP="00CC7C14">
            <w:pPr>
              <w:spacing w:after="0" w:line="240" w:lineRule="auto"/>
              <w:jc w:val="both"/>
              <w:rPr>
                <w:rFonts w:ascii="Times New Roman" w:hAnsi="Times New Roman"/>
                <w:lang w:eastAsia="lv-LV"/>
              </w:rPr>
            </w:pPr>
            <w:r w:rsidRPr="0036364B">
              <w:rPr>
                <w:rFonts w:ascii="Times New Roman" w:hAnsi="Times New Roman"/>
                <w:lang w:eastAsia="lv-LV"/>
              </w:rPr>
              <w:t>20.12.2016. vēstule Nr. 6.4.-11/1515 “Par licencētās makšķerēšanas nolikuma saskaņošanu</w:t>
            </w:r>
            <w:r w:rsidR="00EC0F0B">
              <w:rPr>
                <w:rFonts w:ascii="Times New Roman" w:hAnsi="Times New Roman"/>
                <w:lang w:eastAsia="lv-LV"/>
              </w:rPr>
              <w:t>”</w:t>
            </w:r>
          </w:p>
        </w:tc>
      </w:tr>
      <w:tr w:rsidR="0036364B" w:rsidRPr="0036364B" w14:paraId="6E373FC3" w14:textId="77777777" w:rsidTr="0036364B">
        <w:trPr>
          <w:trHeight w:val="269"/>
        </w:trPr>
        <w:tc>
          <w:tcPr>
            <w:tcW w:w="3747" w:type="dxa"/>
            <w:tcBorders>
              <w:top w:val="nil"/>
              <w:left w:val="nil"/>
              <w:bottom w:val="nil"/>
              <w:right w:val="nil"/>
            </w:tcBorders>
            <w:shd w:val="clear" w:color="auto" w:fill="auto"/>
          </w:tcPr>
          <w:p w14:paraId="2C3E9E8E" w14:textId="77777777" w:rsidR="0036364B" w:rsidRPr="0036364B" w:rsidRDefault="0036364B"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795587F2" w14:textId="77777777" w:rsidR="0036364B" w:rsidRPr="0036364B" w:rsidRDefault="0036364B"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614D515D" w14:textId="77777777" w:rsidR="0036364B" w:rsidRPr="0036364B" w:rsidRDefault="0036364B" w:rsidP="00CC7C14">
            <w:pPr>
              <w:spacing w:after="0" w:line="240" w:lineRule="auto"/>
              <w:jc w:val="both"/>
              <w:rPr>
                <w:rFonts w:ascii="Times New Roman" w:hAnsi="Times New Roman"/>
                <w:lang w:eastAsia="lv-LV"/>
              </w:rPr>
            </w:pPr>
          </w:p>
        </w:tc>
      </w:tr>
      <w:tr w:rsidR="0036364B" w:rsidRPr="0036364B" w14:paraId="7F776837" w14:textId="77777777" w:rsidTr="0036364B">
        <w:trPr>
          <w:trHeight w:val="269"/>
        </w:trPr>
        <w:tc>
          <w:tcPr>
            <w:tcW w:w="8872" w:type="dxa"/>
            <w:gridSpan w:val="3"/>
            <w:tcBorders>
              <w:top w:val="nil"/>
              <w:left w:val="nil"/>
              <w:bottom w:val="nil"/>
              <w:right w:val="nil"/>
            </w:tcBorders>
            <w:shd w:val="clear" w:color="auto" w:fill="auto"/>
          </w:tcPr>
          <w:p w14:paraId="1EDC2B57" w14:textId="77777777" w:rsidR="0036364B" w:rsidRPr="0036364B" w:rsidRDefault="0036364B"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Dabas aizsardzības pārvalde:</w:t>
            </w:r>
          </w:p>
        </w:tc>
      </w:tr>
      <w:tr w:rsidR="00EC0F0B" w:rsidRPr="0036364B" w14:paraId="6DBB38C4" w14:textId="77777777" w:rsidTr="00041182">
        <w:trPr>
          <w:trHeight w:val="269"/>
        </w:trPr>
        <w:tc>
          <w:tcPr>
            <w:tcW w:w="3747" w:type="dxa"/>
            <w:tcBorders>
              <w:top w:val="nil"/>
              <w:left w:val="nil"/>
              <w:bottom w:val="nil"/>
              <w:right w:val="nil"/>
            </w:tcBorders>
            <w:shd w:val="clear" w:color="auto" w:fill="auto"/>
          </w:tcPr>
          <w:p w14:paraId="22E60E5A" w14:textId="77777777" w:rsidR="00EC0F0B" w:rsidRPr="0036364B" w:rsidRDefault="00EC0F0B" w:rsidP="0036364B">
            <w:pPr>
              <w:pStyle w:val="Sarakstarindkopa"/>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0B0C30DD" w14:textId="156B10BB" w:rsidR="00EC0F0B" w:rsidRPr="0036364B" w:rsidRDefault="00EC0F0B" w:rsidP="00CC7C14">
            <w:pPr>
              <w:spacing w:after="0" w:line="240" w:lineRule="auto"/>
              <w:jc w:val="both"/>
              <w:rPr>
                <w:rFonts w:ascii="Times New Roman" w:hAnsi="Times New Roman"/>
                <w:lang w:eastAsia="lv-LV"/>
              </w:rPr>
            </w:pPr>
            <w:r>
              <w:rPr>
                <w:rFonts w:ascii="Times New Roman" w:hAnsi="Times New Roman"/>
                <w:lang w:eastAsia="lv-LV"/>
              </w:rPr>
              <w:t xml:space="preserve">16.01.2017. vēstule Nr. 3.15/35/2017-N-E “Saskaņojums nolikumam par licencēto makšķerēšanu un licencētām zemūdens medībām </w:t>
            </w:r>
            <w:proofErr w:type="spellStart"/>
            <w:r>
              <w:rPr>
                <w:rFonts w:ascii="Times New Roman" w:hAnsi="Times New Roman"/>
                <w:lang w:eastAsia="lv-LV"/>
              </w:rPr>
              <w:t>Kālezerā</w:t>
            </w:r>
            <w:proofErr w:type="spellEnd"/>
            <w:r>
              <w:rPr>
                <w:rFonts w:ascii="Times New Roman" w:hAnsi="Times New Roman"/>
                <w:lang w:eastAsia="lv-LV"/>
              </w:rPr>
              <w:t>”</w:t>
            </w:r>
          </w:p>
        </w:tc>
      </w:tr>
      <w:tr w:rsidR="0036364B" w:rsidRPr="0036364B" w14:paraId="30B2538D" w14:textId="77777777" w:rsidTr="0036364B">
        <w:trPr>
          <w:trHeight w:val="257"/>
        </w:trPr>
        <w:tc>
          <w:tcPr>
            <w:tcW w:w="3747" w:type="dxa"/>
            <w:tcBorders>
              <w:top w:val="nil"/>
              <w:left w:val="nil"/>
              <w:bottom w:val="nil"/>
              <w:right w:val="nil"/>
            </w:tcBorders>
            <w:shd w:val="clear" w:color="auto" w:fill="auto"/>
          </w:tcPr>
          <w:p w14:paraId="427DB708" w14:textId="77777777" w:rsidR="0036364B" w:rsidRPr="0036364B" w:rsidRDefault="0036364B"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6BE3833F" w14:textId="77777777" w:rsidR="0036364B" w:rsidRPr="0036364B" w:rsidRDefault="0036364B" w:rsidP="00CC7C14">
            <w:pPr>
              <w:spacing w:after="0" w:line="240" w:lineRule="auto"/>
              <w:jc w:val="both"/>
              <w:rPr>
                <w:rFonts w:ascii="Times New Roman" w:hAnsi="Times New Roman"/>
                <w:lang w:eastAsia="lv-LV"/>
              </w:rPr>
            </w:pPr>
          </w:p>
        </w:tc>
        <w:tc>
          <w:tcPr>
            <w:tcW w:w="3910" w:type="dxa"/>
            <w:tcBorders>
              <w:top w:val="nil"/>
              <w:left w:val="nil"/>
              <w:bottom w:val="nil"/>
              <w:right w:val="nil"/>
            </w:tcBorders>
            <w:shd w:val="clear" w:color="auto" w:fill="auto"/>
          </w:tcPr>
          <w:p w14:paraId="122F03D2" w14:textId="77777777" w:rsidR="0036364B" w:rsidRPr="0036364B" w:rsidRDefault="0036364B" w:rsidP="00CC7C14">
            <w:pPr>
              <w:spacing w:after="0" w:line="240" w:lineRule="auto"/>
              <w:jc w:val="both"/>
              <w:rPr>
                <w:rFonts w:ascii="Times New Roman" w:hAnsi="Times New Roman"/>
                <w:lang w:eastAsia="lv-LV"/>
              </w:rPr>
            </w:pPr>
          </w:p>
        </w:tc>
      </w:tr>
      <w:tr w:rsidR="0036364B" w:rsidRPr="0036364B" w14:paraId="290174CC" w14:textId="77777777" w:rsidTr="0036364B">
        <w:trPr>
          <w:trHeight w:val="269"/>
        </w:trPr>
        <w:tc>
          <w:tcPr>
            <w:tcW w:w="8872" w:type="dxa"/>
            <w:gridSpan w:val="3"/>
            <w:tcBorders>
              <w:top w:val="nil"/>
              <w:left w:val="nil"/>
              <w:bottom w:val="nil"/>
              <w:right w:val="nil"/>
            </w:tcBorders>
            <w:shd w:val="clear" w:color="auto" w:fill="auto"/>
          </w:tcPr>
          <w:p w14:paraId="3E8254F1" w14:textId="77777777" w:rsidR="0036364B" w:rsidRPr="0036364B" w:rsidRDefault="0036364B" w:rsidP="00CC7C14">
            <w:pPr>
              <w:pStyle w:val="Sarakstarindkopa"/>
              <w:numPr>
                <w:ilvl w:val="0"/>
                <w:numId w:val="2"/>
              </w:numPr>
              <w:spacing w:after="0" w:line="240" w:lineRule="auto"/>
              <w:jc w:val="both"/>
              <w:rPr>
                <w:rFonts w:ascii="Times New Roman" w:hAnsi="Times New Roman"/>
                <w:lang w:eastAsia="lv-LV"/>
              </w:rPr>
            </w:pPr>
            <w:r w:rsidRPr="0036364B">
              <w:rPr>
                <w:rFonts w:ascii="Times New Roman" w:hAnsi="Times New Roman"/>
                <w:lang w:eastAsia="lv-LV"/>
              </w:rPr>
              <w:t>Madonas novada pašvaldība:</w:t>
            </w:r>
          </w:p>
        </w:tc>
      </w:tr>
      <w:tr w:rsidR="00426B74" w:rsidRPr="0036364B" w14:paraId="6A653EDD" w14:textId="77777777" w:rsidTr="00041182">
        <w:trPr>
          <w:trHeight w:val="269"/>
        </w:trPr>
        <w:tc>
          <w:tcPr>
            <w:tcW w:w="3747" w:type="dxa"/>
            <w:tcBorders>
              <w:top w:val="nil"/>
              <w:left w:val="nil"/>
              <w:bottom w:val="nil"/>
              <w:right w:val="nil"/>
            </w:tcBorders>
            <w:shd w:val="clear" w:color="auto" w:fill="auto"/>
          </w:tcPr>
          <w:p w14:paraId="37EA8862" w14:textId="77777777" w:rsidR="00426B74" w:rsidRPr="0036364B" w:rsidRDefault="00426B74" w:rsidP="0036364B">
            <w:pPr>
              <w:pStyle w:val="Sarakstarindkopa"/>
              <w:spacing w:after="0" w:line="240" w:lineRule="auto"/>
              <w:rPr>
                <w:rFonts w:ascii="Times New Roman" w:hAnsi="Times New Roman"/>
                <w:lang w:eastAsia="lv-LV"/>
              </w:rPr>
            </w:pPr>
          </w:p>
        </w:tc>
        <w:tc>
          <w:tcPr>
            <w:tcW w:w="5125" w:type="dxa"/>
            <w:gridSpan w:val="2"/>
            <w:tcBorders>
              <w:top w:val="nil"/>
              <w:left w:val="nil"/>
              <w:right w:val="nil"/>
            </w:tcBorders>
            <w:shd w:val="clear" w:color="auto" w:fill="auto"/>
          </w:tcPr>
          <w:p w14:paraId="0CCB32B7" w14:textId="0F3D4751" w:rsidR="00426B74" w:rsidRPr="0036364B" w:rsidRDefault="001E24C5" w:rsidP="001E24C5">
            <w:pPr>
              <w:spacing w:after="0" w:line="240" w:lineRule="auto"/>
              <w:jc w:val="both"/>
              <w:rPr>
                <w:rFonts w:ascii="Times New Roman" w:hAnsi="Times New Roman"/>
                <w:lang w:eastAsia="lv-LV"/>
              </w:rPr>
            </w:pPr>
            <w:r>
              <w:rPr>
                <w:rFonts w:ascii="Times New Roman" w:hAnsi="Times New Roman"/>
                <w:lang w:eastAsia="lv-LV"/>
              </w:rPr>
              <w:t>17</w:t>
            </w:r>
            <w:r w:rsidR="00426B74">
              <w:rPr>
                <w:rFonts w:ascii="Times New Roman" w:hAnsi="Times New Roman"/>
                <w:lang w:eastAsia="lv-LV"/>
              </w:rPr>
              <w:t>.02.2017. vēstule Nr. MNP/</w:t>
            </w:r>
            <w:r>
              <w:rPr>
                <w:rFonts w:ascii="Times New Roman" w:hAnsi="Times New Roman"/>
                <w:lang w:eastAsia="lv-LV"/>
              </w:rPr>
              <w:t>2.1.3.2./17/281</w:t>
            </w:r>
            <w:r w:rsidR="00426B74">
              <w:rPr>
                <w:rFonts w:ascii="Times New Roman" w:hAnsi="Times New Roman"/>
                <w:lang w:eastAsia="lv-LV"/>
              </w:rPr>
              <w:t xml:space="preserve"> “Par </w:t>
            </w:r>
            <w:r w:rsidR="00426B74" w:rsidRPr="0036364B">
              <w:rPr>
                <w:rFonts w:ascii="Times New Roman" w:hAnsi="Times New Roman"/>
                <w:lang w:eastAsia="lv-LV"/>
              </w:rPr>
              <w:t xml:space="preserve"> licencēt</w:t>
            </w:r>
            <w:r>
              <w:rPr>
                <w:rFonts w:ascii="Times New Roman" w:hAnsi="Times New Roman"/>
                <w:lang w:eastAsia="lv-LV"/>
              </w:rPr>
              <w:t>ās</w:t>
            </w:r>
            <w:r w:rsidR="00426B74" w:rsidRPr="0036364B">
              <w:rPr>
                <w:rFonts w:ascii="Times New Roman" w:hAnsi="Times New Roman"/>
                <w:lang w:eastAsia="lv-LV"/>
              </w:rPr>
              <w:t xml:space="preserve"> makšķerēšan</w:t>
            </w:r>
            <w:r>
              <w:rPr>
                <w:rFonts w:ascii="Times New Roman" w:hAnsi="Times New Roman"/>
                <w:lang w:eastAsia="lv-LV"/>
              </w:rPr>
              <w:t>as</w:t>
            </w:r>
            <w:r w:rsidR="00426B74">
              <w:rPr>
                <w:rFonts w:ascii="Times New Roman" w:hAnsi="Times New Roman"/>
                <w:lang w:eastAsia="lv-LV"/>
              </w:rPr>
              <w:t xml:space="preserve"> </w:t>
            </w:r>
            <w:r>
              <w:rPr>
                <w:rFonts w:ascii="Times New Roman" w:hAnsi="Times New Roman"/>
                <w:lang w:eastAsia="lv-LV"/>
              </w:rPr>
              <w:t>nolikuma</w:t>
            </w:r>
            <w:r w:rsidR="00426B74">
              <w:rPr>
                <w:rFonts w:ascii="Times New Roman" w:hAnsi="Times New Roman"/>
                <w:lang w:eastAsia="lv-LV"/>
              </w:rPr>
              <w:t xml:space="preserve"> s</w:t>
            </w:r>
            <w:r w:rsidR="00426B74" w:rsidRPr="0036364B">
              <w:rPr>
                <w:rFonts w:ascii="Times New Roman" w:hAnsi="Times New Roman"/>
                <w:lang w:eastAsia="lv-LV"/>
              </w:rPr>
              <w:t>askaņošanu</w:t>
            </w:r>
            <w:r w:rsidR="00426B74">
              <w:rPr>
                <w:rFonts w:ascii="Times New Roman" w:hAnsi="Times New Roman"/>
                <w:lang w:eastAsia="lv-LV"/>
              </w:rPr>
              <w:t>”</w:t>
            </w:r>
          </w:p>
        </w:tc>
      </w:tr>
      <w:tr w:rsidR="0036364B" w:rsidRPr="0036364B" w14:paraId="19EAC01C" w14:textId="77777777" w:rsidTr="0036364B">
        <w:trPr>
          <w:trHeight w:val="269"/>
        </w:trPr>
        <w:tc>
          <w:tcPr>
            <w:tcW w:w="3747" w:type="dxa"/>
            <w:tcBorders>
              <w:top w:val="nil"/>
              <w:left w:val="nil"/>
              <w:bottom w:val="nil"/>
              <w:right w:val="nil"/>
            </w:tcBorders>
            <w:shd w:val="clear" w:color="auto" w:fill="auto"/>
          </w:tcPr>
          <w:p w14:paraId="4929A0D1" w14:textId="77777777" w:rsidR="0036364B" w:rsidRPr="0036364B" w:rsidRDefault="0036364B" w:rsidP="0036364B">
            <w:pPr>
              <w:spacing w:after="0" w:line="240" w:lineRule="auto"/>
              <w:rPr>
                <w:rFonts w:ascii="Times New Roman" w:hAnsi="Times New Roman"/>
                <w:lang w:eastAsia="lv-LV"/>
              </w:rPr>
            </w:pPr>
          </w:p>
        </w:tc>
        <w:tc>
          <w:tcPr>
            <w:tcW w:w="1215" w:type="dxa"/>
            <w:tcBorders>
              <w:top w:val="nil"/>
              <w:left w:val="nil"/>
              <w:bottom w:val="nil"/>
              <w:right w:val="nil"/>
            </w:tcBorders>
            <w:shd w:val="clear" w:color="auto" w:fill="auto"/>
          </w:tcPr>
          <w:p w14:paraId="5D0B476B" w14:textId="77777777" w:rsidR="0036364B" w:rsidRPr="0036364B" w:rsidRDefault="0036364B" w:rsidP="0036364B">
            <w:pPr>
              <w:spacing w:after="0" w:line="240" w:lineRule="auto"/>
              <w:rPr>
                <w:rFonts w:ascii="Times New Roman" w:hAnsi="Times New Roman"/>
                <w:lang w:eastAsia="lv-LV"/>
              </w:rPr>
            </w:pPr>
          </w:p>
        </w:tc>
        <w:tc>
          <w:tcPr>
            <w:tcW w:w="3910" w:type="dxa"/>
            <w:tcBorders>
              <w:top w:val="nil"/>
              <w:left w:val="nil"/>
              <w:bottom w:val="nil"/>
              <w:right w:val="nil"/>
            </w:tcBorders>
            <w:shd w:val="clear" w:color="auto" w:fill="auto"/>
          </w:tcPr>
          <w:p w14:paraId="14BFB761" w14:textId="77777777" w:rsidR="0036364B" w:rsidRPr="0036364B" w:rsidRDefault="0036364B" w:rsidP="0036364B">
            <w:pPr>
              <w:spacing w:after="0" w:line="240" w:lineRule="auto"/>
              <w:rPr>
                <w:rFonts w:ascii="Times New Roman" w:hAnsi="Times New Roman"/>
                <w:lang w:eastAsia="lv-LV"/>
              </w:rPr>
            </w:pPr>
          </w:p>
        </w:tc>
      </w:tr>
    </w:tbl>
    <w:p w14:paraId="6131775F" w14:textId="57968B9B" w:rsidR="00F556E2" w:rsidRDefault="0036364B" w:rsidP="009E0EA4">
      <w:pPr>
        <w:spacing w:after="0" w:line="240" w:lineRule="auto"/>
        <w:rPr>
          <w:rFonts w:eastAsia="Times New Roman"/>
          <w:color w:val="000000"/>
          <w:sz w:val="24"/>
          <w:szCs w:val="24"/>
          <w:lang w:eastAsia="lv-LV"/>
        </w:rPr>
      </w:pPr>
      <w:r>
        <w:rPr>
          <w:rFonts w:ascii="Times New Roman" w:hAnsi="Times New Roman"/>
        </w:rPr>
        <w:br w:type="textWrapping" w:clear="all"/>
      </w:r>
    </w:p>
    <w:p w14:paraId="2591ABF5" w14:textId="77777777" w:rsidR="00F46338" w:rsidRDefault="00F46338" w:rsidP="009E0EA4">
      <w:pPr>
        <w:spacing w:after="0" w:line="240" w:lineRule="auto"/>
        <w:rPr>
          <w:rFonts w:eastAsia="Times New Roman"/>
          <w:color w:val="000000"/>
          <w:sz w:val="24"/>
          <w:szCs w:val="24"/>
          <w:lang w:eastAsia="lv-LV"/>
        </w:rPr>
      </w:pPr>
    </w:p>
    <w:p w14:paraId="607E958B" w14:textId="77777777" w:rsidR="00F46338" w:rsidRDefault="00F46338" w:rsidP="009E0EA4">
      <w:pPr>
        <w:spacing w:after="0" w:line="240" w:lineRule="auto"/>
        <w:rPr>
          <w:rFonts w:eastAsia="Times New Roman"/>
          <w:color w:val="000000"/>
          <w:sz w:val="24"/>
          <w:szCs w:val="24"/>
          <w:lang w:eastAsia="lv-LV"/>
        </w:rPr>
      </w:pPr>
    </w:p>
    <w:p w14:paraId="733BD088" w14:textId="77777777" w:rsidR="00F46338" w:rsidRDefault="00F46338" w:rsidP="009E0EA4">
      <w:pPr>
        <w:spacing w:after="0" w:line="240" w:lineRule="auto"/>
        <w:rPr>
          <w:rFonts w:eastAsia="Times New Roman"/>
          <w:color w:val="000000"/>
          <w:sz w:val="24"/>
          <w:szCs w:val="24"/>
          <w:lang w:eastAsia="lv-LV"/>
        </w:rPr>
      </w:pPr>
    </w:p>
    <w:p w14:paraId="58BBE5D8" w14:textId="77777777" w:rsidR="00F46338" w:rsidRDefault="00F46338" w:rsidP="009E0EA4">
      <w:pPr>
        <w:spacing w:after="0" w:line="240" w:lineRule="auto"/>
        <w:rPr>
          <w:rFonts w:eastAsia="Times New Roman"/>
          <w:color w:val="000000"/>
          <w:sz w:val="24"/>
          <w:szCs w:val="24"/>
          <w:lang w:eastAsia="lv-LV"/>
        </w:rPr>
      </w:pPr>
    </w:p>
    <w:p w14:paraId="3B6D73CC" w14:textId="77777777" w:rsidR="00F46338" w:rsidRDefault="00F46338" w:rsidP="009E0EA4">
      <w:pPr>
        <w:spacing w:after="0" w:line="240" w:lineRule="auto"/>
        <w:rPr>
          <w:rFonts w:eastAsia="Times New Roman"/>
          <w:color w:val="000000"/>
          <w:sz w:val="24"/>
          <w:szCs w:val="24"/>
          <w:lang w:eastAsia="lv-LV"/>
        </w:rPr>
      </w:pPr>
    </w:p>
    <w:p w14:paraId="71003B43" w14:textId="77777777" w:rsidR="00F46338" w:rsidRDefault="00F46338" w:rsidP="009E0EA4">
      <w:pPr>
        <w:spacing w:after="0" w:line="240" w:lineRule="auto"/>
        <w:rPr>
          <w:rFonts w:eastAsia="Times New Roman"/>
          <w:color w:val="000000"/>
          <w:sz w:val="24"/>
          <w:szCs w:val="24"/>
          <w:lang w:eastAsia="lv-LV"/>
        </w:rPr>
      </w:pPr>
    </w:p>
    <w:p w14:paraId="30EE7798" w14:textId="77777777" w:rsidR="00F46338" w:rsidRDefault="00F46338" w:rsidP="009E0EA4">
      <w:pPr>
        <w:spacing w:after="0" w:line="240" w:lineRule="auto"/>
        <w:rPr>
          <w:rFonts w:eastAsia="Times New Roman"/>
          <w:color w:val="000000"/>
          <w:sz w:val="24"/>
          <w:szCs w:val="24"/>
          <w:lang w:eastAsia="lv-LV"/>
        </w:rPr>
      </w:pPr>
    </w:p>
    <w:p w14:paraId="476EDE9B" w14:textId="77777777" w:rsidR="00F46338" w:rsidRDefault="00F46338" w:rsidP="009E0EA4">
      <w:pPr>
        <w:spacing w:after="0" w:line="240" w:lineRule="auto"/>
        <w:rPr>
          <w:rFonts w:eastAsia="Times New Roman"/>
          <w:color w:val="000000"/>
          <w:sz w:val="24"/>
          <w:szCs w:val="24"/>
          <w:lang w:eastAsia="lv-LV"/>
        </w:rPr>
      </w:pPr>
    </w:p>
    <w:p w14:paraId="035EB8BA" w14:textId="77777777" w:rsidR="00F46338" w:rsidRDefault="00F46338" w:rsidP="009E0EA4">
      <w:pPr>
        <w:spacing w:after="0" w:line="240" w:lineRule="auto"/>
        <w:rPr>
          <w:rFonts w:eastAsia="Times New Roman"/>
          <w:color w:val="000000"/>
          <w:sz w:val="24"/>
          <w:szCs w:val="24"/>
          <w:lang w:eastAsia="lv-LV"/>
        </w:rPr>
      </w:pPr>
    </w:p>
    <w:p w14:paraId="63E177EF" w14:textId="77777777" w:rsidR="00F46338" w:rsidRDefault="00F46338" w:rsidP="009E0EA4">
      <w:pPr>
        <w:spacing w:after="0" w:line="240" w:lineRule="auto"/>
        <w:rPr>
          <w:rFonts w:eastAsia="Times New Roman"/>
          <w:color w:val="000000"/>
          <w:sz w:val="24"/>
          <w:szCs w:val="24"/>
          <w:lang w:eastAsia="lv-LV"/>
        </w:rPr>
      </w:pPr>
    </w:p>
    <w:p w14:paraId="5BC2E6C9" w14:textId="77777777" w:rsidR="00F46338" w:rsidRDefault="00F46338" w:rsidP="009E0EA4">
      <w:pPr>
        <w:spacing w:after="0" w:line="240" w:lineRule="auto"/>
        <w:rPr>
          <w:rFonts w:eastAsia="Times New Roman"/>
          <w:color w:val="000000"/>
          <w:sz w:val="24"/>
          <w:szCs w:val="24"/>
          <w:lang w:eastAsia="lv-LV"/>
        </w:rPr>
      </w:pPr>
    </w:p>
    <w:p w14:paraId="5F1C9A7D" w14:textId="77777777" w:rsidR="00F46338" w:rsidRDefault="00F46338" w:rsidP="009E0EA4">
      <w:pPr>
        <w:spacing w:after="0" w:line="240" w:lineRule="auto"/>
        <w:rPr>
          <w:rFonts w:eastAsia="Times New Roman"/>
          <w:color w:val="000000"/>
          <w:sz w:val="24"/>
          <w:szCs w:val="24"/>
          <w:lang w:eastAsia="lv-LV"/>
        </w:rPr>
      </w:pPr>
    </w:p>
    <w:p w14:paraId="675F95B5" w14:textId="77777777" w:rsidR="00F46338" w:rsidRDefault="00F46338" w:rsidP="009E0EA4">
      <w:pPr>
        <w:spacing w:after="0" w:line="240" w:lineRule="auto"/>
        <w:rPr>
          <w:rFonts w:eastAsia="Times New Roman"/>
          <w:color w:val="000000"/>
          <w:sz w:val="24"/>
          <w:szCs w:val="24"/>
          <w:lang w:eastAsia="lv-LV"/>
        </w:rPr>
      </w:pPr>
    </w:p>
    <w:p w14:paraId="58FF3AF6" w14:textId="77777777" w:rsidR="00F46338" w:rsidRDefault="00F46338" w:rsidP="009E0EA4">
      <w:pPr>
        <w:spacing w:after="0" w:line="240" w:lineRule="auto"/>
        <w:rPr>
          <w:rFonts w:eastAsia="Times New Roman"/>
          <w:color w:val="000000"/>
          <w:sz w:val="24"/>
          <w:szCs w:val="24"/>
          <w:lang w:eastAsia="lv-LV"/>
        </w:rPr>
      </w:pPr>
    </w:p>
    <w:p w14:paraId="5285D305" w14:textId="77777777" w:rsidR="00F46338" w:rsidRDefault="00F46338" w:rsidP="009E0EA4">
      <w:pPr>
        <w:spacing w:after="0" w:line="240" w:lineRule="auto"/>
        <w:rPr>
          <w:rFonts w:eastAsia="Times New Roman"/>
          <w:color w:val="000000"/>
          <w:sz w:val="24"/>
          <w:szCs w:val="24"/>
          <w:lang w:eastAsia="lv-LV"/>
        </w:rPr>
      </w:pPr>
    </w:p>
    <w:p w14:paraId="72FD56FB" w14:textId="77777777" w:rsidR="00F46338" w:rsidRDefault="00F46338" w:rsidP="009E0EA4">
      <w:pPr>
        <w:spacing w:after="0" w:line="240" w:lineRule="auto"/>
        <w:rPr>
          <w:rFonts w:eastAsia="Times New Roman"/>
          <w:color w:val="000000"/>
          <w:sz w:val="24"/>
          <w:szCs w:val="24"/>
          <w:lang w:eastAsia="lv-LV"/>
        </w:rPr>
      </w:pPr>
    </w:p>
    <w:p w14:paraId="7BFED829" w14:textId="77777777" w:rsidR="00F46338" w:rsidRDefault="00F46338" w:rsidP="009E0EA4">
      <w:pPr>
        <w:spacing w:after="0" w:line="240" w:lineRule="auto"/>
        <w:rPr>
          <w:rFonts w:eastAsia="Times New Roman"/>
          <w:color w:val="000000"/>
          <w:sz w:val="24"/>
          <w:szCs w:val="24"/>
          <w:lang w:eastAsia="lv-LV"/>
        </w:rPr>
      </w:pPr>
      <w:bookmarkStart w:id="50" w:name="_GoBack"/>
      <w:bookmarkEnd w:id="50"/>
    </w:p>
    <w:p w14:paraId="3A609062" w14:textId="77777777" w:rsidR="007106EC" w:rsidRDefault="007106EC" w:rsidP="009E0EA4">
      <w:pPr>
        <w:spacing w:after="0" w:line="240" w:lineRule="auto"/>
        <w:rPr>
          <w:rFonts w:eastAsia="Times New Roman"/>
          <w:color w:val="000000"/>
          <w:sz w:val="24"/>
          <w:szCs w:val="24"/>
          <w:lang w:eastAsia="lv-LV"/>
        </w:rPr>
      </w:pPr>
    </w:p>
    <w:p w14:paraId="7AB79C32" w14:textId="77777777" w:rsidR="00F46338" w:rsidRDefault="00F46338" w:rsidP="009E0EA4">
      <w:pPr>
        <w:spacing w:after="0" w:line="240" w:lineRule="auto"/>
        <w:rPr>
          <w:rFonts w:eastAsia="Times New Roman"/>
          <w:color w:val="000000"/>
          <w:sz w:val="24"/>
          <w:szCs w:val="24"/>
          <w:lang w:eastAsia="lv-LV"/>
        </w:rPr>
      </w:pPr>
    </w:p>
    <w:p w14:paraId="3FE5C854" w14:textId="77777777" w:rsidR="006A2268" w:rsidRDefault="006A2268" w:rsidP="006A2268">
      <w:pPr>
        <w:spacing w:line="274" w:lineRule="exact"/>
        <w:ind w:left="550" w:hanging="323"/>
        <w:jc w:val="center"/>
        <w:rPr>
          <w:rFonts w:ascii="Times New Roman" w:hAnsi="Times New Roman"/>
          <w:b/>
          <w:caps/>
          <w:sz w:val="24"/>
          <w:szCs w:val="24"/>
        </w:rPr>
      </w:pPr>
    </w:p>
    <w:p w14:paraId="10D12E75" w14:textId="77777777" w:rsidR="006A2268" w:rsidRPr="006A2268" w:rsidRDefault="006A2268" w:rsidP="006A2268">
      <w:pPr>
        <w:spacing w:after="0" w:line="240" w:lineRule="auto"/>
        <w:ind w:left="550" w:hanging="323"/>
        <w:jc w:val="center"/>
        <w:rPr>
          <w:rFonts w:ascii="Times New Roman" w:hAnsi="Times New Roman"/>
          <w:b/>
          <w:caps/>
          <w:sz w:val="24"/>
          <w:szCs w:val="24"/>
        </w:rPr>
      </w:pPr>
      <w:r w:rsidRPr="006A2268">
        <w:rPr>
          <w:rFonts w:ascii="Times New Roman" w:hAnsi="Times New Roman"/>
          <w:b/>
          <w:caps/>
          <w:sz w:val="24"/>
          <w:szCs w:val="24"/>
        </w:rPr>
        <w:lastRenderedPageBreak/>
        <w:t>Paskaidrojuma raksts</w:t>
      </w:r>
    </w:p>
    <w:p w14:paraId="43EFE744" w14:textId="0364AC3A" w:rsidR="006A2268" w:rsidRPr="006A2268" w:rsidRDefault="006A2268" w:rsidP="006A2268">
      <w:pPr>
        <w:spacing w:after="0" w:line="240" w:lineRule="auto"/>
        <w:jc w:val="center"/>
        <w:rPr>
          <w:rFonts w:ascii="Times New Roman" w:hAnsi="Times New Roman"/>
          <w:b/>
          <w:sz w:val="24"/>
          <w:szCs w:val="24"/>
        </w:rPr>
      </w:pPr>
      <w:r w:rsidRPr="006A2268">
        <w:rPr>
          <w:rFonts w:ascii="Times New Roman" w:hAnsi="Times New Roman"/>
          <w:b/>
          <w:sz w:val="24"/>
          <w:szCs w:val="24"/>
        </w:rPr>
        <w:t xml:space="preserve">Par Madonas novada domes saistošo noteikumu </w:t>
      </w:r>
      <w:r w:rsidR="0045746F">
        <w:rPr>
          <w:rFonts w:ascii="Times New Roman" w:hAnsi="Times New Roman"/>
          <w:b/>
          <w:sz w:val="24"/>
          <w:szCs w:val="24"/>
        </w:rPr>
        <w:t>Nr.4</w:t>
      </w:r>
      <w:r w:rsidRPr="006A2268">
        <w:rPr>
          <w:rFonts w:ascii="Times New Roman" w:hAnsi="Times New Roman"/>
          <w:b/>
          <w:sz w:val="24"/>
          <w:szCs w:val="24"/>
        </w:rPr>
        <w:t xml:space="preserve"> </w:t>
      </w:r>
    </w:p>
    <w:p w14:paraId="6587EE59" w14:textId="4E4CBFE6" w:rsidR="006A2268" w:rsidRPr="006A2268" w:rsidRDefault="006A2268" w:rsidP="006A2268">
      <w:pPr>
        <w:spacing w:after="0" w:line="240" w:lineRule="auto"/>
        <w:jc w:val="center"/>
        <w:rPr>
          <w:rFonts w:ascii="Times New Roman" w:hAnsi="Times New Roman"/>
          <w:b/>
          <w:sz w:val="24"/>
          <w:szCs w:val="24"/>
        </w:rPr>
      </w:pPr>
      <w:r w:rsidRPr="006A2268">
        <w:rPr>
          <w:rFonts w:ascii="Times New Roman" w:hAnsi="Times New Roman"/>
          <w:b/>
          <w:sz w:val="24"/>
          <w:szCs w:val="24"/>
        </w:rPr>
        <w:t>„</w:t>
      </w:r>
      <w:r w:rsidRPr="006A2268">
        <w:rPr>
          <w:rFonts w:ascii="Times New Roman" w:hAnsi="Times New Roman"/>
          <w:b/>
          <w:bCs/>
          <w:sz w:val="24"/>
          <w:szCs w:val="24"/>
        </w:rPr>
        <w:t xml:space="preserve">Nolikums par licencēto makšķerēšanu un licencētām zemūdens medībām </w:t>
      </w:r>
      <w:proofErr w:type="spellStart"/>
      <w:r w:rsidRPr="006A2268">
        <w:rPr>
          <w:rFonts w:ascii="Times New Roman" w:hAnsi="Times New Roman"/>
          <w:b/>
          <w:bCs/>
          <w:sz w:val="24"/>
          <w:szCs w:val="24"/>
        </w:rPr>
        <w:t>Kālezerā</w:t>
      </w:r>
      <w:proofErr w:type="spellEnd"/>
      <w:r w:rsidRPr="006A2268">
        <w:rPr>
          <w:rFonts w:ascii="Times New Roman" w:hAnsi="Times New Roman"/>
          <w:b/>
          <w:sz w:val="24"/>
          <w:szCs w:val="24"/>
        </w:rPr>
        <w:t xml:space="preserve">” </w:t>
      </w:r>
    </w:p>
    <w:p w14:paraId="2ACFB396" w14:textId="77777777" w:rsidR="006A2268" w:rsidRPr="00240E52" w:rsidRDefault="006A2268" w:rsidP="006A2268">
      <w:pPr>
        <w:rPr>
          <w:rFonts w:ascii="Times New Roman" w:hAnsi="Times New Roman"/>
        </w:rPr>
      </w:pPr>
    </w:p>
    <w:tbl>
      <w:tblPr>
        <w:tblpPr w:leftFromText="180" w:rightFromText="180" w:vertAnchor="text" w:tblpX="33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6A2268" w:rsidRPr="006A2268" w14:paraId="3AADEEC1" w14:textId="77777777" w:rsidTr="00A27E84">
        <w:trPr>
          <w:trHeight w:val="421"/>
        </w:trPr>
        <w:tc>
          <w:tcPr>
            <w:tcW w:w="3652" w:type="dxa"/>
            <w:tcBorders>
              <w:top w:val="single" w:sz="4" w:space="0" w:color="auto"/>
              <w:left w:val="single" w:sz="4" w:space="0" w:color="auto"/>
              <w:bottom w:val="single" w:sz="4" w:space="0" w:color="auto"/>
              <w:right w:val="single" w:sz="4" w:space="0" w:color="auto"/>
            </w:tcBorders>
            <w:vAlign w:val="center"/>
          </w:tcPr>
          <w:p w14:paraId="7D294081" w14:textId="77777777" w:rsidR="006A2268" w:rsidRPr="006A2268" w:rsidRDefault="006A2268" w:rsidP="006A2268">
            <w:pPr>
              <w:spacing w:after="0" w:line="240" w:lineRule="auto"/>
              <w:jc w:val="center"/>
              <w:rPr>
                <w:rFonts w:ascii="Times New Roman" w:hAnsi="Times New Roman"/>
                <w:b/>
              </w:rPr>
            </w:pPr>
            <w:r w:rsidRPr="006A2268">
              <w:rPr>
                <w:rFonts w:ascii="Times New Roman" w:hAnsi="Times New Roman"/>
                <w:b/>
              </w:rPr>
              <w:t>Paskaidrojuma raksta sadaļas</w:t>
            </w:r>
          </w:p>
        </w:tc>
        <w:tc>
          <w:tcPr>
            <w:tcW w:w="5670" w:type="dxa"/>
            <w:tcBorders>
              <w:top w:val="single" w:sz="4" w:space="0" w:color="auto"/>
              <w:left w:val="single" w:sz="4" w:space="0" w:color="auto"/>
              <w:bottom w:val="single" w:sz="4" w:space="0" w:color="auto"/>
              <w:right w:val="single" w:sz="4" w:space="0" w:color="auto"/>
            </w:tcBorders>
            <w:vAlign w:val="center"/>
          </w:tcPr>
          <w:p w14:paraId="329C8BDA" w14:textId="77777777" w:rsidR="006A2268" w:rsidRPr="006A2268" w:rsidRDefault="006A2268" w:rsidP="006A2268">
            <w:pPr>
              <w:spacing w:after="0" w:line="240" w:lineRule="auto"/>
              <w:ind w:right="125"/>
              <w:jc w:val="center"/>
              <w:rPr>
                <w:rFonts w:ascii="Times New Roman" w:hAnsi="Times New Roman"/>
                <w:b/>
              </w:rPr>
            </w:pPr>
            <w:r w:rsidRPr="006A2268">
              <w:rPr>
                <w:rFonts w:ascii="Times New Roman" w:hAnsi="Times New Roman"/>
                <w:b/>
              </w:rPr>
              <w:t>Norādāmā informācija</w:t>
            </w:r>
          </w:p>
        </w:tc>
      </w:tr>
      <w:tr w:rsidR="0077076A" w:rsidRPr="006A2268" w14:paraId="03C09143" w14:textId="77777777" w:rsidTr="00A27E84">
        <w:trPr>
          <w:trHeight w:val="1128"/>
        </w:trPr>
        <w:tc>
          <w:tcPr>
            <w:tcW w:w="3652" w:type="dxa"/>
            <w:tcBorders>
              <w:top w:val="single" w:sz="4" w:space="0" w:color="auto"/>
              <w:left w:val="single" w:sz="4" w:space="0" w:color="auto"/>
              <w:bottom w:val="single" w:sz="4" w:space="0" w:color="auto"/>
              <w:right w:val="single" w:sz="4" w:space="0" w:color="auto"/>
            </w:tcBorders>
          </w:tcPr>
          <w:p w14:paraId="2113D58D" w14:textId="77777777" w:rsidR="0077076A" w:rsidRPr="0077076A" w:rsidRDefault="0077076A" w:rsidP="0077076A">
            <w:pPr>
              <w:widowControl w:val="0"/>
              <w:autoSpaceDE w:val="0"/>
              <w:autoSpaceDN w:val="0"/>
              <w:adjustRightInd w:val="0"/>
              <w:spacing w:line="256" w:lineRule="auto"/>
              <w:rPr>
                <w:rFonts w:ascii="Times New Roman" w:hAnsi="Times New Roman"/>
                <w:lang w:eastAsia="lv-LV"/>
              </w:rPr>
            </w:pPr>
          </w:p>
          <w:p w14:paraId="10F44CEE" w14:textId="77777777" w:rsidR="0077076A" w:rsidRPr="0077076A" w:rsidRDefault="0077076A" w:rsidP="0077076A">
            <w:pPr>
              <w:widowControl w:val="0"/>
              <w:autoSpaceDE w:val="0"/>
              <w:autoSpaceDN w:val="0"/>
              <w:adjustRightInd w:val="0"/>
              <w:spacing w:line="256" w:lineRule="auto"/>
              <w:rPr>
                <w:rFonts w:ascii="Times New Roman" w:hAnsi="Times New Roman"/>
                <w:lang w:eastAsia="lv-LV"/>
              </w:rPr>
            </w:pPr>
            <w:r w:rsidRPr="0077076A">
              <w:rPr>
                <w:rFonts w:ascii="Times New Roman" w:hAnsi="Times New Roman"/>
                <w:lang w:eastAsia="lv-LV"/>
              </w:rPr>
              <w:t>1. Projekta nepieciešamības pamatojums</w:t>
            </w:r>
          </w:p>
          <w:p w14:paraId="057C5E32" w14:textId="77777777" w:rsidR="0077076A" w:rsidRPr="0077076A" w:rsidRDefault="0077076A" w:rsidP="0077076A">
            <w:pPr>
              <w:spacing w:after="0" w:line="240" w:lineRule="auto"/>
              <w:ind w:right="34"/>
              <w:jc w:val="both"/>
              <w:rPr>
                <w:rFonts w:ascii="Times New Roman" w:hAnsi="Times New Roman"/>
              </w:rPr>
            </w:pPr>
          </w:p>
        </w:tc>
        <w:tc>
          <w:tcPr>
            <w:tcW w:w="5670" w:type="dxa"/>
            <w:tcBorders>
              <w:top w:val="single" w:sz="4" w:space="0" w:color="auto"/>
              <w:left w:val="single" w:sz="4" w:space="0" w:color="auto"/>
              <w:bottom w:val="single" w:sz="4" w:space="0" w:color="auto"/>
              <w:right w:val="single" w:sz="4" w:space="0" w:color="auto"/>
            </w:tcBorders>
          </w:tcPr>
          <w:p w14:paraId="049A7750" w14:textId="77777777" w:rsidR="0077076A" w:rsidRDefault="0077076A" w:rsidP="0077076A">
            <w:pPr>
              <w:spacing w:after="0" w:line="240" w:lineRule="auto"/>
              <w:ind w:right="125"/>
              <w:jc w:val="both"/>
              <w:rPr>
                <w:rFonts w:ascii="Times New Roman" w:hAnsi="Times New Roman"/>
                <w:color w:val="auto"/>
              </w:rPr>
            </w:pPr>
            <w:r w:rsidRPr="006A2268">
              <w:rPr>
                <w:rFonts w:ascii="Times New Roman" w:hAnsi="Times New Roman"/>
              </w:rPr>
              <w:t xml:space="preserve">     </w:t>
            </w:r>
            <w:r w:rsidRPr="003B5486">
              <w:rPr>
                <w:rFonts w:ascii="Times New Roman" w:hAnsi="Times New Roman"/>
                <w:color w:val="auto"/>
              </w:rPr>
              <w:t xml:space="preserve"> Zvejniecības likuma 10.panta trešā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311813E9" w14:textId="3E88CE00" w:rsidR="0077076A" w:rsidRPr="006A2268" w:rsidRDefault="0077076A" w:rsidP="0077076A">
            <w:pPr>
              <w:spacing w:after="0" w:line="240" w:lineRule="auto"/>
              <w:ind w:right="125"/>
              <w:jc w:val="both"/>
              <w:rPr>
                <w:rFonts w:ascii="Times New Roman" w:hAnsi="Times New Roman"/>
              </w:rPr>
            </w:pPr>
            <w:r>
              <w:rPr>
                <w:rFonts w:ascii="Times New Roman" w:hAnsi="Times New Roman"/>
                <w:color w:val="auto"/>
              </w:rPr>
              <w:t xml:space="preserve">     </w:t>
            </w:r>
            <w:proofErr w:type="spellStart"/>
            <w:r w:rsidRPr="006A2268">
              <w:rPr>
                <w:rFonts w:ascii="Times New Roman" w:hAnsi="Times New Roman"/>
              </w:rPr>
              <w:t>Kālezers</w:t>
            </w:r>
            <w:proofErr w:type="spellEnd"/>
            <w:r w:rsidRPr="006A2268">
              <w:rPr>
                <w:rFonts w:ascii="Times New Roman" w:hAnsi="Times New Roman"/>
              </w:rPr>
              <w:t xml:space="preserve"> Vestienas pagastā saskaņā ar Civillikuma </w:t>
            </w:r>
            <w:proofErr w:type="spellStart"/>
            <w:r w:rsidRPr="006A2268">
              <w:rPr>
                <w:rFonts w:ascii="Times New Roman" w:hAnsi="Times New Roman"/>
              </w:rPr>
              <w:t>I.pielikumu</w:t>
            </w:r>
            <w:proofErr w:type="spellEnd"/>
            <w:r w:rsidRPr="006A2268">
              <w:rPr>
                <w:rFonts w:ascii="Times New Roman" w:hAnsi="Times New Roman"/>
              </w:rPr>
              <w:t xml:space="preserve"> ir publiskais ezers. Madonas novada pašvaldībai biedrība „Kāla ezera padome” iesniedza apstiprināt ar saistošajiem noteikumiem nolikumu par licencēto makšķerēšanu un licencētām zemūdens medībām Kāla ezerā. Nolikums ir saskaņots ar Ministru kabineta </w:t>
            </w:r>
            <w:r>
              <w:rPr>
                <w:rFonts w:ascii="Times New Roman" w:hAnsi="Times New Roman"/>
              </w:rPr>
              <w:t>22.12.2015</w:t>
            </w:r>
            <w:r w:rsidRPr="006A2268">
              <w:rPr>
                <w:rFonts w:ascii="Times New Roman" w:hAnsi="Times New Roman"/>
              </w:rPr>
              <w:t xml:space="preserve">. noteikumu Nr. </w:t>
            </w:r>
            <w:r>
              <w:rPr>
                <w:rFonts w:ascii="Times New Roman" w:hAnsi="Times New Roman"/>
              </w:rPr>
              <w:t>799</w:t>
            </w:r>
            <w:r w:rsidRPr="006A2268">
              <w:rPr>
                <w:rFonts w:ascii="Times New Roman" w:hAnsi="Times New Roman"/>
              </w:rPr>
              <w:t xml:space="preserve"> „</w:t>
            </w:r>
            <w:r w:rsidRPr="00B95443">
              <w:rPr>
                <w:rFonts w:ascii="Times New Roman" w:hAnsi="Times New Roman"/>
                <w:color w:val="auto"/>
              </w:rPr>
              <w:t>Licencētās makšķerēšanas, vēžošanas un zemūdens medību kārtība</w:t>
            </w:r>
            <w:r w:rsidRPr="006A2268">
              <w:rPr>
                <w:rFonts w:ascii="Times New Roman" w:hAnsi="Times New Roman"/>
              </w:rPr>
              <w:t>”</w:t>
            </w:r>
            <w:r>
              <w:rPr>
                <w:rFonts w:ascii="Times New Roman" w:hAnsi="Times New Roman"/>
              </w:rPr>
              <w:t xml:space="preserve"> </w:t>
            </w:r>
            <w:r w:rsidRPr="006A2268">
              <w:rPr>
                <w:rFonts w:ascii="Times New Roman" w:hAnsi="Times New Roman"/>
              </w:rPr>
              <w:t xml:space="preserve">10.punktā minētajām institūcijām.   </w:t>
            </w:r>
            <w:r w:rsidRPr="006A2268">
              <w:rPr>
                <w:rFonts w:ascii="Times New Roman" w:hAnsi="Times New Roman"/>
                <w:color w:val="auto"/>
              </w:rPr>
              <w:t xml:space="preserve"> </w:t>
            </w:r>
          </w:p>
        </w:tc>
      </w:tr>
      <w:tr w:rsidR="0077076A" w:rsidRPr="006A2268" w14:paraId="7338BFC8" w14:textId="77777777" w:rsidTr="00A27E84">
        <w:trPr>
          <w:trHeight w:val="1734"/>
        </w:trPr>
        <w:tc>
          <w:tcPr>
            <w:tcW w:w="3652" w:type="dxa"/>
            <w:tcBorders>
              <w:top w:val="single" w:sz="4" w:space="0" w:color="auto"/>
              <w:left w:val="single" w:sz="4" w:space="0" w:color="auto"/>
              <w:bottom w:val="single" w:sz="4" w:space="0" w:color="auto"/>
              <w:right w:val="single" w:sz="4" w:space="0" w:color="auto"/>
            </w:tcBorders>
          </w:tcPr>
          <w:p w14:paraId="0D9172FC" w14:textId="5F5938E7" w:rsidR="0077076A" w:rsidRPr="004E79B3" w:rsidRDefault="0077076A" w:rsidP="004E79B3">
            <w:pPr>
              <w:pStyle w:val="Sarakstarindkopa"/>
              <w:numPr>
                <w:ilvl w:val="0"/>
                <w:numId w:val="5"/>
              </w:numPr>
              <w:spacing w:after="0" w:line="240" w:lineRule="auto"/>
              <w:ind w:right="34"/>
              <w:jc w:val="both"/>
              <w:rPr>
                <w:rFonts w:ascii="Times New Roman" w:hAnsi="Times New Roman"/>
              </w:rPr>
            </w:pPr>
            <w:r w:rsidRPr="004E79B3">
              <w:rPr>
                <w:rFonts w:ascii="Times New Roman" w:hAnsi="Times New Roman"/>
                <w:bCs/>
                <w:lang w:eastAsia="lv-LV"/>
              </w:rPr>
              <w:t>Īss projekta satura izklāsts</w:t>
            </w:r>
          </w:p>
        </w:tc>
        <w:tc>
          <w:tcPr>
            <w:tcW w:w="5670" w:type="dxa"/>
            <w:tcBorders>
              <w:top w:val="single" w:sz="4" w:space="0" w:color="auto"/>
              <w:left w:val="single" w:sz="4" w:space="0" w:color="auto"/>
              <w:bottom w:val="single" w:sz="4" w:space="0" w:color="auto"/>
              <w:right w:val="single" w:sz="4" w:space="0" w:color="auto"/>
            </w:tcBorders>
          </w:tcPr>
          <w:p w14:paraId="1DB2644A" w14:textId="373AF86E" w:rsidR="0077076A" w:rsidRPr="0077076A" w:rsidRDefault="0077076A" w:rsidP="0077076A">
            <w:pPr>
              <w:pStyle w:val="a"/>
              <w:spacing w:before="0" w:beforeAutospacing="0" w:after="0" w:afterAutospacing="0"/>
              <w:jc w:val="both"/>
              <w:rPr>
                <w:rFonts w:ascii="Times New Roman" w:hAnsi="Times New Roman"/>
                <w:color w:val="auto"/>
                <w:sz w:val="22"/>
                <w:szCs w:val="22"/>
              </w:rPr>
            </w:pPr>
            <w:r w:rsidRPr="0077076A">
              <w:rPr>
                <w:rFonts w:ascii="Times New Roman" w:hAnsi="Times New Roman"/>
                <w:color w:val="auto"/>
                <w:sz w:val="22"/>
                <w:szCs w:val="22"/>
              </w:rPr>
              <w:t xml:space="preserve">     Saistošo noteikumu mērķis ir nodrošināt bioloģiskās daudzveidības aizsardzību un racionāli izmantot vērtīgo zivju krājumus </w:t>
            </w:r>
            <w:proofErr w:type="spellStart"/>
            <w:r w:rsidRPr="0077076A">
              <w:rPr>
                <w:rFonts w:ascii="Times New Roman" w:hAnsi="Times New Roman"/>
                <w:color w:val="auto"/>
                <w:sz w:val="22"/>
                <w:szCs w:val="22"/>
              </w:rPr>
              <w:t>Kālezerā</w:t>
            </w:r>
            <w:proofErr w:type="spellEnd"/>
            <w:r w:rsidRPr="0077076A">
              <w:rPr>
                <w:rFonts w:ascii="Times New Roman" w:hAnsi="Times New Roman"/>
                <w:color w:val="auto"/>
                <w:sz w:val="22"/>
                <w:szCs w:val="22"/>
              </w:rPr>
              <w:t>. Licencētā makšķerēšana sniedz papildu līdzekļus zivju krājumu pavairošanai un aizsardzībai, kā arī licencētās makšķerēšanas un ar to saistītā lauku tūrisma un rekreācijas attīstībai.</w:t>
            </w:r>
          </w:p>
          <w:p w14:paraId="13C7CE0F" w14:textId="6C5974EA" w:rsidR="0077076A" w:rsidRPr="0077076A" w:rsidRDefault="0077076A" w:rsidP="0077076A">
            <w:pPr>
              <w:pStyle w:val="Paraststmeklis"/>
              <w:spacing w:beforeAutospacing="0" w:after="0" w:afterAutospacing="0"/>
              <w:jc w:val="both"/>
              <w:rPr>
                <w:color w:val="auto"/>
              </w:rPr>
            </w:pPr>
            <w:r w:rsidRPr="0077076A">
              <w:rPr>
                <w:color w:val="auto"/>
                <w:sz w:val="22"/>
                <w:szCs w:val="22"/>
              </w:rPr>
              <w:t xml:space="preserve">     Saistošie noteikumi nosaka </w:t>
            </w:r>
            <w:proofErr w:type="spellStart"/>
            <w:r w:rsidRPr="0077076A">
              <w:rPr>
                <w:color w:val="auto"/>
                <w:sz w:val="22"/>
                <w:szCs w:val="22"/>
              </w:rPr>
              <w:t>Kālezerā</w:t>
            </w:r>
            <w:proofErr w:type="spellEnd"/>
            <w:r w:rsidRPr="0077076A">
              <w:rPr>
                <w:color w:val="auto"/>
                <w:sz w:val="22"/>
                <w:szCs w:val="22"/>
              </w:rPr>
              <w:t xml:space="preserve"> licencētās makšķerēšanas un licencētās zemūdens medību noteikumus;  vides un dabas resursu aizsardzības prasības; licenču veidus, skaitu, maksu par licencēm, saturu, realizāciju; licencētās makšķerēšanas un licencētās zemūdens medību organizētāja pienākumus un tiesības.  </w:t>
            </w:r>
          </w:p>
        </w:tc>
      </w:tr>
      <w:tr w:rsidR="0077076A" w:rsidRPr="006A2268" w14:paraId="183B177F" w14:textId="77777777" w:rsidTr="0077076A">
        <w:trPr>
          <w:trHeight w:val="739"/>
        </w:trPr>
        <w:tc>
          <w:tcPr>
            <w:tcW w:w="3652" w:type="dxa"/>
            <w:tcBorders>
              <w:top w:val="single" w:sz="4" w:space="0" w:color="auto"/>
              <w:left w:val="single" w:sz="4" w:space="0" w:color="auto"/>
              <w:bottom w:val="single" w:sz="4" w:space="0" w:color="auto"/>
              <w:right w:val="single" w:sz="4" w:space="0" w:color="auto"/>
            </w:tcBorders>
          </w:tcPr>
          <w:p w14:paraId="63224D8C" w14:textId="0B44892C" w:rsidR="0077076A" w:rsidRPr="0077076A" w:rsidRDefault="0077076A" w:rsidP="004E79B3">
            <w:pPr>
              <w:numPr>
                <w:ilvl w:val="0"/>
                <w:numId w:val="5"/>
              </w:numPr>
              <w:spacing w:after="0" w:line="240" w:lineRule="auto"/>
              <w:ind w:left="284" w:right="34" w:hanging="284"/>
              <w:jc w:val="both"/>
              <w:rPr>
                <w:rFonts w:ascii="Times New Roman" w:hAnsi="Times New Roman"/>
              </w:rPr>
            </w:pPr>
            <w:r w:rsidRPr="0077076A">
              <w:rPr>
                <w:rFonts w:ascii="Times New Roman" w:hAnsi="Times New Roman"/>
                <w:bCs/>
                <w:lang w:eastAsia="lv-LV"/>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tcPr>
          <w:p w14:paraId="3605D14C" w14:textId="777AD437" w:rsidR="0077076A" w:rsidRPr="0077076A" w:rsidRDefault="0077076A" w:rsidP="0077076A">
            <w:pPr>
              <w:pStyle w:val="a"/>
              <w:spacing w:before="0" w:beforeAutospacing="0" w:after="0" w:afterAutospacing="0"/>
              <w:jc w:val="both"/>
              <w:rPr>
                <w:rFonts w:ascii="Times New Roman" w:hAnsi="Times New Roman"/>
                <w:color w:val="auto"/>
                <w:sz w:val="22"/>
                <w:szCs w:val="22"/>
              </w:rPr>
            </w:pPr>
            <w:r w:rsidRPr="0077076A">
              <w:rPr>
                <w:rFonts w:ascii="Times New Roman" w:hAnsi="Times New Roman"/>
                <w:color w:val="auto"/>
                <w:sz w:val="22"/>
                <w:szCs w:val="22"/>
              </w:rPr>
              <w:t>Saistošie noteikumi šo jomu neskar.</w:t>
            </w:r>
          </w:p>
        </w:tc>
      </w:tr>
      <w:tr w:rsidR="0077076A" w:rsidRPr="006A2268" w14:paraId="26DCA48C" w14:textId="77777777" w:rsidTr="00A27E84">
        <w:trPr>
          <w:trHeight w:val="479"/>
        </w:trPr>
        <w:tc>
          <w:tcPr>
            <w:tcW w:w="3652" w:type="dxa"/>
            <w:tcBorders>
              <w:top w:val="single" w:sz="4" w:space="0" w:color="auto"/>
              <w:left w:val="single" w:sz="4" w:space="0" w:color="auto"/>
              <w:bottom w:val="single" w:sz="4" w:space="0" w:color="auto"/>
              <w:right w:val="single" w:sz="4" w:space="0" w:color="auto"/>
            </w:tcBorders>
          </w:tcPr>
          <w:p w14:paraId="2E01102C" w14:textId="1FBC4034" w:rsidR="0077076A" w:rsidRPr="0077076A" w:rsidRDefault="0077076A" w:rsidP="004E79B3">
            <w:pPr>
              <w:numPr>
                <w:ilvl w:val="0"/>
                <w:numId w:val="5"/>
              </w:numPr>
              <w:spacing w:after="0" w:line="240" w:lineRule="auto"/>
              <w:ind w:left="284" w:right="34" w:hanging="284"/>
              <w:jc w:val="both"/>
              <w:rPr>
                <w:rFonts w:ascii="Times New Roman" w:hAnsi="Times New Roman"/>
              </w:rPr>
            </w:pPr>
            <w:r w:rsidRPr="0077076A">
              <w:rPr>
                <w:rFonts w:ascii="Times New Roman" w:hAnsi="Times New Roman"/>
                <w:bCs/>
                <w:lang w:eastAsia="lv-LV"/>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vAlign w:val="center"/>
          </w:tcPr>
          <w:p w14:paraId="79D621D3" w14:textId="061D0938" w:rsidR="0077076A" w:rsidRPr="006A2268" w:rsidRDefault="00A27E84" w:rsidP="0077076A">
            <w:pPr>
              <w:spacing w:after="0" w:line="240" w:lineRule="auto"/>
              <w:jc w:val="both"/>
              <w:rPr>
                <w:rFonts w:ascii="Times New Roman" w:hAnsi="Times New Roman"/>
              </w:rPr>
            </w:pPr>
            <w:r>
              <w:rPr>
                <w:rFonts w:ascii="Times New Roman" w:hAnsi="Times New Roman"/>
              </w:rPr>
              <w:t>Nav ietekmes.</w:t>
            </w:r>
          </w:p>
        </w:tc>
      </w:tr>
      <w:tr w:rsidR="0077076A" w:rsidRPr="006A2268" w14:paraId="189B2071" w14:textId="77777777" w:rsidTr="00A27E84">
        <w:trPr>
          <w:trHeight w:val="342"/>
        </w:trPr>
        <w:tc>
          <w:tcPr>
            <w:tcW w:w="3652" w:type="dxa"/>
            <w:tcBorders>
              <w:top w:val="single" w:sz="4" w:space="0" w:color="auto"/>
              <w:left w:val="single" w:sz="4" w:space="0" w:color="auto"/>
              <w:bottom w:val="single" w:sz="4" w:space="0" w:color="auto"/>
              <w:right w:val="single" w:sz="4" w:space="0" w:color="auto"/>
            </w:tcBorders>
          </w:tcPr>
          <w:p w14:paraId="79A1634D" w14:textId="2C845ABB" w:rsidR="0077076A" w:rsidRPr="0077076A" w:rsidRDefault="0077076A" w:rsidP="004E79B3">
            <w:pPr>
              <w:numPr>
                <w:ilvl w:val="0"/>
                <w:numId w:val="5"/>
              </w:numPr>
              <w:spacing w:after="0" w:line="240" w:lineRule="auto"/>
              <w:ind w:left="284" w:right="34" w:hanging="284"/>
              <w:jc w:val="both"/>
              <w:rPr>
                <w:rFonts w:ascii="Times New Roman" w:hAnsi="Times New Roman"/>
              </w:rPr>
            </w:pPr>
            <w:r w:rsidRPr="0077076A">
              <w:rPr>
                <w:rFonts w:ascii="Times New Roman" w:hAnsi="Times New Roman"/>
                <w:bCs/>
                <w:lang w:eastAsia="lv-LV"/>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vAlign w:val="center"/>
          </w:tcPr>
          <w:p w14:paraId="3F6B7603" w14:textId="679586DE" w:rsidR="0077076A" w:rsidRPr="006A2268" w:rsidRDefault="00A27E84" w:rsidP="0077076A">
            <w:pPr>
              <w:spacing w:after="0" w:line="240" w:lineRule="auto"/>
              <w:jc w:val="both"/>
              <w:rPr>
                <w:rFonts w:ascii="Times New Roman" w:hAnsi="Times New Roman"/>
              </w:rPr>
            </w:pPr>
            <w:r>
              <w:rPr>
                <w:rFonts w:ascii="Times New Roman" w:hAnsi="Times New Roman"/>
              </w:rPr>
              <w:t>Nav ietekmes.</w:t>
            </w:r>
          </w:p>
        </w:tc>
      </w:tr>
      <w:tr w:rsidR="0077076A" w:rsidRPr="006A2268" w14:paraId="472D25DC" w14:textId="77777777" w:rsidTr="00A27E84">
        <w:trPr>
          <w:trHeight w:val="586"/>
        </w:trPr>
        <w:tc>
          <w:tcPr>
            <w:tcW w:w="3652" w:type="dxa"/>
            <w:tcBorders>
              <w:top w:val="single" w:sz="4" w:space="0" w:color="auto"/>
              <w:left w:val="single" w:sz="4" w:space="0" w:color="auto"/>
              <w:bottom w:val="single" w:sz="4" w:space="0" w:color="auto"/>
              <w:right w:val="single" w:sz="4" w:space="0" w:color="auto"/>
            </w:tcBorders>
          </w:tcPr>
          <w:p w14:paraId="1238503E" w14:textId="34093D89" w:rsidR="0077076A" w:rsidRPr="0077076A" w:rsidRDefault="0077076A" w:rsidP="004E79B3">
            <w:pPr>
              <w:numPr>
                <w:ilvl w:val="0"/>
                <w:numId w:val="5"/>
              </w:numPr>
              <w:spacing w:after="0" w:line="240" w:lineRule="auto"/>
              <w:ind w:left="284" w:right="34" w:hanging="284"/>
              <w:jc w:val="both"/>
              <w:rPr>
                <w:rFonts w:ascii="Times New Roman" w:hAnsi="Times New Roman"/>
              </w:rPr>
            </w:pPr>
            <w:r w:rsidRPr="0077076A">
              <w:rPr>
                <w:rFonts w:ascii="Times New Roman" w:hAnsi="Times New Roman"/>
                <w:bCs/>
                <w:lang w:eastAsia="lv-LV"/>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tcPr>
          <w:p w14:paraId="156B0F0D" w14:textId="60B0AB0E" w:rsidR="0077076A" w:rsidRPr="006A2268" w:rsidRDefault="00446A48" w:rsidP="009168A7">
            <w:pPr>
              <w:spacing w:after="0" w:line="240" w:lineRule="auto"/>
              <w:ind w:right="34"/>
              <w:jc w:val="both"/>
              <w:rPr>
                <w:rFonts w:ascii="Times New Roman" w:hAnsi="Times New Roman"/>
              </w:rPr>
            </w:pPr>
            <w:r w:rsidRPr="006A2268">
              <w:rPr>
                <w:rFonts w:ascii="Times New Roman" w:hAnsi="Times New Roman"/>
              </w:rPr>
              <w:t xml:space="preserve">Saistošo noteikumu projekts un paskaidrojuma raksts ievietots </w:t>
            </w:r>
            <w:hyperlink r:id="rId21" w:history="1">
              <w:r w:rsidRPr="00C35228">
                <w:rPr>
                  <w:rStyle w:val="Hipersaite"/>
                  <w:rFonts w:ascii="Times New Roman" w:hAnsi="Times New Roman"/>
                </w:rPr>
                <w:t>www.madona.lv</w:t>
              </w:r>
            </w:hyperlink>
            <w:r w:rsidRPr="006A2268">
              <w:rPr>
                <w:rFonts w:ascii="Times New Roman" w:hAnsi="Times New Roman"/>
              </w:rPr>
              <w:t xml:space="preserve"> sadaļā </w:t>
            </w:r>
            <w:r w:rsidR="009168A7">
              <w:rPr>
                <w:rFonts w:ascii="Times New Roman" w:hAnsi="Times New Roman"/>
              </w:rPr>
              <w:t>Sabiedrības līdzdalība</w:t>
            </w:r>
            <w:r w:rsidR="0077076A" w:rsidRPr="006A2268">
              <w:rPr>
                <w:rFonts w:ascii="Times New Roman" w:hAnsi="Times New Roman"/>
              </w:rPr>
              <w:t>.</w:t>
            </w:r>
          </w:p>
        </w:tc>
      </w:tr>
    </w:tbl>
    <w:p w14:paraId="4D55A09D" w14:textId="77777777" w:rsidR="00446A48" w:rsidRDefault="00446A48" w:rsidP="006A2268">
      <w:pPr>
        <w:spacing w:after="0" w:line="240" w:lineRule="auto"/>
        <w:rPr>
          <w:rFonts w:ascii="Times New Roman" w:hAnsi="Times New Roman"/>
        </w:rPr>
      </w:pPr>
    </w:p>
    <w:p w14:paraId="3FC9E869" w14:textId="77777777" w:rsidR="006A2268" w:rsidRPr="006A2268" w:rsidRDefault="006A2268" w:rsidP="006A2268">
      <w:pPr>
        <w:spacing w:after="0" w:line="240" w:lineRule="auto"/>
        <w:rPr>
          <w:rFonts w:ascii="Times New Roman" w:hAnsi="Times New Roman"/>
        </w:rPr>
      </w:pPr>
      <w:r w:rsidRPr="006A2268">
        <w:rPr>
          <w:rFonts w:ascii="Times New Roman" w:hAnsi="Times New Roman"/>
        </w:rPr>
        <w:br w:type="textWrapping" w:clear="all"/>
        <w:t>Domes priekšsēdētājs</w:t>
      </w:r>
      <w:r w:rsidRPr="006A2268">
        <w:rPr>
          <w:rFonts w:ascii="Times New Roman" w:hAnsi="Times New Roman"/>
        </w:rPr>
        <w:tab/>
      </w:r>
      <w:r w:rsidRPr="006A2268">
        <w:rPr>
          <w:rFonts w:ascii="Times New Roman" w:hAnsi="Times New Roman"/>
        </w:rPr>
        <w:tab/>
        <w:t xml:space="preserve"> </w:t>
      </w:r>
      <w:r w:rsidRPr="006A2268">
        <w:rPr>
          <w:rFonts w:ascii="Times New Roman" w:hAnsi="Times New Roman"/>
        </w:rPr>
        <w:tab/>
      </w:r>
      <w:r w:rsidRPr="006A2268">
        <w:rPr>
          <w:rFonts w:ascii="Times New Roman" w:hAnsi="Times New Roman"/>
        </w:rPr>
        <w:tab/>
      </w:r>
      <w:r w:rsidRPr="006A2268">
        <w:rPr>
          <w:rFonts w:ascii="Times New Roman" w:hAnsi="Times New Roman"/>
        </w:rPr>
        <w:tab/>
      </w:r>
      <w:r w:rsidRPr="006A2268">
        <w:rPr>
          <w:rFonts w:ascii="Times New Roman" w:hAnsi="Times New Roman"/>
        </w:rPr>
        <w:tab/>
      </w:r>
      <w:r w:rsidRPr="006A2268">
        <w:rPr>
          <w:rFonts w:ascii="Times New Roman" w:hAnsi="Times New Roman"/>
        </w:rPr>
        <w:tab/>
        <w:t xml:space="preserve">A. </w:t>
      </w:r>
      <w:proofErr w:type="spellStart"/>
      <w:r w:rsidRPr="006A2268">
        <w:rPr>
          <w:rFonts w:ascii="Times New Roman" w:hAnsi="Times New Roman"/>
        </w:rPr>
        <w:t>Ceļapīters</w:t>
      </w:r>
      <w:proofErr w:type="spellEnd"/>
    </w:p>
    <w:p w14:paraId="70F01B61" w14:textId="77777777" w:rsidR="00F46338" w:rsidRPr="00F556E2" w:rsidRDefault="00F46338" w:rsidP="009E0EA4">
      <w:pPr>
        <w:spacing w:after="0" w:line="240" w:lineRule="auto"/>
        <w:rPr>
          <w:rFonts w:eastAsia="Times New Roman"/>
          <w:color w:val="000000"/>
          <w:sz w:val="24"/>
          <w:szCs w:val="24"/>
          <w:lang w:eastAsia="lv-LV"/>
        </w:rPr>
      </w:pPr>
    </w:p>
    <w:sectPr w:rsidR="00F46338" w:rsidRPr="00F556E2" w:rsidSect="006A2268">
      <w:headerReference w:type="default" r:id="rId22"/>
      <w:footerReference w:type="default" r:id="rId23"/>
      <w:headerReference w:type="first" r:id="rId24"/>
      <w:pgSz w:w="11906" w:h="16838"/>
      <w:pgMar w:top="993" w:right="1134" w:bottom="1418" w:left="1701" w:header="567"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41F49" w14:textId="77777777" w:rsidR="009937AD" w:rsidRDefault="009937AD">
      <w:pPr>
        <w:spacing w:after="0" w:line="240" w:lineRule="auto"/>
      </w:pPr>
      <w:r>
        <w:separator/>
      </w:r>
    </w:p>
  </w:endnote>
  <w:endnote w:type="continuationSeparator" w:id="0">
    <w:p w14:paraId="7F150040" w14:textId="77777777" w:rsidR="009937AD" w:rsidRDefault="00993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3D955" w14:textId="77777777" w:rsidR="00E4757D" w:rsidRDefault="00E4757D">
    <w:pPr>
      <w:pStyle w:val="Kjene"/>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39350" w14:textId="77777777" w:rsidR="009937AD" w:rsidRDefault="009937AD">
      <w:pPr>
        <w:spacing w:after="0" w:line="240" w:lineRule="auto"/>
      </w:pPr>
      <w:r>
        <w:separator/>
      </w:r>
    </w:p>
  </w:footnote>
  <w:footnote w:type="continuationSeparator" w:id="0">
    <w:p w14:paraId="1C6531E2" w14:textId="77777777" w:rsidR="009937AD" w:rsidRDefault="00993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9D448" w14:textId="141EB6AF" w:rsidR="00E4757D" w:rsidRPr="00550D54" w:rsidRDefault="00E4757D" w:rsidP="005E413A">
    <w:pPr>
      <w:pStyle w:val="Sarakstarindkopa"/>
      <w:spacing w:after="0" w:line="240" w:lineRule="auto"/>
      <w:ind w:left="792"/>
      <w:jc w:val="right"/>
      <w:rPr>
        <w:rFonts w:ascii="Times New Roman" w:hAnsi="Times New Roman"/>
        <w:lang w:eastAsia="lv-LV"/>
      </w:rPr>
    </w:pPr>
    <w:r>
      <w:rPr>
        <w:rFonts w:ascii="Times New Roman" w:hAnsi="Times New Roman"/>
        <w:lang w:eastAsia="lv-LV"/>
      </w:rPr>
      <w:t>1.p</w:t>
    </w:r>
    <w:r w:rsidRPr="00550D54">
      <w:rPr>
        <w:rFonts w:ascii="Times New Roman" w:hAnsi="Times New Roman"/>
        <w:lang w:eastAsia="lv-LV"/>
      </w:rPr>
      <w:t>ielikums</w:t>
    </w:r>
  </w:p>
  <w:p w14:paraId="2F51C66B" w14:textId="77777777" w:rsidR="00E4757D" w:rsidRPr="00550D54" w:rsidRDefault="00E4757D" w:rsidP="005E413A">
    <w:pPr>
      <w:pStyle w:val="Sarakstarindkopa"/>
      <w:spacing w:after="0" w:line="240" w:lineRule="auto"/>
      <w:ind w:left="792"/>
      <w:jc w:val="right"/>
      <w:rPr>
        <w:rFonts w:ascii="Times New Roman" w:hAnsi="Times New Roman"/>
        <w:lang w:eastAsia="lv-LV"/>
      </w:rPr>
    </w:pPr>
    <w:r w:rsidRPr="00550D54">
      <w:rPr>
        <w:rFonts w:ascii="Times New Roman" w:hAnsi="Times New Roman"/>
        <w:lang w:eastAsia="lv-LV"/>
      </w:rPr>
      <w:t>Nolikumam par licencēto makšķerēšanu un</w:t>
    </w:r>
  </w:p>
  <w:p w14:paraId="64EEC604" w14:textId="6F35BEE0" w:rsidR="00E4757D" w:rsidRPr="00550D54" w:rsidRDefault="00E4757D" w:rsidP="005E413A">
    <w:pPr>
      <w:pStyle w:val="Galvene"/>
      <w:jc w:val="right"/>
    </w:pPr>
    <w:r w:rsidRPr="00550D54">
      <w:rPr>
        <w:rFonts w:ascii="Times New Roman" w:hAnsi="Times New Roman"/>
        <w:lang w:eastAsia="lv-LV"/>
      </w:rPr>
      <w:t xml:space="preserve">licencētajām zemūdens medībām </w:t>
    </w:r>
    <w:proofErr w:type="spellStart"/>
    <w:r w:rsidRPr="00550D54">
      <w:rPr>
        <w:rFonts w:ascii="Times New Roman" w:hAnsi="Times New Roman"/>
        <w:lang w:eastAsia="lv-LV"/>
      </w:rPr>
      <w:t>Kālezerā</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63AA0" w14:textId="43092550" w:rsidR="00E4757D" w:rsidRPr="00CB3B4E" w:rsidRDefault="00E4757D">
    <w:pPr>
      <w:pStyle w:val="Sarakstarindkopa"/>
      <w:spacing w:after="0" w:line="240" w:lineRule="auto"/>
      <w:ind w:left="792"/>
      <w:jc w:val="right"/>
      <w:rPr>
        <w:rFonts w:ascii="Times New Roman" w:hAnsi="Times New Roman"/>
        <w:lang w:eastAsia="lv-LV"/>
      </w:rPr>
    </w:pPr>
    <w:r>
      <w:rPr>
        <w:rFonts w:ascii="Times New Roman" w:hAnsi="Times New Roman"/>
        <w:lang w:eastAsia="lv-LV"/>
      </w:rPr>
      <w:t>2.p</w:t>
    </w:r>
    <w:r w:rsidRPr="00CB3B4E">
      <w:rPr>
        <w:rFonts w:ascii="Times New Roman" w:hAnsi="Times New Roman"/>
        <w:lang w:eastAsia="lv-LV"/>
      </w:rPr>
      <w:t>ielikums A</w:t>
    </w:r>
  </w:p>
  <w:p w14:paraId="15A3E285" w14:textId="77777777" w:rsidR="00E4757D" w:rsidRPr="00CB3B4E" w:rsidRDefault="00E4757D">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4B35CC5A" w14:textId="77777777" w:rsidR="00E4757D" w:rsidRPr="00CB3B4E" w:rsidRDefault="00E4757D">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w:t>
    </w:r>
    <w:proofErr w:type="spellStart"/>
    <w:r w:rsidRPr="00CB3B4E">
      <w:rPr>
        <w:rFonts w:ascii="Times New Roman" w:hAnsi="Times New Roman"/>
        <w:lang w:eastAsia="lv-LV"/>
      </w:rPr>
      <w:t>Kālezerā</w:t>
    </w:r>
    <w:proofErr w:type="spellEnd"/>
    <w:r w:rsidRPr="00CB3B4E">
      <w:rPr>
        <w:rFonts w:ascii="Times New Roman" w:hAnsi="Times New Roman"/>
        <w:lang w:eastAsia="lv-LV"/>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84819" w14:textId="2A4342F0" w:rsidR="00E4757D" w:rsidRPr="00CB3B4E" w:rsidRDefault="00E4757D">
    <w:pPr>
      <w:pStyle w:val="Sarakstarindkopa"/>
      <w:spacing w:after="0" w:line="240" w:lineRule="auto"/>
      <w:ind w:left="792"/>
      <w:jc w:val="right"/>
      <w:rPr>
        <w:rFonts w:ascii="Times New Roman" w:hAnsi="Times New Roman"/>
        <w:lang w:eastAsia="lv-LV"/>
      </w:rPr>
    </w:pPr>
    <w:r>
      <w:rPr>
        <w:rFonts w:ascii="Times New Roman" w:hAnsi="Times New Roman"/>
        <w:lang w:eastAsia="lv-LV"/>
      </w:rPr>
      <w:t>2.p</w:t>
    </w:r>
    <w:r w:rsidRPr="00CB3B4E">
      <w:rPr>
        <w:rFonts w:ascii="Times New Roman" w:hAnsi="Times New Roman"/>
        <w:lang w:eastAsia="lv-LV"/>
      </w:rPr>
      <w:t>ielikums</w:t>
    </w:r>
    <w:r>
      <w:rPr>
        <w:rFonts w:ascii="Times New Roman" w:hAnsi="Times New Roman"/>
        <w:lang w:eastAsia="lv-LV"/>
      </w:rPr>
      <w:t xml:space="preserve"> </w:t>
    </w:r>
    <w:r w:rsidRPr="00CB3B4E">
      <w:rPr>
        <w:rFonts w:ascii="Times New Roman" w:hAnsi="Times New Roman"/>
        <w:lang w:eastAsia="lv-LV"/>
      </w:rPr>
      <w:t>B</w:t>
    </w:r>
  </w:p>
  <w:p w14:paraId="6E22BB60" w14:textId="77777777" w:rsidR="00E4757D" w:rsidRPr="00CB3B4E" w:rsidRDefault="00E4757D">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457B38FA" w14:textId="77777777" w:rsidR="00E4757D" w:rsidRPr="00CB3B4E" w:rsidRDefault="00E4757D">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w:t>
    </w:r>
    <w:proofErr w:type="spellStart"/>
    <w:r w:rsidRPr="00CB3B4E">
      <w:rPr>
        <w:rFonts w:ascii="Times New Roman" w:hAnsi="Times New Roman"/>
        <w:lang w:eastAsia="lv-LV"/>
      </w:rPr>
      <w:t>Kālezerā</w:t>
    </w:r>
    <w:proofErr w:type="spellEnd"/>
    <w:r w:rsidRPr="00CB3B4E">
      <w:rPr>
        <w:rFonts w:ascii="Times New Roman" w:hAnsi="Times New Roman"/>
        <w:lang w:eastAsia="lv-LV"/>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3134" w14:textId="06CCF2F5" w:rsidR="00E4757D" w:rsidRPr="00CB3B4E" w:rsidRDefault="00E4757D">
    <w:pPr>
      <w:pStyle w:val="Sarakstarindkopa"/>
      <w:spacing w:after="0" w:line="240" w:lineRule="auto"/>
      <w:ind w:left="792"/>
      <w:jc w:val="right"/>
      <w:rPr>
        <w:rFonts w:ascii="Times New Roman" w:hAnsi="Times New Roman"/>
        <w:lang w:eastAsia="lv-LV"/>
      </w:rPr>
    </w:pPr>
    <w:r>
      <w:rPr>
        <w:rFonts w:ascii="Times New Roman" w:hAnsi="Times New Roman"/>
        <w:lang w:eastAsia="lv-LV"/>
      </w:rPr>
      <w:t>2.p</w:t>
    </w:r>
    <w:r w:rsidRPr="00CB3B4E">
      <w:rPr>
        <w:rFonts w:ascii="Times New Roman" w:hAnsi="Times New Roman"/>
        <w:lang w:eastAsia="lv-LV"/>
      </w:rPr>
      <w:t>ielikums C</w:t>
    </w:r>
  </w:p>
  <w:p w14:paraId="4F548210" w14:textId="77777777" w:rsidR="00E4757D" w:rsidRPr="00CB3B4E" w:rsidRDefault="00E4757D">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Nolikumam par licencēto makšķerēšanu un</w:t>
    </w:r>
  </w:p>
  <w:p w14:paraId="780E8869" w14:textId="77777777" w:rsidR="00E4757D" w:rsidRPr="00CB3B4E" w:rsidRDefault="00E4757D">
    <w:pPr>
      <w:pStyle w:val="Sarakstarindkopa"/>
      <w:spacing w:after="0" w:line="240" w:lineRule="auto"/>
      <w:ind w:left="792"/>
      <w:jc w:val="right"/>
      <w:rPr>
        <w:rFonts w:ascii="Times New Roman" w:hAnsi="Times New Roman"/>
        <w:lang w:eastAsia="lv-LV"/>
      </w:rPr>
    </w:pPr>
    <w:r w:rsidRPr="00CB3B4E">
      <w:rPr>
        <w:rFonts w:ascii="Times New Roman" w:hAnsi="Times New Roman"/>
        <w:lang w:eastAsia="lv-LV"/>
      </w:rPr>
      <w:t xml:space="preserve">licencētajām zemūdens medībām </w:t>
    </w:r>
    <w:proofErr w:type="spellStart"/>
    <w:r w:rsidRPr="00CB3B4E">
      <w:rPr>
        <w:rFonts w:ascii="Times New Roman" w:hAnsi="Times New Roman"/>
        <w:lang w:eastAsia="lv-LV"/>
      </w:rPr>
      <w:t>Kālezerā</w:t>
    </w:r>
    <w:proofErr w:type="spellEnd"/>
    <w:r w:rsidRPr="00CB3B4E">
      <w:rPr>
        <w:rFonts w:ascii="Times New Roman" w:hAnsi="Times New Roman"/>
        <w:lang w:eastAsia="lv-LV"/>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AD888" w14:textId="73015155" w:rsidR="00E4757D" w:rsidRPr="00CF2F9A" w:rsidRDefault="00E4757D">
    <w:pPr>
      <w:pStyle w:val="Sarakstarindkopa"/>
      <w:spacing w:after="0" w:line="240" w:lineRule="auto"/>
      <w:ind w:left="792"/>
      <w:jc w:val="right"/>
      <w:rPr>
        <w:rFonts w:ascii="Times New Roman" w:hAnsi="Times New Roman"/>
        <w:lang w:eastAsia="lv-LV"/>
      </w:rPr>
    </w:pPr>
    <w:r>
      <w:rPr>
        <w:rFonts w:ascii="Times New Roman" w:hAnsi="Times New Roman"/>
        <w:lang w:eastAsia="lv-LV"/>
      </w:rPr>
      <w:t>2.p</w:t>
    </w:r>
    <w:r w:rsidRPr="00CF2F9A">
      <w:rPr>
        <w:rFonts w:ascii="Times New Roman" w:hAnsi="Times New Roman"/>
        <w:lang w:eastAsia="lv-LV"/>
      </w:rPr>
      <w:t>ielikums D</w:t>
    </w:r>
  </w:p>
  <w:p w14:paraId="1FE1ABAE" w14:textId="77777777" w:rsidR="00E4757D" w:rsidRPr="00CF2F9A" w:rsidRDefault="00E4757D">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Nolikumam par licencēto makšķerēšanu un</w:t>
    </w:r>
  </w:p>
  <w:p w14:paraId="2F83F69F" w14:textId="77777777" w:rsidR="00E4757D" w:rsidRPr="00CF2F9A" w:rsidRDefault="00E4757D">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 xml:space="preserve">licencētajām zemūdens medībām </w:t>
    </w:r>
    <w:proofErr w:type="spellStart"/>
    <w:r w:rsidRPr="00CF2F9A">
      <w:rPr>
        <w:rFonts w:ascii="Times New Roman" w:hAnsi="Times New Roman"/>
        <w:lang w:eastAsia="lv-LV"/>
      </w:rPr>
      <w:t>Kālezerā</w:t>
    </w:r>
    <w:proofErr w:type="spellEnd"/>
    <w:r w:rsidRPr="00CF2F9A">
      <w:rPr>
        <w:rFonts w:ascii="Times New Roman" w:hAnsi="Times New Roman"/>
        <w:lang w:eastAsia="lv-LV"/>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04F5A" w14:textId="6A644242" w:rsidR="00E4757D" w:rsidRPr="00CF2F9A" w:rsidRDefault="00E4757D">
    <w:pPr>
      <w:pStyle w:val="Sarakstarindkopa"/>
      <w:spacing w:after="0" w:line="240" w:lineRule="auto"/>
      <w:ind w:left="792"/>
      <w:jc w:val="right"/>
      <w:rPr>
        <w:rFonts w:ascii="Times New Roman" w:hAnsi="Times New Roman"/>
        <w:lang w:eastAsia="lv-LV"/>
      </w:rPr>
    </w:pPr>
    <w:r>
      <w:rPr>
        <w:rFonts w:ascii="Times New Roman" w:hAnsi="Times New Roman"/>
        <w:lang w:eastAsia="lv-LV"/>
      </w:rPr>
      <w:t>2.p</w:t>
    </w:r>
    <w:r w:rsidRPr="00CF2F9A">
      <w:rPr>
        <w:rFonts w:ascii="Times New Roman" w:hAnsi="Times New Roman"/>
        <w:lang w:eastAsia="lv-LV"/>
      </w:rPr>
      <w:t>ielikums E</w:t>
    </w:r>
  </w:p>
  <w:p w14:paraId="48A105F0" w14:textId="77777777" w:rsidR="00E4757D" w:rsidRPr="00CF2F9A" w:rsidRDefault="00E4757D">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Nolikumam par licencēto makšķerēšanu un</w:t>
    </w:r>
  </w:p>
  <w:p w14:paraId="646DA4A6" w14:textId="77777777" w:rsidR="00E4757D" w:rsidRPr="00CF2F9A" w:rsidRDefault="00E4757D">
    <w:pPr>
      <w:pStyle w:val="Sarakstarindkopa"/>
      <w:spacing w:after="0" w:line="240" w:lineRule="auto"/>
      <w:ind w:left="792"/>
      <w:jc w:val="right"/>
      <w:rPr>
        <w:rFonts w:ascii="Times New Roman" w:hAnsi="Times New Roman"/>
        <w:lang w:eastAsia="lv-LV"/>
      </w:rPr>
    </w:pPr>
    <w:r w:rsidRPr="00CF2F9A">
      <w:rPr>
        <w:rFonts w:ascii="Times New Roman" w:hAnsi="Times New Roman"/>
        <w:lang w:eastAsia="lv-LV"/>
      </w:rPr>
      <w:t xml:space="preserve">licencētajām zemūdens medībām </w:t>
    </w:r>
    <w:proofErr w:type="spellStart"/>
    <w:r w:rsidRPr="00CF2F9A">
      <w:rPr>
        <w:rFonts w:ascii="Times New Roman" w:hAnsi="Times New Roman"/>
        <w:lang w:eastAsia="lv-LV"/>
      </w:rPr>
      <w:t>Kālezerā</w:t>
    </w:r>
    <w:proofErr w:type="spellEnd"/>
    <w:r w:rsidRPr="00CF2F9A">
      <w:rPr>
        <w:rFonts w:ascii="Times New Roman" w:hAnsi="Times New Roman"/>
        <w:lang w:eastAsia="lv-LV"/>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1698B" w14:textId="77777777" w:rsidR="00E4757D" w:rsidRDefault="00E4757D">
    <w:pPr>
      <w:pStyle w:val="Galve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6D056" w14:textId="37F74CEC" w:rsidR="00E4757D" w:rsidRPr="00F079C8" w:rsidRDefault="00E4757D">
    <w:pPr>
      <w:pStyle w:val="Sarakstarindkopa"/>
      <w:spacing w:after="0" w:line="240" w:lineRule="auto"/>
      <w:ind w:left="792"/>
      <w:jc w:val="right"/>
      <w:rPr>
        <w:rFonts w:ascii="Times New Roman" w:hAnsi="Times New Roman"/>
        <w:lang w:eastAsia="lv-LV"/>
      </w:rPr>
    </w:pPr>
    <w:r>
      <w:rPr>
        <w:rFonts w:ascii="Times New Roman" w:hAnsi="Times New Roman"/>
        <w:lang w:eastAsia="lv-LV"/>
      </w:rPr>
      <w:t>3.p</w:t>
    </w:r>
    <w:r w:rsidRPr="00F079C8">
      <w:rPr>
        <w:rFonts w:ascii="Times New Roman" w:hAnsi="Times New Roman"/>
        <w:lang w:eastAsia="lv-LV"/>
      </w:rPr>
      <w:t xml:space="preserve">ielikums </w:t>
    </w:r>
  </w:p>
  <w:p w14:paraId="5193454A" w14:textId="77777777" w:rsidR="00E4757D" w:rsidRPr="00F079C8" w:rsidRDefault="00E4757D">
    <w:pPr>
      <w:pStyle w:val="Sarakstarindkopa"/>
      <w:spacing w:after="0" w:line="240" w:lineRule="auto"/>
      <w:ind w:left="792"/>
      <w:jc w:val="right"/>
      <w:rPr>
        <w:rFonts w:ascii="Times New Roman" w:hAnsi="Times New Roman"/>
        <w:lang w:eastAsia="lv-LV"/>
      </w:rPr>
    </w:pPr>
    <w:r w:rsidRPr="00F079C8">
      <w:rPr>
        <w:rFonts w:ascii="Times New Roman" w:hAnsi="Times New Roman"/>
        <w:lang w:eastAsia="lv-LV"/>
      </w:rPr>
      <w:t>Nolikumam par licencēto makšķerēšanu un</w:t>
    </w:r>
  </w:p>
  <w:p w14:paraId="19D5FDC1" w14:textId="77777777" w:rsidR="00E4757D" w:rsidRPr="00F079C8" w:rsidRDefault="00E4757D">
    <w:pPr>
      <w:pStyle w:val="Sarakstarindkopa"/>
      <w:spacing w:after="0" w:line="240" w:lineRule="auto"/>
      <w:ind w:left="792"/>
      <w:jc w:val="right"/>
      <w:rPr>
        <w:rFonts w:ascii="Times New Roman" w:hAnsi="Times New Roman"/>
        <w:lang w:eastAsia="lv-LV"/>
      </w:rPr>
    </w:pPr>
    <w:r w:rsidRPr="00F079C8">
      <w:rPr>
        <w:rFonts w:ascii="Times New Roman" w:hAnsi="Times New Roman"/>
        <w:lang w:eastAsia="lv-LV"/>
      </w:rPr>
      <w:t xml:space="preserve">licencētajām zemūdens medībām </w:t>
    </w:r>
    <w:proofErr w:type="spellStart"/>
    <w:r w:rsidRPr="00F079C8">
      <w:rPr>
        <w:rFonts w:ascii="Times New Roman" w:hAnsi="Times New Roman"/>
        <w:lang w:eastAsia="lv-LV"/>
      </w:rPr>
      <w:t>Kālezerā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C9"/>
    <w:multiLevelType w:val="multilevel"/>
    <w:tmpl w:val="A60455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0FA35A9"/>
    <w:multiLevelType w:val="multilevel"/>
    <w:tmpl w:val="9D24E8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DB4534"/>
    <w:multiLevelType w:val="multilevel"/>
    <w:tmpl w:val="57F0E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2F7E28"/>
    <w:multiLevelType w:val="multilevel"/>
    <w:tmpl w:val="3C423C5A"/>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F50C4A"/>
    <w:multiLevelType w:val="multilevel"/>
    <w:tmpl w:val="5490AA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E605AFE"/>
    <w:multiLevelType w:val="multilevel"/>
    <w:tmpl w:val="BADAD4F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7EE5954"/>
    <w:multiLevelType w:val="multilevel"/>
    <w:tmpl w:val="C3DED7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A534DB6"/>
    <w:multiLevelType w:val="multilevel"/>
    <w:tmpl w:val="2B246C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3C2A479F"/>
    <w:multiLevelType w:val="multilevel"/>
    <w:tmpl w:val="AE5C8784"/>
    <w:lvl w:ilvl="0">
      <w:start w:val="7"/>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0E96C62"/>
    <w:multiLevelType w:val="multilevel"/>
    <w:tmpl w:val="FAEAAFBA"/>
    <w:lvl w:ilvl="0">
      <w:start w:val="8"/>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6E20EC6"/>
    <w:multiLevelType w:val="multilevel"/>
    <w:tmpl w:val="FBB040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6F3293B"/>
    <w:multiLevelType w:val="multilevel"/>
    <w:tmpl w:val="D55479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913194D"/>
    <w:multiLevelType w:val="multilevel"/>
    <w:tmpl w:val="C4E2CA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5">
    <w:nsid w:val="4C757155"/>
    <w:multiLevelType w:val="multilevel"/>
    <w:tmpl w:val="28CA3C90"/>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FE523B"/>
    <w:multiLevelType w:val="multilevel"/>
    <w:tmpl w:val="97F635C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ascii="Calibri" w:hAnsi="Calibri" w:hint="default"/>
        <w:sz w:val="20"/>
      </w:rPr>
    </w:lvl>
    <w:lvl w:ilvl="2">
      <w:start w:val="1"/>
      <w:numFmt w:val="decimal"/>
      <w:isLgl/>
      <w:lvlText w:val="%1.%2.%3."/>
      <w:lvlJc w:val="left"/>
      <w:pPr>
        <w:ind w:left="1080" w:hanging="720"/>
      </w:pPr>
      <w:rPr>
        <w:rFonts w:ascii="Calibri" w:hAnsi="Calibri" w:hint="default"/>
        <w:sz w:val="20"/>
      </w:rPr>
    </w:lvl>
    <w:lvl w:ilvl="3">
      <w:start w:val="1"/>
      <w:numFmt w:val="decimal"/>
      <w:isLgl/>
      <w:lvlText w:val="%1.%2.%3.%4."/>
      <w:lvlJc w:val="left"/>
      <w:pPr>
        <w:ind w:left="1080" w:hanging="720"/>
      </w:pPr>
      <w:rPr>
        <w:rFonts w:ascii="Calibri" w:hAnsi="Calibri" w:hint="default"/>
        <w:sz w:val="20"/>
      </w:rPr>
    </w:lvl>
    <w:lvl w:ilvl="4">
      <w:start w:val="1"/>
      <w:numFmt w:val="decimal"/>
      <w:isLgl/>
      <w:lvlText w:val="%1.%2.%3.%4.%5."/>
      <w:lvlJc w:val="left"/>
      <w:pPr>
        <w:ind w:left="1440" w:hanging="1080"/>
      </w:pPr>
      <w:rPr>
        <w:rFonts w:ascii="Calibri" w:hAnsi="Calibri" w:hint="default"/>
        <w:sz w:val="20"/>
      </w:rPr>
    </w:lvl>
    <w:lvl w:ilvl="5">
      <w:start w:val="1"/>
      <w:numFmt w:val="decimal"/>
      <w:isLgl/>
      <w:lvlText w:val="%1.%2.%3.%4.%5.%6."/>
      <w:lvlJc w:val="left"/>
      <w:pPr>
        <w:ind w:left="1440" w:hanging="1080"/>
      </w:pPr>
      <w:rPr>
        <w:rFonts w:ascii="Calibri" w:hAnsi="Calibri" w:hint="default"/>
        <w:sz w:val="20"/>
      </w:rPr>
    </w:lvl>
    <w:lvl w:ilvl="6">
      <w:start w:val="1"/>
      <w:numFmt w:val="decimal"/>
      <w:isLgl/>
      <w:lvlText w:val="%1.%2.%3.%4.%5.%6.%7."/>
      <w:lvlJc w:val="left"/>
      <w:pPr>
        <w:ind w:left="1800" w:hanging="1440"/>
      </w:pPr>
      <w:rPr>
        <w:rFonts w:ascii="Calibri" w:hAnsi="Calibri" w:hint="default"/>
        <w:sz w:val="20"/>
      </w:rPr>
    </w:lvl>
    <w:lvl w:ilvl="7">
      <w:start w:val="1"/>
      <w:numFmt w:val="decimal"/>
      <w:isLgl/>
      <w:lvlText w:val="%1.%2.%3.%4.%5.%6.%7.%8."/>
      <w:lvlJc w:val="left"/>
      <w:pPr>
        <w:ind w:left="1800" w:hanging="1440"/>
      </w:pPr>
      <w:rPr>
        <w:rFonts w:ascii="Calibri" w:hAnsi="Calibri" w:hint="default"/>
        <w:sz w:val="20"/>
      </w:rPr>
    </w:lvl>
    <w:lvl w:ilvl="8">
      <w:start w:val="1"/>
      <w:numFmt w:val="decimal"/>
      <w:isLgl/>
      <w:lvlText w:val="%1.%2.%3.%4.%5.%6.%7.%8.%9."/>
      <w:lvlJc w:val="left"/>
      <w:pPr>
        <w:ind w:left="2160" w:hanging="1800"/>
      </w:pPr>
      <w:rPr>
        <w:rFonts w:ascii="Calibri" w:hAnsi="Calibri" w:hint="default"/>
        <w:sz w:val="20"/>
      </w:rPr>
    </w:lvl>
  </w:abstractNum>
  <w:abstractNum w:abstractNumId="17">
    <w:nsid w:val="51754D4D"/>
    <w:multiLevelType w:val="hybridMultilevel"/>
    <w:tmpl w:val="268E96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CD80594"/>
    <w:multiLevelType w:val="multilevel"/>
    <w:tmpl w:val="61BE3F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FFB7A1D"/>
    <w:multiLevelType w:val="multilevel"/>
    <w:tmpl w:val="0C7666D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2033C68"/>
    <w:multiLevelType w:val="multilevel"/>
    <w:tmpl w:val="A36CFDD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606971"/>
    <w:multiLevelType w:val="multilevel"/>
    <w:tmpl w:val="DCBE23A2"/>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A2B23DF"/>
    <w:multiLevelType w:val="multilevel"/>
    <w:tmpl w:val="CC906CC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4"/>
  </w:num>
  <w:num w:numId="3">
    <w:abstractNumId w:val="2"/>
  </w:num>
  <w:num w:numId="4">
    <w:abstractNumId w:val="1"/>
  </w:num>
  <w:num w:numId="5">
    <w:abstractNumId w:val="21"/>
  </w:num>
  <w:num w:numId="6">
    <w:abstractNumId w:val="0"/>
  </w:num>
  <w:num w:numId="7">
    <w:abstractNumId w:val="23"/>
  </w:num>
  <w:num w:numId="8">
    <w:abstractNumId w:val="5"/>
  </w:num>
  <w:num w:numId="9">
    <w:abstractNumId w:val="11"/>
  </w:num>
  <w:num w:numId="10">
    <w:abstractNumId w:val="12"/>
  </w:num>
  <w:num w:numId="11">
    <w:abstractNumId w:val="7"/>
  </w:num>
  <w:num w:numId="12">
    <w:abstractNumId w:val="9"/>
  </w:num>
  <w:num w:numId="13">
    <w:abstractNumId w:val="10"/>
  </w:num>
  <w:num w:numId="14">
    <w:abstractNumId w:val="18"/>
  </w:num>
  <w:num w:numId="15">
    <w:abstractNumId w:val="3"/>
  </w:num>
  <w:num w:numId="16">
    <w:abstractNumId w:val="13"/>
  </w:num>
  <w:num w:numId="17">
    <w:abstractNumId w:val="15"/>
  </w:num>
  <w:num w:numId="18">
    <w:abstractNumId w:val="22"/>
  </w:num>
  <w:num w:numId="19">
    <w:abstractNumId w:val="20"/>
  </w:num>
  <w:num w:numId="20">
    <w:abstractNumId w:val="14"/>
  </w:num>
  <w:num w:numId="21">
    <w:abstractNumId w:val="16"/>
  </w:num>
  <w:num w:numId="22">
    <w:abstractNumId w:val="6"/>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2A9"/>
    <w:rsid w:val="000100A9"/>
    <w:rsid w:val="00030000"/>
    <w:rsid w:val="000319E1"/>
    <w:rsid w:val="00041182"/>
    <w:rsid w:val="00080CA1"/>
    <w:rsid w:val="00095958"/>
    <w:rsid w:val="000B0409"/>
    <w:rsid w:val="000C3C22"/>
    <w:rsid w:val="000D2CEA"/>
    <w:rsid w:val="000D6423"/>
    <w:rsid w:val="000E7F87"/>
    <w:rsid w:val="000F5068"/>
    <w:rsid w:val="000F7516"/>
    <w:rsid w:val="001016DE"/>
    <w:rsid w:val="001330C6"/>
    <w:rsid w:val="00141F57"/>
    <w:rsid w:val="001704A8"/>
    <w:rsid w:val="00185FA8"/>
    <w:rsid w:val="001A2AD9"/>
    <w:rsid w:val="001A5415"/>
    <w:rsid w:val="001A779D"/>
    <w:rsid w:val="001B6FC9"/>
    <w:rsid w:val="001C310C"/>
    <w:rsid w:val="001C6769"/>
    <w:rsid w:val="001D4F56"/>
    <w:rsid w:val="001E24C5"/>
    <w:rsid w:val="00200414"/>
    <w:rsid w:val="002035CB"/>
    <w:rsid w:val="002141C3"/>
    <w:rsid w:val="0022433B"/>
    <w:rsid w:val="00230F54"/>
    <w:rsid w:val="002315F4"/>
    <w:rsid w:val="00244FEF"/>
    <w:rsid w:val="00247C3B"/>
    <w:rsid w:val="00263B51"/>
    <w:rsid w:val="002722C6"/>
    <w:rsid w:val="00273549"/>
    <w:rsid w:val="0028087D"/>
    <w:rsid w:val="00282C10"/>
    <w:rsid w:val="002C3559"/>
    <w:rsid w:val="002C5460"/>
    <w:rsid w:val="002C7E64"/>
    <w:rsid w:val="002E0231"/>
    <w:rsid w:val="002F50FF"/>
    <w:rsid w:val="00307875"/>
    <w:rsid w:val="0031000B"/>
    <w:rsid w:val="003107E3"/>
    <w:rsid w:val="00314941"/>
    <w:rsid w:val="0032752E"/>
    <w:rsid w:val="00335F31"/>
    <w:rsid w:val="0036364B"/>
    <w:rsid w:val="003A257D"/>
    <w:rsid w:val="003B5486"/>
    <w:rsid w:val="003D07E0"/>
    <w:rsid w:val="003E02C9"/>
    <w:rsid w:val="003F3231"/>
    <w:rsid w:val="003F4253"/>
    <w:rsid w:val="003F55DC"/>
    <w:rsid w:val="00425675"/>
    <w:rsid w:val="00426B74"/>
    <w:rsid w:val="00437960"/>
    <w:rsid w:val="00446A48"/>
    <w:rsid w:val="00452BFC"/>
    <w:rsid w:val="00453849"/>
    <w:rsid w:val="0045746F"/>
    <w:rsid w:val="00465708"/>
    <w:rsid w:val="00481832"/>
    <w:rsid w:val="004B2A94"/>
    <w:rsid w:val="004B7EEF"/>
    <w:rsid w:val="004D2323"/>
    <w:rsid w:val="004E044D"/>
    <w:rsid w:val="004E6EA0"/>
    <w:rsid w:val="004E79B3"/>
    <w:rsid w:val="004F3B89"/>
    <w:rsid w:val="005043B9"/>
    <w:rsid w:val="00513555"/>
    <w:rsid w:val="0053784F"/>
    <w:rsid w:val="00550D54"/>
    <w:rsid w:val="00551FC8"/>
    <w:rsid w:val="00566699"/>
    <w:rsid w:val="005E413A"/>
    <w:rsid w:val="00607702"/>
    <w:rsid w:val="00620774"/>
    <w:rsid w:val="00635894"/>
    <w:rsid w:val="00646E08"/>
    <w:rsid w:val="006504C6"/>
    <w:rsid w:val="006532EC"/>
    <w:rsid w:val="006667C4"/>
    <w:rsid w:val="006A2268"/>
    <w:rsid w:val="006A4858"/>
    <w:rsid w:val="006A4A1F"/>
    <w:rsid w:val="006B13A1"/>
    <w:rsid w:val="006D3A6A"/>
    <w:rsid w:val="007064B3"/>
    <w:rsid w:val="007106EC"/>
    <w:rsid w:val="00717EBC"/>
    <w:rsid w:val="00727D5D"/>
    <w:rsid w:val="00730215"/>
    <w:rsid w:val="007302A9"/>
    <w:rsid w:val="007311B4"/>
    <w:rsid w:val="00732B81"/>
    <w:rsid w:val="00766D20"/>
    <w:rsid w:val="0077076A"/>
    <w:rsid w:val="007E3FE9"/>
    <w:rsid w:val="007F2230"/>
    <w:rsid w:val="007F40BF"/>
    <w:rsid w:val="00820AF4"/>
    <w:rsid w:val="00833E38"/>
    <w:rsid w:val="00834B1E"/>
    <w:rsid w:val="00867447"/>
    <w:rsid w:val="00872624"/>
    <w:rsid w:val="00897A82"/>
    <w:rsid w:val="008A199C"/>
    <w:rsid w:val="008C7BFE"/>
    <w:rsid w:val="008D2281"/>
    <w:rsid w:val="009045D6"/>
    <w:rsid w:val="00913498"/>
    <w:rsid w:val="009168A7"/>
    <w:rsid w:val="00945B97"/>
    <w:rsid w:val="00953C16"/>
    <w:rsid w:val="00974237"/>
    <w:rsid w:val="009937AD"/>
    <w:rsid w:val="009A457E"/>
    <w:rsid w:val="009B2C50"/>
    <w:rsid w:val="009B6981"/>
    <w:rsid w:val="009E0EA4"/>
    <w:rsid w:val="00A27721"/>
    <w:rsid w:val="00A27E84"/>
    <w:rsid w:val="00A31DC0"/>
    <w:rsid w:val="00A43F3C"/>
    <w:rsid w:val="00A4439B"/>
    <w:rsid w:val="00A47F00"/>
    <w:rsid w:val="00A76855"/>
    <w:rsid w:val="00AA79A9"/>
    <w:rsid w:val="00AB28E2"/>
    <w:rsid w:val="00AF2CFC"/>
    <w:rsid w:val="00AF2FB0"/>
    <w:rsid w:val="00B233A6"/>
    <w:rsid w:val="00B52C97"/>
    <w:rsid w:val="00B61EB1"/>
    <w:rsid w:val="00B84976"/>
    <w:rsid w:val="00B904A6"/>
    <w:rsid w:val="00B918FF"/>
    <w:rsid w:val="00B95443"/>
    <w:rsid w:val="00BA5E91"/>
    <w:rsid w:val="00BA60F5"/>
    <w:rsid w:val="00BD5424"/>
    <w:rsid w:val="00BE6F57"/>
    <w:rsid w:val="00BF0E60"/>
    <w:rsid w:val="00C061B8"/>
    <w:rsid w:val="00C53BAC"/>
    <w:rsid w:val="00CB3B4E"/>
    <w:rsid w:val="00CC7C14"/>
    <w:rsid w:val="00CD749C"/>
    <w:rsid w:val="00CE7204"/>
    <w:rsid w:val="00CF2F9A"/>
    <w:rsid w:val="00D14508"/>
    <w:rsid w:val="00D43A29"/>
    <w:rsid w:val="00D535C7"/>
    <w:rsid w:val="00D54CA9"/>
    <w:rsid w:val="00D72EDF"/>
    <w:rsid w:val="00D74D35"/>
    <w:rsid w:val="00D835CB"/>
    <w:rsid w:val="00D9201A"/>
    <w:rsid w:val="00D926BF"/>
    <w:rsid w:val="00DD3D0F"/>
    <w:rsid w:val="00DF3191"/>
    <w:rsid w:val="00E25429"/>
    <w:rsid w:val="00E35F5A"/>
    <w:rsid w:val="00E4757D"/>
    <w:rsid w:val="00E62B28"/>
    <w:rsid w:val="00E87763"/>
    <w:rsid w:val="00EB316F"/>
    <w:rsid w:val="00EB4099"/>
    <w:rsid w:val="00EC0F0B"/>
    <w:rsid w:val="00EC64BB"/>
    <w:rsid w:val="00EE34D4"/>
    <w:rsid w:val="00EE7228"/>
    <w:rsid w:val="00EF40DA"/>
    <w:rsid w:val="00F079C8"/>
    <w:rsid w:val="00F46338"/>
    <w:rsid w:val="00F47EDC"/>
    <w:rsid w:val="00F556E2"/>
    <w:rsid w:val="00F62888"/>
    <w:rsid w:val="00F7343A"/>
    <w:rsid w:val="00FB70EA"/>
    <w:rsid w:val="00FC14D3"/>
    <w:rsid w:val="00FC693E"/>
    <w:rsid w:val="00FE5CB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49"/>
    <o:shapelayout v:ext="edit">
      <o:idmap v:ext="edit" data="1"/>
    </o:shapelayout>
  </w:shapeDefaults>
  <w:decimalSymbol w:val="."/>
  <w:listSeparator w:val=";"/>
  <w14:docId w14:val="3B575867"/>
  <w15:docId w15:val="{42897677-E994-4442-96D7-056F1536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E6CF9"/>
    <w:pPr>
      <w:spacing w:after="200" w:line="276" w:lineRule="auto"/>
    </w:pPr>
    <w:rPr>
      <w:color w:val="00000A"/>
      <w:sz w:val="22"/>
      <w:lang w:eastAsia="en-US"/>
    </w:rPr>
  </w:style>
  <w:style w:type="paragraph" w:styleId="Virsraksts1">
    <w:name w:val="heading 1"/>
    <w:basedOn w:val="Parasts"/>
    <w:next w:val="Parasts"/>
    <w:link w:val="Virsraksts1Rakstz"/>
    <w:qFormat/>
    <w:locked/>
    <w:rsid w:val="000F5068"/>
    <w:pPr>
      <w:keepNext/>
      <w:spacing w:after="0" w:line="240" w:lineRule="auto"/>
      <w:ind w:right="-766"/>
      <w:outlineLvl w:val="0"/>
    </w:pPr>
    <w:rPr>
      <w:rFonts w:ascii="Times New Roman" w:eastAsia="Times New Roman" w:hAnsi="Times New Roman"/>
      <w:b/>
      <w:bCs/>
      <w:color w:val="auto"/>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alontekstsRakstz">
    <w:name w:val="Balonteksts Rakstz."/>
    <w:basedOn w:val="Noklusjumarindkopasfonts"/>
    <w:link w:val="Balonteksts"/>
    <w:uiPriority w:val="99"/>
    <w:semiHidden/>
    <w:qFormat/>
    <w:locked/>
    <w:rsid w:val="00334BF3"/>
    <w:rPr>
      <w:rFonts w:ascii="Tahoma" w:hAnsi="Tahoma" w:cs="Tahoma"/>
      <w:sz w:val="16"/>
      <w:szCs w:val="16"/>
    </w:rPr>
  </w:style>
  <w:style w:type="character" w:customStyle="1" w:styleId="KjeneRakstz">
    <w:name w:val="Kājene Rakstz."/>
    <w:basedOn w:val="Noklusjumarindkopasfonts"/>
    <w:link w:val="Kjene"/>
    <w:uiPriority w:val="99"/>
    <w:qFormat/>
    <w:locked/>
    <w:rsid w:val="00B03219"/>
    <w:rPr>
      <w:rFonts w:cs="Times New Roman"/>
      <w:lang w:eastAsia="en-US"/>
    </w:rPr>
  </w:style>
  <w:style w:type="character" w:styleId="Lappusesnumurs">
    <w:name w:val="page number"/>
    <w:basedOn w:val="Noklusjumarindkopasfonts"/>
    <w:uiPriority w:val="99"/>
    <w:qFormat/>
    <w:rsid w:val="00CF7438"/>
    <w:rPr>
      <w:rFonts w:cs="Times New Roman"/>
    </w:rPr>
  </w:style>
  <w:style w:type="character" w:customStyle="1" w:styleId="InternetLink">
    <w:name w:val="Internet Link"/>
    <w:basedOn w:val="Noklusjumarindkopasfonts"/>
    <w:uiPriority w:val="99"/>
    <w:unhideWhenUsed/>
    <w:rsid w:val="004069C8"/>
    <w:rPr>
      <w:color w:val="0000FF" w:themeColor="hyperlink"/>
      <w:u w:val="single"/>
    </w:rPr>
  </w:style>
  <w:style w:type="character" w:customStyle="1" w:styleId="GalveneRakstz">
    <w:name w:val="Galvene Rakstz."/>
    <w:basedOn w:val="Noklusjumarindkopasfonts"/>
    <w:link w:val="Galvene"/>
    <w:uiPriority w:val="99"/>
    <w:qFormat/>
    <w:rsid w:val="00F86465"/>
    <w:rPr>
      <w:lang w:eastAsia="en-US"/>
    </w:rPr>
  </w:style>
  <w:style w:type="character" w:styleId="Komentraatsauce">
    <w:name w:val="annotation reference"/>
    <w:basedOn w:val="Noklusjumarindkopasfonts"/>
    <w:uiPriority w:val="99"/>
    <w:semiHidden/>
    <w:unhideWhenUsed/>
    <w:qFormat/>
    <w:rsid w:val="00665A99"/>
    <w:rPr>
      <w:sz w:val="16"/>
      <w:szCs w:val="16"/>
    </w:rPr>
  </w:style>
  <w:style w:type="character" w:customStyle="1" w:styleId="KomentratekstsRakstz">
    <w:name w:val="Komentāra teksts Rakstz."/>
    <w:basedOn w:val="Noklusjumarindkopasfonts"/>
    <w:link w:val="Komentrateksts"/>
    <w:uiPriority w:val="99"/>
    <w:semiHidden/>
    <w:qFormat/>
    <w:rsid w:val="00665A99"/>
    <w:rPr>
      <w:sz w:val="20"/>
      <w:szCs w:val="20"/>
      <w:lang w:eastAsia="en-US"/>
    </w:rPr>
  </w:style>
  <w:style w:type="character" w:customStyle="1" w:styleId="KomentratmaRakstz">
    <w:name w:val="Komentāra tēma Rakstz."/>
    <w:basedOn w:val="KomentratekstsRakstz"/>
    <w:link w:val="Komentratma"/>
    <w:uiPriority w:val="99"/>
    <w:semiHidden/>
    <w:qFormat/>
    <w:rsid w:val="00665A99"/>
    <w:rPr>
      <w:b/>
      <w:bCs/>
      <w:sz w:val="20"/>
      <w:szCs w:val="20"/>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color w:val="00000A"/>
    </w:rPr>
  </w:style>
  <w:style w:type="character" w:customStyle="1" w:styleId="ListLabel3">
    <w:name w:val="ListLabel 3"/>
    <w:qFormat/>
    <w:rPr>
      <w:rFonts w:cs="Times New Roman"/>
      <w:b w:val="0"/>
    </w:rPr>
  </w:style>
  <w:style w:type="character" w:customStyle="1" w:styleId="ListLabel4">
    <w:name w:val="ListLabel 4"/>
    <w:qFormat/>
    <w:rPr>
      <w:rFonts w:cs="Times New Roman"/>
      <w:b w:val="0"/>
      <w:i w:val="0"/>
    </w:rPr>
  </w:style>
  <w:style w:type="character" w:customStyle="1" w:styleId="ListLabel5">
    <w:name w:val="ListLabel 5"/>
    <w:qFormat/>
    <w:rPr>
      <w:rFonts w:cs="Times New Roman"/>
      <w:i w:val="0"/>
    </w:rPr>
  </w:style>
  <w:style w:type="character" w:customStyle="1" w:styleId="ListLabel6">
    <w:name w:val="ListLabel 6"/>
    <w:qFormat/>
    <w:rPr>
      <w:rFonts w:cs="Times New Roman"/>
      <w:i w:val="0"/>
      <w:strike w:val="0"/>
      <w:dstrike w:val="0"/>
      <w:color w:val="00000A"/>
    </w:rPr>
  </w:style>
  <w:style w:type="paragraph" w:customStyle="1" w:styleId="Heading">
    <w:name w:val="Heading"/>
    <w:basedOn w:val="Parasts"/>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Parasts"/>
    <w:pPr>
      <w:spacing w:after="140" w:line="288" w:lineRule="auto"/>
    </w:pPr>
  </w:style>
  <w:style w:type="paragraph" w:styleId="Saraksts">
    <w:name w:val="List"/>
    <w:basedOn w:val="TextBody"/>
    <w:rPr>
      <w:rFonts w:cs="FreeSans"/>
    </w:rPr>
  </w:style>
  <w:style w:type="paragraph" w:styleId="Parakstszemobjekta">
    <w:name w:val="caption"/>
    <w:basedOn w:val="Parasts"/>
    <w:qFormat/>
    <w:pPr>
      <w:suppressLineNumbers/>
      <w:spacing w:before="120" w:after="120"/>
    </w:pPr>
    <w:rPr>
      <w:rFonts w:cs="FreeSans"/>
      <w:i/>
      <w:iCs/>
      <w:sz w:val="24"/>
      <w:szCs w:val="24"/>
    </w:rPr>
  </w:style>
  <w:style w:type="paragraph" w:customStyle="1" w:styleId="Index">
    <w:name w:val="Index"/>
    <w:basedOn w:val="Parasts"/>
    <w:qFormat/>
    <w:pPr>
      <w:suppressLineNumbers/>
    </w:pPr>
    <w:rPr>
      <w:rFonts w:cs="FreeSans"/>
    </w:rPr>
  </w:style>
  <w:style w:type="paragraph" w:styleId="Balonteksts">
    <w:name w:val="Balloon Text"/>
    <w:basedOn w:val="Parasts"/>
    <w:link w:val="BalontekstsRakstz"/>
    <w:uiPriority w:val="99"/>
    <w:semiHidden/>
    <w:qFormat/>
    <w:rsid w:val="00334BF3"/>
    <w:pPr>
      <w:spacing w:after="0" w:line="240" w:lineRule="auto"/>
    </w:pPr>
    <w:rPr>
      <w:rFonts w:ascii="Tahoma" w:hAnsi="Tahoma" w:cs="Tahoma"/>
      <w:sz w:val="16"/>
      <w:szCs w:val="16"/>
    </w:rPr>
  </w:style>
  <w:style w:type="paragraph" w:styleId="Kjene">
    <w:name w:val="footer"/>
    <w:basedOn w:val="Parasts"/>
    <w:link w:val="KjeneRakstz"/>
    <w:uiPriority w:val="99"/>
    <w:rsid w:val="00CF7438"/>
    <w:pPr>
      <w:tabs>
        <w:tab w:val="center" w:pos="4153"/>
        <w:tab w:val="right" w:pos="8306"/>
      </w:tabs>
    </w:pPr>
  </w:style>
  <w:style w:type="paragraph" w:styleId="Paraststmeklis">
    <w:name w:val="Normal (Web)"/>
    <w:basedOn w:val="Parasts"/>
    <w:uiPriority w:val="99"/>
    <w:qFormat/>
    <w:rsid w:val="00362265"/>
    <w:pPr>
      <w:spacing w:beforeAutospacing="1"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uiPriority w:val="34"/>
    <w:qFormat/>
    <w:rsid w:val="0099208D"/>
    <w:pPr>
      <w:ind w:left="720"/>
      <w:contextualSpacing/>
    </w:pPr>
  </w:style>
  <w:style w:type="paragraph" w:styleId="Galvene">
    <w:name w:val="header"/>
    <w:basedOn w:val="Parasts"/>
    <w:link w:val="GalveneRakstz"/>
    <w:uiPriority w:val="99"/>
    <w:unhideWhenUsed/>
    <w:rsid w:val="00F86465"/>
    <w:pPr>
      <w:tabs>
        <w:tab w:val="center" w:pos="4153"/>
        <w:tab w:val="right" w:pos="8306"/>
      </w:tabs>
      <w:spacing w:after="0" w:line="240" w:lineRule="auto"/>
    </w:pPr>
  </w:style>
  <w:style w:type="paragraph" w:styleId="Komentrateksts">
    <w:name w:val="annotation text"/>
    <w:basedOn w:val="Parasts"/>
    <w:link w:val="KomentratekstsRakstz"/>
    <w:uiPriority w:val="99"/>
    <w:semiHidden/>
    <w:unhideWhenUsed/>
    <w:qFormat/>
    <w:rsid w:val="00665A99"/>
    <w:pPr>
      <w:spacing w:line="240" w:lineRule="auto"/>
    </w:pPr>
    <w:rPr>
      <w:sz w:val="20"/>
      <w:szCs w:val="20"/>
    </w:rPr>
  </w:style>
  <w:style w:type="paragraph" w:styleId="Komentratma">
    <w:name w:val="annotation subject"/>
    <w:basedOn w:val="Komentrateksts"/>
    <w:link w:val="KomentratmaRakstz"/>
    <w:uiPriority w:val="99"/>
    <w:semiHidden/>
    <w:unhideWhenUsed/>
    <w:qFormat/>
    <w:rsid w:val="00665A99"/>
    <w:rPr>
      <w:b/>
      <w:bCs/>
    </w:rPr>
  </w:style>
  <w:style w:type="paragraph" w:customStyle="1" w:styleId="FrameContents">
    <w:name w:val="Frame Contents"/>
    <w:basedOn w:val="Parasts"/>
    <w:qFormat/>
  </w:style>
  <w:style w:type="table" w:styleId="Reatabula">
    <w:name w:val="Table Grid"/>
    <w:basedOn w:val="Parastatabula"/>
    <w:rsid w:val="00505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basedOn w:val="Noklusjumarindkopasfonts"/>
    <w:uiPriority w:val="99"/>
    <w:unhideWhenUsed/>
    <w:rsid w:val="00A4439B"/>
    <w:rPr>
      <w:color w:val="0000FF" w:themeColor="hyperlink"/>
      <w:u w:val="single"/>
    </w:rPr>
  </w:style>
  <w:style w:type="character" w:customStyle="1" w:styleId="Virsraksts1Rakstz">
    <w:name w:val="Virsraksts 1 Rakstz."/>
    <w:basedOn w:val="Noklusjumarindkopasfonts"/>
    <w:link w:val="Virsraksts1"/>
    <w:rsid w:val="000F5068"/>
    <w:rPr>
      <w:rFonts w:ascii="Times New Roman" w:eastAsia="Times New Roman" w:hAnsi="Times New Roman"/>
      <w:b/>
      <w:bCs/>
      <w:sz w:val="32"/>
      <w:szCs w:val="32"/>
    </w:rPr>
  </w:style>
  <w:style w:type="paragraph" w:styleId="Pamatteksts">
    <w:name w:val="Body Text"/>
    <w:basedOn w:val="Parasts"/>
    <w:link w:val="PamattekstsRakstz"/>
    <w:rsid w:val="000F5068"/>
    <w:pPr>
      <w:spacing w:after="0" w:line="240" w:lineRule="auto"/>
      <w:jc w:val="both"/>
    </w:pPr>
    <w:rPr>
      <w:rFonts w:ascii="Times New Roman" w:eastAsia="Times New Roman" w:hAnsi="Times New Roman"/>
      <w:color w:val="auto"/>
      <w:sz w:val="24"/>
      <w:szCs w:val="24"/>
      <w:lang w:val="en-AU" w:eastAsia="lv-LV"/>
    </w:rPr>
  </w:style>
  <w:style w:type="character" w:customStyle="1" w:styleId="PamattekstsRakstz">
    <w:name w:val="Pamatteksts Rakstz."/>
    <w:basedOn w:val="Noklusjumarindkopasfonts"/>
    <w:link w:val="Pamatteksts"/>
    <w:rsid w:val="000F5068"/>
    <w:rPr>
      <w:rFonts w:ascii="Times New Roman" w:eastAsia="Times New Roman" w:hAnsi="Times New Roman"/>
      <w:sz w:val="24"/>
      <w:szCs w:val="24"/>
      <w:lang w:val="en-AU"/>
    </w:rPr>
  </w:style>
  <w:style w:type="paragraph" w:customStyle="1" w:styleId="a">
    <w:basedOn w:val="Parasts"/>
    <w:next w:val="Paraststmeklis"/>
    <w:rsid w:val="006A2268"/>
    <w:pPr>
      <w:spacing w:before="100" w:beforeAutospacing="1" w:after="100" w:afterAutospacing="1" w:line="240" w:lineRule="auto"/>
    </w:pPr>
    <w:rPr>
      <w:rFonts w:ascii="Verdana" w:eastAsia="Times New Roman" w:hAnsi="Verdana"/>
      <w:color w:val="444444"/>
      <w:sz w:val="20"/>
      <w:szCs w:val="20"/>
      <w:lang w:eastAsia="lv-LV"/>
    </w:rPr>
  </w:style>
  <w:style w:type="paragraph" w:customStyle="1" w:styleId="tv20787921">
    <w:name w:val="tv207_87_921"/>
    <w:basedOn w:val="Parasts"/>
    <w:rsid w:val="006532EC"/>
    <w:pPr>
      <w:spacing w:after="567" w:line="360" w:lineRule="auto"/>
      <w:jc w:val="center"/>
    </w:pPr>
    <w:rPr>
      <w:rFonts w:ascii="Verdana" w:eastAsia="Times New Roman" w:hAnsi="Verdana"/>
      <w:b/>
      <w:bCs/>
      <w:color w:val="auto"/>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581008">
      <w:bodyDiv w:val="1"/>
      <w:marLeft w:val="0"/>
      <w:marRight w:val="0"/>
      <w:marTop w:val="0"/>
      <w:marBottom w:val="0"/>
      <w:divBdr>
        <w:top w:val="none" w:sz="0" w:space="0" w:color="auto"/>
        <w:left w:val="none" w:sz="0" w:space="0" w:color="auto"/>
        <w:bottom w:val="none" w:sz="0" w:space="0" w:color="auto"/>
        <w:right w:val="none" w:sz="0" w:space="0" w:color="auto"/>
      </w:divBdr>
      <w:divsChild>
        <w:div w:id="992105595">
          <w:marLeft w:val="0"/>
          <w:marRight w:val="0"/>
          <w:marTop w:val="0"/>
          <w:marBottom w:val="0"/>
          <w:divBdr>
            <w:top w:val="none" w:sz="0" w:space="0" w:color="auto"/>
            <w:left w:val="none" w:sz="0" w:space="0" w:color="auto"/>
            <w:bottom w:val="none" w:sz="0" w:space="0" w:color="auto"/>
            <w:right w:val="none" w:sz="0" w:space="0" w:color="auto"/>
          </w:divBdr>
        </w:div>
        <w:div w:id="300888664">
          <w:marLeft w:val="0"/>
          <w:marRight w:val="0"/>
          <w:marTop w:val="0"/>
          <w:marBottom w:val="0"/>
          <w:divBdr>
            <w:top w:val="none" w:sz="0" w:space="0" w:color="auto"/>
            <w:left w:val="none" w:sz="0" w:space="0" w:color="auto"/>
            <w:bottom w:val="none" w:sz="0" w:space="0" w:color="auto"/>
            <w:right w:val="none" w:sz="0" w:space="0" w:color="auto"/>
          </w:divBdr>
        </w:div>
        <w:div w:id="2057848073">
          <w:marLeft w:val="0"/>
          <w:marRight w:val="0"/>
          <w:marTop w:val="0"/>
          <w:marBottom w:val="0"/>
          <w:divBdr>
            <w:top w:val="none" w:sz="0" w:space="0" w:color="auto"/>
            <w:left w:val="none" w:sz="0" w:space="0" w:color="auto"/>
            <w:bottom w:val="none" w:sz="0" w:space="0" w:color="auto"/>
            <w:right w:val="none" w:sz="0" w:space="0" w:color="auto"/>
          </w:divBdr>
        </w:div>
        <w:div w:id="53283306">
          <w:marLeft w:val="0"/>
          <w:marRight w:val="0"/>
          <w:marTop w:val="0"/>
          <w:marBottom w:val="0"/>
          <w:divBdr>
            <w:top w:val="none" w:sz="0" w:space="0" w:color="auto"/>
            <w:left w:val="none" w:sz="0" w:space="0" w:color="auto"/>
            <w:bottom w:val="none" w:sz="0" w:space="0" w:color="auto"/>
            <w:right w:val="none" w:sz="0" w:space="0" w:color="auto"/>
          </w:divBdr>
        </w:div>
        <w:div w:id="1598367845">
          <w:marLeft w:val="0"/>
          <w:marRight w:val="0"/>
          <w:marTop w:val="0"/>
          <w:marBottom w:val="0"/>
          <w:divBdr>
            <w:top w:val="none" w:sz="0" w:space="0" w:color="auto"/>
            <w:left w:val="none" w:sz="0" w:space="0" w:color="auto"/>
            <w:bottom w:val="none" w:sz="0" w:space="0" w:color="auto"/>
            <w:right w:val="none" w:sz="0" w:space="0" w:color="auto"/>
          </w:divBdr>
        </w:div>
        <w:div w:id="1059594101">
          <w:marLeft w:val="0"/>
          <w:marRight w:val="0"/>
          <w:marTop w:val="0"/>
          <w:marBottom w:val="0"/>
          <w:divBdr>
            <w:top w:val="none" w:sz="0" w:space="0" w:color="auto"/>
            <w:left w:val="none" w:sz="0" w:space="0" w:color="auto"/>
            <w:bottom w:val="none" w:sz="0" w:space="0" w:color="auto"/>
            <w:right w:val="none" w:sz="0" w:space="0" w:color="auto"/>
          </w:divBdr>
        </w:div>
        <w:div w:id="1525514028">
          <w:marLeft w:val="0"/>
          <w:marRight w:val="0"/>
          <w:marTop w:val="0"/>
          <w:marBottom w:val="0"/>
          <w:divBdr>
            <w:top w:val="none" w:sz="0" w:space="0" w:color="auto"/>
            <w:left w:val="none" w:sz="0" w:space="0" w:color="auto"/>
            <w:bottom w:val="none" w:sz="0" w:space="0" w:color="auto"/>
            <w:right w:val="none" w:sz="0" w:space="0" w:color="auto"/>
          </w:divBdr>
        </w:div>
        <w:div w:id="157550638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adona.lv" TargetMode="External"/><Relationship Id="rId7" Type="http://schemas.openxmlformats.org/officeDocument/2006/relationships/endnotes" Target="endnotes.xml"/><Relationship Id="rId12" Type="http://schemas.openxmlformats.org/officeDocument/2006/relationships/hyperlink" Target="http://www.epakalpojumi.lv/"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ls.lv/"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xml"/><Relationship Id="rId10" Type="http://schemas.openxmlformats.org/officeDocument/2006/relationships/hyperlink" Target="mailto:zsielapi@inbox.l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kals.lv" TargetMode="External"/><Relationship Id="rId14" Type="http://schemas.openxmlformats.org/officeDocument/2006/relationships/hyperlink" Target="http://www.epakalpojumi.lv"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4D61C-6465-47E0-9C34-7FC2EBF2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16835</Words>
  <Characters>9597</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Nolikums par licencēto makšķerēšanu un licencētām zemūdens medībām Kāla ezerā</vt:lpstr>
    </vt:vector>
  </TitlesOfParts>
  <Company>*</Company>
  <LinksUpToDate>false</LinksUpToDate>
  <CharactersWithSpaces>26380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 par licencēto makšķerēšanu un licencētām zemūdens medībām Kāla ezerā</dc:title>
  <dc:creator>Ivo</dc:creator>
  <cp:lastModifiedBy>Laima Liepiņa</cp:lastModifiedBy>
  <cp:revision>2</cp:revision>
  <cp:lastPrinted>2017-04-03T10:39:00Z</cp:lastPrinted>
  <dcterms:created xsi:type="dcterms:W3CDTF">2017-04-03T10:42:00Z</dcterms:created>
  <dcterms:modified xsi:type="dcterms:W3CDTF">2017-04-03T10:42:00Z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