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00641" w14:textId="77777777" w:rsidR="00356D0B" w:rsidRPr="00FC119F" w:rsidRDefault="00356D0B" w:rsidP="00FC119F">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FC119F">
        <w:rPr>
          <w:rFonts w:ascii="Times New Roman" w:eastAsia="Times New Roman" w:hAnsi="Times New Roman" w:cs="Times New Roman"/>
          <w:b/>
          <w:bCs/>
          <w:color w:val="000000"/>
          <w:sz w:val="24"/>
          <w:szCs w:val="24"/>
          <w:lang w:eastAsia="x-none"/>
        </w:rPr>
        <w:t xml:space="preserve">APSTIPRINĀTI </w:t>
      </w:r>
    </w:p>
    <w:p w14:paraId="3011C2EF" w14:textId="612B3B4B" w:rsidR="000C45CD" w:rsidRPr="00B13C4D" w:rsidRDefault="00356D0B" w:rsidP="00356D0B">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B13C4D">
        <w:rPr>
          <w:rFonts w:ascii="Times New Roman" w:eastAsia="Times New Roman" w:hAnsi="Times New Roman" w:cs="Times New Roman"/>
          <w:color w:val="000000"/>
          <w:sz w:val="24"/>
          <w:szCs w:val="24"/>
          <w:lang w:eastAsia="x-none"/>
        </w:rPr>
        <w:t>Ar 2023.</w:t>
      </w:r>
      <w:r w:rsidR="008363CD" w:rsidRPr="00B13C4D">
        <w:rPr>
          <w:rFonts w:ascii="Times New Roman" w:eastAsia="Times New Roman" w:hAnsi="Times New Roman" w:cs="Times New Roman"/>
          <w:color w:val="000000"/>
          <w:sz w:val="24"/>
          <w:szCs w:val="24"/>
          <w:lang w:eastAsia="x-none"/>
        </w:rPr>
        <w:t xml:space="preserve"> </w:t>
      </w:r>
      <w:r w:rsidRPr="00B13C4D">
        <w:rPr>
          <w:rFonts w:ascii="Times New Roman" w:eastAsia="Times New Roman" w:hAnsi="Times New Roman" w:cs="Times New Roman"/>
          <w:color w:val="000000"/>
          <w:sz w:val="24"/>
          <w:szCs w:val="24"/>
          <w:lang w:eastAsia="x-none"/>
        </w:rPr>
        <w:t xml:space="preserve">gada </w:t>
      </w:r>
      <w:r w:rsidR="008363CD" w:rsidRPr="00B13C4D">
        <w:rPr>
          <w:rFonts w:ascii="Times New Roman" w:eastAsia="Times New Roman" w:hAnsi="Times New Roman" w:cs="Times New Roman"/>
          <w:color w:val="000000"/>
          <w:sz w:val="24"/>
          <w:szCs w:val="24"/>
          <w:lang w:eastAsia="x-none"/>
        </w:rPr>
        <w:t>16</w:t>
      </w:r>
      <w:r w:rsidRPr="00B13C4D">
        <w:rPr>
          <w:rFonts w:ascii="Times New Roman" w:eastAsia="Times New Roman" w:hAnsi="Times New Roman" w:cs="Times New Roman"/>
          <w:color w:val="000000"/>
          <w:sz w:val="24"/>
          <w:szCs w:val="24"/>
          <w:lang w:eastAsia="x-none"/>
        </w:rPr>
        <w:t>.</w:t>
      </w:r>
      <w:r w:rsidR="008363CD" w:rsidRPr="00B13C4D">
        <w:rPr>
          <w:rFonts w:ascii="Times New Roman" w:eastAsia="Times New Roman" w:hAnsi="Times New Roman" w:cs="Times New Roman"/>
          <w:color w:val="000000"/>
          <w:sz w:val="24"/>
          <w:szCs w:val="24"/>
          <w:lang w:eastAsia="x-none"/>
        </w:rPr>
        <w:t xml:space="preserve"> maija</w:t>
      </w:r>
      <w:r w:rsidRPr="00B13C4D">
        <w:rPr>
          <w:rFonts w:ascii="Times New Roman" w:eastAsia="Times New Roman" w:hAnsi="Times New Roman" w:cs="Times New Roman"/>
          <w:color w:val="000000"/>
          <w:sz w:val="24"/>
          <w:szCs w:val="24"/>
          <w:lang w:eastAsia="x-none"/>
        </w:rPr>
        <w:t xml:space="preserve"> Madonas novada pašvaldības </w:t>
      </w:r>
    </w:p>
    <w:p w14:paraId="205E2E92" w14:textId="07BDCAC7" w:rsidR="00356D0B" w:rsidRPr="00B13C4D" w:rsidRDefault="000C45CD" w:rsidP="00356D0B">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B13C4D">
        <w:rPr>
          <w:rFonts w:ascii="Times New Roman" w:eastAsia="Times New Roman" w:hAnsi="Times New Roman" w:cs="Times New Roman"/>
          <w:color w:val="000000"/>
          <w:sz w:val="24"/>
          <w:szCs w:val="24"/>
          <w:lang w:eastAsia="x-none"/>
        </w:rPr>
        <w:t xml:space="preserve">domes sēdes </w:t>
      </w:r>
      <w:r w:rsidR="00356D0B" w:rsidRPr="00B13C4D">
        <w:rPr>
          <w:rFonts w:ascii="Times New Roman" w:eastAsia="Times New Roman" w:hAnsi="Times New Roman" w:cs="Times New Roman"/>
          <w:color w:val="000000"/>
          <w:sz w:val="24"/>
          <w:szCs w:val="24"/>
          <w:lang w:eastAsia="x-none"/>
        </w:rPr>
        <w:t>lēmumu Nr.</w:t>
      </w:r>
      <w:r w:rsidR="008363CD" w:rsidRPr="00B13C4D">
        <w:rPr>
          <w:rFonts w:ascii="Times New Roman" w:eastAsia="Times New Roman" w:hAnsi="Times New Roman" w:cs="Times New Roman"/>
          <w:color w:val="000000"/>
          <w:sz w:val="24"/>
          <w:szCs w:val="24"/>
          <w:lang w:eastAsia="x-none"/>
        </w:rPr>
        <w:t xml:space="preserve"> 265</w:t>
      </w:r>
      <w:r w:rsidRPr="00B13C4D">
        <w:rPr>
          <w:rFonts w:ascii="Times New Roman" w:eastAsia="Times New Roman" w:hAnsi="Times New Roman" w:cs="Times New Roman"/>
          <w:color w:val="000000"/>
          <w:sz w:val="24"/>
          <w:szCs w:val="24"/>
          <w:lang w:eastAsia="x-none"/>
        </w:rPr>
        <w:t xml:space="preserve"> (protokols Nr.</w:t>
      </w:r>
      <w:r w:rsidR="008363CD" w:rsidRPr="00B13C4D">
        <w:rPr>
          <w:rFonts w:ascii="Times New Roman" w:eastAsia="Times New Roman" w:hAnsi="Times New Roman" w:cs="Times New Roman"/>
          <w:color w:val="000000"/>
          <w:sz w:val="24"/>
          <w:szCs w:val="24"/>
          <w:lang w:eastAsia="x-none"/>
        </w:rPr>
        <w:t xml:space="preserve"> 6</w:t>
      </w:r>
      <w:r w:rsidRPr="00B13C4D">
        <w:rPr>
          <w:rFonts w:ascii="Times New Roman" w:eastAsia="Times New Roman" w:hAnsi="Times New Roman" w:cs="Times New Roman"/>
          <w:color w:val="000000"/>
          <w:sz w:val="24"/>
          <w:szCs w:val="24"/>
          <w:lang w:eastAsia="x-none"/>
        </w:rPr>
        <w:t>,</w:t>
      </w:r>
      <w:r w:rsidR="008363CD" w:rsidRPr="00B13C4D">
        <w:rPr>
          <w:rFonts w:ascii="Times New Roman" w:eastAsia="Times New Roman" w:hAnsi="Times New Roman" w:cs="Times New Roman"/>
          <w:color w:val="000000"/>
          <w:sz w:val="24"/>
          <w:szCs w:val="24"/>
          <w:lang w:eastAsia="x-none"/>
        </w:rPr>
        <w:t xml:space="preserve"> 2. p.</w:t>
      </w:r>
      <w:r w:rsidRPr="00B13C4D">
        <w:rPr>
          <w:rFonts w:ascii="Times New Roman" w:eastAsia="Times New Roman" w:hAnsi="Times New Roman" w:cs="Times New Roman"/>
          <w:color w:val="000000"/>
          <w:sz w:val="24"/>
          <w:szCs w:val="24"/>
          <w:lang w:eastAsia="x-none"/>
        </w:rPr>
        <w:t>)</w:t>
      </w:r>
    </w:p>
    <w:p w14:paraId="0C05B7E8" w14:textId="77777777" w:rsidR="00D419C7" w:rsidRPr="00D46570" w:rsidRDefault="00D419C7"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4C1EF842" w14:textId="77777777" w:rsidR="007214AD" w:rsidRPr="00D46570" w:rsidRDefault="007214AD"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E320E9B" w14:textId="015AB073" w:rsidR="00EC5A0D" w:rsidRPr="00D46570"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0" w:name="_Hlk130240586"/>
      <w:bookmarkStart w:id="1" w:name="_Hlk62473279"/>
      <w:r w:rsidRPr="00D46570">
        <w:rPr>
          <w:rFonts w:ascii="Times New Roman" w:eastAsia="Times New Roman" w:hAnsi="Times New Roman" w:cs="Times New Roman"/>
          <w:b/>
          <w:bCs/>
          <w:color w:val="000000"/>
          <w:sz w:val="24"/>
          <w:szCs w:val="24"/>
          <w:lang w:eastAsia="x-none"/>
        </w:rPr>
        <w:t>Madonas novada pašvaldība</w:t>
      </w:r>
      <w:r w:rsidR="00291277" w:rsidRPr="00D46570">
        <w:rPr>
          <w:rFonts w:ascii="Times New Roman" w:eastAsia="Times New Roman" w:hAnsi="Times New Roman" w:cs="Times New Roman"/>
          <w:b/>
          <w:bCs/>
          <w:color w:val="000000"/>
          <w:sz w:val="24"/>
          <w:szCs w:val="24"/>
          <w:lang w:eastAsia="x-none"/>
        </w:rPr>
        <w:t xml:space="preserve">s </w:t>
      </w:r>
      <w:r w:rsidR="00224313" w:rsidRPr="00D46570">
        <w:rPr>
          <w:rFonts w:ascii="Times New Roman" w:eastAsia="Times New Roman" w:hAnsi="Times New Roman" w:cs="Times New Roman"/>
          <w:b/>
          <w:bCs/>
          <w:color w:val="000000"/>
          <w:sz w:val="24"/>
          <w:szCs w:val="24"/>
          <w:lang w:eastAsia="x-none"/>
        </w:rPr>
        <w:t xml:space="preserve">telpu </w:t>
      </w:r>
      <w:r w:rsidR="00A9373C" w:rsidRPr="00D46570">
        <w:rPr>
          <w:rFonts w:ascii="Times New Roman" w:eastAsia="Times New Roman" w:hAnsi="Times New Roman" w:cs="Times New Roman"/>
          <w:b/>
          <w:bCs/>
          <w:color w:val="000000"/>
          <w:sz w:val="24"/>
          <w:szCs w:val="24"/>
          <w:lang w:eastAsia="x-none"/>
        </w:rPr>
        <w:t>nekusta</w:t>
      </w:r>
      <w:r w:rsidR="00224313" w:rsidRPr="00D46570">
        <w:rPr>
          <w:rFonts w:ascii="Times New Roman" w:eastAsia="Times New Roman" w:hAnsi="Times New Roman" w:cs="Times New Roman"/>
          <w:b/>
          <w:bCs/>
          <w:color w:val="000000"/>
          <w:sz w:val="24"/>
          <w:szCs w:val="24"/>
          <w:lang w:eastAsia="x-none"/>
        </w:rPr>
        <w:t>majā</w:t>
      </w:r>
      <w:r w:rsidR="00A9373C" w:rsidRPr="00D46570">
        <w:rPr>
          <w:rFonts w:ascii="Times New Roman" w:eastAsia="Times New Roman" w:hAnsi="Times New Roman" w:cs="Times New Roman"/>
          <w:b/>
          <w:bCs/>
          <w:color w:val="000000"/>
          <w:sz w:val="24"/>
          <w:szCs w:val="24"/>
          <w:lang w:eastAsia="x-none"/>
        </w:rPr>
        <w:t xml:space="preserve"> īpašum</w:t>
      </w:r>
      <w:r w:rsidR="00224313" w:rsidRPr="00D46570">
        <w:rPr>
          <w:rFonts w:ascii="Times New Roman" w:eastAsia="Times New Roman" w:hAnsi="Times New Roman" w:cs="Times New Roman"/>
          <w:b/>
          <w:bCs/>
          <w:color w:val="000000"/>
          <w:sz w:val="24"/>
          <w:szCs w:val="24"/>
          <w:lang w:eastAsia="x-none"/>
        </w:rPr>
        <w:t>ā</w:t>
      </w:r>
      <w:r w:rsidR="00A9373C" w:rsidRPr="00D46570">
        <w:rPr>
          <w:rFonts w:ascii="Times New Roman" w:eastAsia="Times New Roman" w:hAnsi="Times New Roman" w:cs="Times New Roman"/>
          <w:b/>
          <w:bCs/>
          <w:color w:val="000000"/>
          <w:sz w:val="24"/>
          <w:szCs w:val="24"/>
          <w:lang w:eastAsia="x-none"/>
        </w:rPr>
        <w:t xml:space="preserve"> ar adresi </w:t>
      </w:r>
      <w:r w:rsidR="00D46570">
        <w:rPr>
          <w:rFonts w:ascii="Times New Roman" w:eastAsia="Times New Roman" w:hAnsi="Times New Roman" w:cs="Times New Roman"/>
          <w:b/>
          <w:bCs/>
          <w:color w:val="000000"/>
          <w:sz w:val="24"/>
          <w:szCs w:val="24"/>
          <w:lang w:eastAsia="x-none"/>
        </w:rPr>
        <w:t xml:space="preserve">Pils iela 1, Cesvaine, </w:t>
      </w:r>
      <w:r w:rsidR="001A3B64" w:rsidRPr="00D46570">
        <w:rPr>
          <w:rFonts w:ascii="Times New Roman" w:eastAsia="Times New Roman" w:hAnsi="Times New Roman" w:cs="Times New Roman"/>
          <w:b/>
          <w:bCs/>
          <w:color w:val="000000"/>
          <w:sz w:val="24"/>
          <w:szCs w:val="24"/>
          <w:lang w:eastAsia="x-none"/>
        </w:rPr>
        <w:t>Madonas novads</w:t>
      </w:r>
      <w:bookmarkEnd w:id="0"/>
      <w:r w:rsidR="001A3B64" w:rsidRPr="00D46570">
        <w:rPr>
          <w:rFonts w:ascii="Times New Roman" w:eastAsia="Times New Roman" w:hAnsi="Times New Roman" w:cs="Times New Roman"/>
          <w:b/>
          <w:bCs/>
          <w:color w:val="000000"/>
          <w:sz w:val="24"/>
          <w:szCs w:val="24"/>
          <w:lang w:eastAsia="x-none"/>
        </w:rPr>
        <w:t>,</w:t>
      </w:r>
      <w:r w:rsidR="009056FD" w:rsidRPr="00D46570">
        <w:rPr>
          <w:rFonts w:ascii="Times New Roman" w:eastAsia="Times New Roman" w:hAnsi="Times New Roman" w:cs="Times New Roman"/>
          <w:b/>
          <w:bCs/>
          <w:color w:val="000000"/>
          <w:sz w:val="24"/>
          <w:szCs w:val="24"/>
          <w:lang w:eastAsia="x-none"/>
        </w:rPr>
        <w:t xml:space="preserve"> </w:t>
      </w:r>
      <w:r w:rsidR="00291277" w:rsidRPr="00D46570">
        <w:rPr>
          <w:rFonts w:ascii="Times New Roman" w:eastAsia="Times New Roman" w:hAnsi="Times New Roman" w:cs="Times New Roman"/>
          <w:b/>
          <w:bCs/>
          <w:color w:val="000000"/>
          <w:sz w:val="24"/>
          <w:szCs w:val="24"/>
          <w:lang w:eastAsia="x-none"/>
        </w:rPr>
        <w:t>n</w:t>
      </w:r>
      <w:r w:rsidRPr="00D46570">
        <w:rPr>
          <w:rFonts w:ascii="Times New Roman" w:eastAsia="Times New Roman" w:hAnsi="Times New Roman" w:cs="Times New Roman"/>
          <w:b/>
          <w:bCs/>
          <w:color w:val="000000"/>
          <w:sz w:val="24"/>
          <w:szCs w:val="24"/>
          <w:lang w:eastAsia="x-none"/>
        </w:rPr>
        <w:t>omas tiesību</w:t>
      </w:r>
    </w:p>
    <w:bookmarkEnd w:id="1"/>
    <w:p w14:paraId="6167559B" w14:textId="77777777" w:rsidR="00EC5A0D" w:rsidRPr="00D46570"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D46570"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D46570">
        <w:rPr>
          <w:rFonts w:ascii="Times New Roman" w:eastAsia="Times New Roman" w:hAnsi="Times New Roman" w:cs="Times New Roman"/>
          <w:b/>
          <w:bCs/>
          <w:color w:val="000000"/>
          <w:sz w:val="24"/>
          <w:szCs w:val="24"/>
          <w:lang w:val="x-none" w:eastAsia="x-none"/>
        </w:rPr>
        <w:t xml:space="preserve">IZSOLES </w:t>
      </w:r>
      <w:r w:rsidRPr="00D46570">
        <w:rPr>
          <w:rFonts w:ascii="Times New Roman" w:eastAsia="Times New Roman" w:hAnsi="Times New Roman" w:cs="Times New Roman"/>
          <w:b/>
          <w:bCs/>
          <w:color w:val="000000"/>
          <w:sz w:val="24"/>
          <w:szCs w:val="24"/>
          <w:lang w:eastAsia="x-none"/>
        </w:rPr>
        <w:t>NOTEIKUMI</w:t>
      </w:r>
      <w:r w:rsidRPr="00D46570">
        <w:rPr>
          <w:rFonts w:ascii="Times New Roman" w:eastAsia="Times New Roman" w:hAnsi="Times New Roman" w:cs="Times New Roman"/>
          <w:b/>
          <w:bCs/>
          <w:color w:val="000000"/>
          <w:sz w:val="24"/>
          <w:szCs w:val="24"/>
          <w:lang w:val="x-none" w:eastAsia="x-none"/>
        </w:rPr>
        <w:t xml:space="preserve"> </w:t>
      </w:r>
    </w:p>
    <w:p w14:paraId="429CDDD6" w14:textId="49ADDCB7" w:rsidR="00EC5A0D" w:rsidRPr="00D46570" w:rsidRDefault="00EC5A0D" w:rsidP="00B31AF5">
      <w:pPr>
        <w:shd w:val="clear" w:color="auto" w:fill="FFFFFF"/>
        <w:spacing w:after="0" w:line="20" w:lineRule="atLeast"/>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Madonā</w:t>
      </w:r>
    </w:p>
    <w:p w14:paraId="628E82B3" w14:textId="77777777" w:rsidR="003522A3" w:rsidRPr="00D46570"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1. Vispārīgie noteikumi</w:t>
      </w:r>
    </w:p>
    <w:p w14:paraId="74172C22" w14:textId="77777777" w:rsidR="003522A3" w:rsidRPr="00D46570"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61E8F68E" w:rsidR="003522A3" w:rsidRPr="00D46570"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D46570">
        <w:rPr>
          <w:rFonts w:ascii="Times New Roman" w:eastAsia="Times New Roman" w:hAnsi="Times New Roman" w:cs="Times New Roman"/>
          <w:sz w:val="24"/>
          <w:szCs w:val="24"/>
          <w:lang w:eastAsia="lv-LV"/>
        </w:rPr>
        <w:t>1.1. N</w:t>
      </w:r>
      <w:r w:rsidR="00EC5A0D" w:rsidRPr="00D46570">
        <w:rPr>
          <w:rFonts w:ascii="Times New Roman" w:eastAsia="Times New Roman" w:hAnsi="Times New Roman" w:cs="Times New Roman"/>
          <w:sz w:val="24"/>
          <w:szCs w:val="24"/>
          <w:lang w:eastAsia="lv-LV"/>
        </w:rPr>
        <w:t xml:space="preserve">omas </w:t>
      </w:r>
      <w:r w:rsidR="00EC5A0D" w:rsidRPr="00D46570">
        <w:rPr>
          <w:rFonts w:ascii="Times New Roman" w:hAnsi="Times New Roman" w:cs="Times New Roman"/>
          <w:sz w:val="24"/>
          <w:szCs w:val="24"/>
        </w:rPr>
        <w:t>tiesību izsoles noteikumi (turpmāk tekstā – Noteikumi) nosaka kārtību, kādā notiek Madonas novada pašvaldībai piederošā</w:t>
      </w:r>
      <w:r w:rsidRPr="00D46570">
        <w:rPr>
          <w:rFonts w:ascii="Times New Roman" w:hAnsi="Times New Roman" w:cs="Times New Roman"/>
          <w:sz w:val="24"/>
          <w:szCs w:val="24"/>
        </w:rPr>
        <w:t xml:space="preserve"> </w:t>
      </w:r>
      <w:bookmarkStart w:id="2" w:name="_Hlk130240652"/>
      <w:r w:rsidRPr="00D46570">
        <w:rPr>
          <w:rFonts w:ascii="Times New Roman" w:hAnsi="Times New Roman" w:cs="Times New Roman"/>
          <w:sz w:val="24"/>
          <w:szCs w:val="24"/>
        </w:rPr>
        <w:t xml:space="preserve">nekustamā īpašuma - </w:t>
      </w:r>
      <w:bookmarkStart w:id="3" w:name="_Hlk130240858"/>
      <w:r w:rsidR="004A5A30" w:rsidRPr="00D46570">
        <w:rPr>
          <w:rFonts w:ascii="Times New Roman" w:hAnsi="Times New Roman" w:cs="Times New Roman"/>
          <w:sz w:val="24"/>
          <w:szCs w:val="24"/>
        </w:rPr>
        <w:t xml:space="preserve">telpu </w:t>
      </w:r>
      <w:r w:rsidR="00D46570">
        <w:rPr>
          <w:rFonts w:ascii="Times New Roman" w:hAnsi="Times New Roman" w:cs="Times New Roman"/>
          <w:sz w:val="24"/>
          <w:szCs w:val="24"/>
        </w:rPr>
        <w:t xml:space="preserve">grupas (telpas Nr. 100, 104.-112., 138-144.) </w:t>
      </w:r>
      <w:r w:rsidR="00ED723C" w:rsidRPr="00D46570">
        <w:rPr>
          <w:rFonts w:ascii="Times New Roman" w:hAnsi="Times New Roman" w:cs="Times New Roman"/>
          <w:sz w:val="24"/>
          <w:szCs w:val="24"/>
        </w:rPr>
        <w:t xml:space="preserve">ar kopējo platību </w:t>
      </w:r>
      <w:r w:rsidR="00D46570">
        <w:rPr>
          <w:rFonts w:ascii="Times New Roman" w:hAnsi="Times New Roman" w:cs="Times New Roman"/>
          <w:sz w:val="24"/>
          <w:szCs w:val="24"/>
        </w:rPr>
        <w:t>252</w:t>
      </w:r>
      <w:r w:rsidR="004A5A30" w:rsidRPr="00D46570">
        <w:rPr>
          <w:rFonts w:ascii="Times New Roman" w:hAnsi="Times New Roman" w:cs="Times New Roman"/>
          <w:sz w:val="24"/>
          <w:szCs w:val="24"/>
        </w:rPr>
        <w:t xml:space="preserve"> m</w:t>
      </w:r>
      <w:r w:rsidR="004A5A30" w:rsidRPr="00D46570">
        <w:rPr>
          <w:rFonts w:ascii="Times New Roman" w:hAnsi="Times New Roman" w:cs="Times New Roman"/>
          <w:sz w:val="24"/>
          <w:szCs w:val="24"/>
          <w:vertAlign w:val="superscript"/>
        </w:rPr>
        <w:t>2</w:t>
      </w:r>
      <w:r w:rsidR="00ED723C" w:rsidRPr="00D46570">
        <w:rPr>
          <w:rFonts w:ascii="Times New Roman" w:hAnsi="Times New Roman" w:cs="Times New Roman"/>
          <w:sz w:val="24"/>
          <w:szCs w:val="24"/>
        </w:rPr>
        <w:t>,</w:t>
      </w:r>
      <w:r w:rsidR="00494192" w:rsidRPr="00D46570">
        <w:rPr>
          <w:rFonts w:ascii="Times New Roman" w:hAnsi="Times New Roman" w:cs="Times New Roman"/>
          <w:sz w:val="24"/>
          <w:szCs w:val="24"/>
        </w:rPr>
        <w:t xml:space="preserve"> </w:t>
      </w:r>
      <w:r w:rsidR="00D46570">
        <w:rPr>
          <w:rFonts w:ascii="Times New Roman" w:hAnsi="Times New Roman" w:cs="Times New Roman"/>
          <w:sz w:val="24"/>
          <w:szCs w:val="24"/>
        </w:rPr>
        <w:t>kura ir izvietota ēkā ar adresi Pils</w:t>
      </w:r>
      <w:r w:rsidR="001A3B64" w:rsidRPr="00D46570">
        <w:rPr>
          <w:rFonts w:ascii="Times New Roman" w:hAnsi="Times New Roman" w:cs="Times New Roman"/>
          <w:sz w:val="24"/>
          <w:szCs w:val="24"/>
        </w:rPr>
        <w:t xml:space="preserve"> </w:t>
      </w:r>
      <w:r w:rsidR="00297842" w:rsidRPr="00D46570">
        <w:rPr>
          <w:rFonts w:ascii="Times New Roman" w:hAnsi="Times New Roman" w:cs="Times New Roman"/>
          <w:sz w:val="24"/>
          <w:szCs w:val="24"/>
        </w:rPr>
        <w:t xml:space="preserve">ielā </w:t>
      </w:r>
      <w:r w:rsidR="00D46570">
        <w:rPr>
          <w:rFonts w:ascii="Times New Roman" w:hAnsi="Times New Roman" w:cs="Times New Roman"/>
          <w:sz w:val="24"/>
          <w:szCs w:val="24"/>
        </w:rPr>
        <w:t>1</w:t>
      </w:r>
      <w:r w:rsidRPr="00D46570">
        <w:rPr>
          <w:rFonts w:ascii="Times New Roman" w:hAnsi="Times New Roman" w:cs="Times New Roman"/>
          <w:sz w:val="24"/>
          <w:szCs w:val="24"/>
        </w:rPr>
        <w:t xml:space="preserve">, </w:t>
      </w:r>
      <w:r w:rsidR="00D46570">
        <w:rPr>
          <w:rFonts w:ascii="Times New Roman" w:hAnsi="Times New Roman" w:cs="Times New Roman"/>
          <w:sz w:val="24"/>
          <w:szCs w:val="24"/>
        </w:rPr>
        <w:t>Cesvainē</w:t>
      </w:r>
      <w:r w:rsidRPr="00D46570">
        <w:rPr>
          <w:rFonts w:ascii="Times New Roman" w:hAnsi="Times New Roman" w:cs="Times New Roman"/>
          <w:sz w:val="24"/>
          <w:szCs w:val="24"/>
        </w:rPr>
        <w:t>,</w:t>
      </w:r>
      <w:r w:rsidR="001A3B64" w:rsidRPr="00D46570">
        <w:rPr>
          <w:rFonts w:ascii="Times New Roman" w:hAnsi="Times New Roman" w:cs="Times New Roman"/>
          <w:sz w:val="24"/>
          <w:szCs w:val="24"/>
        </w:rPr>
        <w:t xml:space="preserve"> </w:t>
      </w:r>
      <w:r w:rsidRPr="00D46570">
        <w:rPr>
          <w:rFonts w:ascii="Times New Roman" w:hAnsi="Times New Roman" w:cs="Times New Roman"/>
          <w:sz w:val="24"/>
          <w:szCs w:val="24"/>
        </w:rPr>
        <w:t>Madonas novad</w:t>
      </w:r>
      <w:r w:rsidR="00D46570">
        <w:rPr>
          <w:rFonts w:ascii="Times New Roman" w:hAnsi="Times New Roman" w:cs="Times New Roman"/>
          <w:sz w:val="24"/>
          <w:szCs w:val="24"/>
        </w:rPr>
        <w:t>ā</w:t>
      </w:r>
      <w:r w:rsidRPr="00D46570">
        <w:rPr>
          <w:rFonts w:ascii="Times New Roman" w:hAnsi="Times New Roman" w:cs="Times New Roman"/>
          <w:sz w:val="24"/>
          <w:szCs w:val="24"/>
        </w:rPr>
        <w:t xml:space="preserve"> (kadastra </w:t>
      </w:r>
      <w:r w:rsidR="00D46570">
        <w:rPr>
          <w:rFonts w:ascii="Times New Roman" w:hAnsi="Times New Roman" w:cs="Times New Roman"/>
          <w:sz w:val="24"/>
          <w:szCs w:val="24"/>
        </w:rPr>
        <w:t>apzīmējums</w:t>
      </w:r>
      <w:r w:rsidRPr="00D46570">
        <w:rPr>
          <w:rFonts w:ascii="Times New Roman" w:hAnsi="Times New Roman" w:cs="Times New Roman"/>
          <w:sz w:val="24"/>
          <w:szCs w:val="24"/>
        </w:rPr>
        <w:t xml:space="preserve"> </w:t>
      </w:r>
      <w:bookmarkStart w:id="4" w:name="_Hlk131080379"/>
      <w:r w:rsidR="00297842" w:rsidRPr="00D46570">
        <w:rPr>
          <w:rFonts w:ascii="Times New Roman" w:hAnsi="Times New Roman" w:cs="Times New Roman"/>
          <w:sz w:val="24"/>
          <w:szCs w:val="24"/>
        </w:rPr>
        <w:t>70</w:t>
      </w:r>
      <w:r w:rsidR="00D46570">
        <w:rPr>
          <w:rFonts w:ascii="Times New Roman" w:hAnsi="Times New Roman" w:cs="Times New Roman"/>
          <w:sz w:val="24"/>
          <w:szCs w:val="24"/>
        </w:rPr>
        <w:t>07</w:t>
      </w:r>
      <w:r w:rsidR="001A3B64" w:rsidRPr="00D46570">
        <w:rPr>
          <w:rFonts w:ascii="Times New Roman" w:hAnsi="Times New Roman" w:cs="Times New Roman"/>
          <w:sz w:val="24"/>
          <w:szCs w:val="24"/>
        </w:rPr>
        <w:t xml:space="preserve"> 002 0</w:t>
      </w:r>
      <w:r w:rsidR="00D46570">
        <w:rPr>
          <w:rFonts w:ascii="Times New Roman" w:hAnsi="Times New Roman" w:cs="Times New Roman"/>
          <w:sz w:val="24"/>
          <w:szCs w:val="24"/>
        </w:rPr>
        <w:t xml:space="preserve">040 </w:t>
      </w:r>
      <w:bookmarkEnd w:id="4"/>
      <w:r w:rsidR="00D46570">
        <w:rPr>
          <w:rFonts w:ascii="Times New Roman" w:hAnsi="Times New Roman" w:cs="Times New Roman"/>
          <w:sz w:val="24"/>
          <w:szCs w:val="24"/>
        </w:rPr>
        <w:t>001</w:t>
      </w:r>
      <w:r w:rsidRPr="00D46570">
        <w:rPr>
          <w:rFonts w:ascii="Times New Roman" w:hAnsi="Times New Roman" w:cs="Times New Roman"/>
          <w:sz w:val="24"/>
          <w:szCs w:val="24"/>
        </w:rPr>
        <w:t>)</w:t>
      </w:r>
      <w:bookmarkEnd w:id="2"/>
      <w:bookmarkEnd w:id="3"/>
      <w:r w:rsidR="00D32BB3">
        <w:rPr>
          <w:rFonts w:ascii="Times New Roman" w:hAnsi="Times New Roman" w:cs="Times New Roman"/>
          <w:sz w:val="24"/>
          <w:szCs w:val="24"/>
        </w:rPr>
        <w:t>, un tajā esošas kustamās mantas, kas norādīta Noteikumu 2.3. punktā vai 1.</w:t>
      </w:r>
      <w:r w:rsidR="00F54D3C">
        <w:rPr>
          <w:rFonts w:ascii="Times New Roman" w:hAnsi="Times New Roman" w:cs="Times New Roman"/>
          <w:sz w:val="24"/>
          <w:szCs w:val="24"/>
        </w:rPr>
        <w:t xml:space="preserve"> </w:t>
      </w:r>
      <w:r w:rsidR="00D32BB3">
        <w:rPr>
          <w:rFonts w:ascii="Times New Roman" w:hAnsi="Times New Roman" w:cs="Times New Roman"/>
          <w:sz w:val="24"/>
          <w:szCs w:val="24"/>
        </w:rPr>
        <w:t>pielikumā,</w:t>
      </w:r>
      <w:r w:rsidR="00EC5A0D" w:rsidRPr="00D46570">
        <w:rPr>
          <w:rFonts w:ascii="Times New Roman" w:hAnsi="Times New Roman" w:cs="Times New Roman"/>
          <w:sz w:val="24"/>
          <w:szCs w:val="24"/>
        </w:rPr>
        <w:t xml:space="preserve"> (turpmāk tekstā – </w:t>
      </w:r>
      <w:r w:rsidRPr="00D46570">
        <w:rPr>
          <w:rFonts w:ascii="Times New Roman" w:hAnsi="Times New Roman" w:cs="Times New Roman"/>
          <w:sz w:val="24"/>
          <w:szCs w:val="24"/>
        </w:rPr>
        <w:t>Objekts</w:t>
      </w:r>
      <w:r w:rsidR="00EC5A0D" w:rsidRPr="00D46570">
        <w:rPr>
          <w:rFonts w:ascii="Times New Roman" w:hAnsi="Times New Roman" w:cs="Times New Roman"/>
          <w:sz w:val="24"/>
          <w:szCs w:val="24"/>
        </w:rPr>
        <w:t>) nomas tiesību iegūšana izsolē</w:t>
      </w:r>
      <w:r w:rsidR="003C34C1" w:rsidRPr="00D46570">
        <w:rPr>
          <w:rFonts w:ascii="Times New Roman" w:hAnsi="Times New Roman" w:cs="Times New Roman"/>
          <w:sz w:val="24"/>
          <w:szCs w:val="24"/>
        </w:rPr>
        <w:t>.</w:t>
      </w:r>
    </w:p>
    <w:p w14:paraId="1AFECB79" w14:textId="793DD755" w:rsidR="003522A3" w:rsidRPr="00D46570"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D46570">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76174F" w:rsidRPr="00D46570">
        <w:rPr>
          <w:rFonts w:ascii="Times New Roman" w:eastAsia="Times New Roman" w:hAnsi="Times New Roman" w:cs="Times New Roman"/>
          <w:sz w:val="24"/>
          <w:szCs w:val="24"/>
          <w:lang w:eastAsia="lv-LV"/>
        </w:rPr>
        <w:t>Pašvaldību likums</w:t>
      </w:r>
      <w:r w:rsidRPr="00D46570">
        <w:rPr>
          <w:rFonts w:ascii="Times New Roman" w:eastAsia="Times New Roman" w:hAnsi="Times New Roman" w:cs="Times New Roman"/>
          <w:sz w:val="24"/>
          <w:szCs w:val="24"/>
          <w:lang w:eastAsia="lv-LV"/>
        </w:rPr>
        <w:t>”, MK</w:t>
      </w:r>
      <w:r w:rsidR="00D32BB3">
        <w:rPr>
          <w:rFonts w:ascii="Times New Roman" w:eastAsia="Times New Roman" w:hAnsi="Times New Roman" w:cs="Times New Roman"/>
          <w:sz w:val="24"/>
          <w:szCs w:val="24"/>
          <w:lang w:eastAsia="lv-LV"/>
        </w:rPr>
        <w:t xml:space="preserve"> 2018. gada 20. februāra </w:t>
      </w:r>
      <w:r w:rsidRPr="00D46570">
        <w:rPr>
          <w:rFonts w:ascii="Times New Roman" w:eastAsia="Times New Roman" w:hAnsi="Times New Roman" w:cs="Times New Roman"/>
          <w:sz w:val="24"/>
          <w:szCs w:val="24"/>
          <w:lang w:eastAsia="lv-LV"/>
        </w:rPr>
        <w:t xml:space="preserve"> noteikumiem Nr.</w:t>
      </w:r>
      <w:r w:rsidR="00F54D3C">
        <w:rPr>
          <w:rFonts w:ascii="Times New Roman" w:eastAsia="Times New Roman" w:hAnsi="Times New Roman" w:cs="Times New Roman"/>
          <w:sz w:val="24"/>
          <w:szCs w:val="24"/>
          <w:lang w:eastAsia="lv-LV"/>
        </w:rPr>
        <w:t xml:space="preserve"> </w:t>
      </w:r>
      <w:r w:rsidRPr="00D46570">
        <w:rPr>
          <w:rFonts w:ascii="Times New Roman" w:eastAsia="Times New Roman" w:hAnsi="Times New Roman" w:cs="Times New Roman"/>
          <w:sz w:val="24"/>
          <w:szCs w:val="24"/>
          <w:lang w:eastAsia="lv-LV"/>
        </w:rPr>
        <w:t>97 “</w:t>
      </w:r>
      <w:r w:rsidRPr="00D46570">
        <w:rPr>
          <w:rFonts w:ascii="Times New Roman" w:hAnsi="Times New Roman" w:cs="Times New Roman"/>
          <w:sz w:val="24"/>
          <w:szCs w:val="24"/>
        </w:rPr>
        <w:t>Publiskas personas mantas iznomāšanas noteikumi”</w:t>
      </w:r>
      <w:r w:rsidR="00437FEF" w:rsidRPr="00D46570">
        <w:rPr>
          <w:rFonts w:ascii="Times New Roman" w:hAnsi="Times New Roman" w:cs="Times New Roman"/>
          <w:sz w:val="24"/>
          <w:szCs w:val="24"/>
        </w:rPr>
        <w:t>.</w:t>
      </w:r>
    </w:p>
    <w:p w14:paraId="42ECBC61" w14:textId="4037482F" w:rsidR="003522A3" w:rsidRPr="00D46570"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D46570">
        <w:rPr>
          <w:rFonts w:ascii="Times New Roman" w:hAnsi="Times New Roman" w:cs="Times New Roman"/>
          <w:sz w:val="24"/>
          <w:szCs w:val="24"/>
        </w:rPr>
        <w:t>1.3.</w:t>
      </w:r>
      <w:r w:rsidR="001A3B64" w:rsidRPr="00D46570">
        <w:rPr>
          <w:rFonts w:ascii="Times New Roman" w:hAnsi="Times New Roman" w:cs="Times New Roman"/>
          <w:sz w:val="24"/>
          <w:szCs w:val="24"/>
        </w:rPr>
        <w:t xml:space="preserve"> </w:t>
      </w:r>
      <w:r w:rsidRPr="00D46570">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57F25474" w:rsidR="003522A3" w:rsidRPr="00D46570"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1.4. Izsoli organizē un veic Madonas novada pašvaldības Īpašuma atsavināšanas un izmantošanas komisija (turpmāk tekstā – Komisija). Ar Izsoles noteikumiem var iepazīties interneta vietnē </w:t>
      </w:r>
      <w:hyperlink r:id="rId8" w:history="1">
        <w:r w:rsidRPr="00D46570">
          <w:rPr>
            <w:rFonts w:ascii="Times New Roman" w:eastAsia="Times New Roman" w:hAnsi="Times New Roman" w:cs="Times New Roman"/>
            <w:color w:val="0000FF"/>
            <w:sz w:val="24"/>
            <w:szCs w:val="24"/>
            <w:u w:val="single"/>
            <w:lang w:eastAsia="lv-LV"/>
          </w:rPr>
          <w:t>www.madona.lv</w:t>
        </w:r>
      </w:hyperlink>
      <w:r w:rsidRPr="00D46570">
        <w:rPr>
          <w:rFonts w:ascii="Times New Roman" w:eastAsia="Times New Roman" w:hAnsi="Times New Roman" w:cs="Times New Roman"/>
          <w:sz w:val="24"/>
          <w:szCs w:val="24"/>
          <w:lang w:eastAsia="lv-LV"/>
        </w:rPr>
        <w:t xml:space="preserve"> vai Madonas novada </w:t>
      </w:r>
      <w:r w:rsidR="009870B5" w:rsidRPr="00D46570">
        <w:rPr>
          <w:rFonts w:ascii="Times New Roman" w:eastAsia="Times New Roman" w:hAnsi="Times New Roman" w:cs="Times New Roman"/>
          <w:sz w:val="24"/>
          <w:szCs w:val="24"/>
          <w:lang w:eastAsia="lv-LV"/>
        </w:rPr>
        <w:t>centrālajā administrācijā</w:t>
      </w:r>
      <w:r w:rsidRPr="00D46570">
        <w:rPr>
          <w:rFonts w:ascii="Times New Roman" w:eastAsia="Times New Roman" w:hAnsi="Times New Roman" w:cs="Times New Roman"/>
          <w:sz w:val="24"/>
          <w:szCs w:val="24"/>
          <w:lang w:eastAsia="lv-LV"/>
        </w:rPr>
        <w:t xml:space="preserve"> (Saieta laukums 1, Madona, Madonas novads, 101.</w:t>
      </w:r>
      <w:r w:rsidR="00F54D3C">
        <w:rPr>
          <w:rFonts w:ascii="Times New Roman" w:eastAsia="Times New Roman" w:hAnsi="Times New Roman" w:cs="Times New Roman"/>
          <w:sz w:val="24"/>
          <w:szCs w:val="24"/>
          <w:lang w:eastAsia="lv-LV"/>
        </w:rPr>
        <w:t xml:space="preserve"> </w:t>
      </w:r>
      <w:r w:rsidRPr="00D46570">
        <w:rPr>
          <w:rFonts w:ascii="Times New Roman" w:eastAsia="Times New Roman" w:hAnsi="Times New Roman" w:cs="Times New Roman"/>
          <w:sz w:val="24"/>
          <w:szCs w:val="24"/>
          <w:lang w:eastAsia="lv-LV"/>
        </w:rPr>
        <w:t>kabinetā) darba laikā (darba dienās no plkst.</w:t>
      </w:r>
      <w:r w:rsidR="00F54D3C">
        <w:rPr>
          <w:rFonts w:ascii="Times New Roman" w:eastAsia="Times New Roman" w:hAnsi="Times New Roman" w:cs="Times New Roman"/>
          <w:sz w:val="24"/>
          <w:szCs w:val="24"/>
          <w:lang w:eastAsia="lv-LV"/>
        </w:rPr>
        <w:t xml:space="preserve"> </w:t>
      </w:r>
      <w:r w:rsidRPr="00D46570">
        <w:rPr>
          <w:rFonts w:ascii="Times New Roman" w:eastAsia="Times New Roman" w:hAnsi="Times New Roman" w:cs="Times New Roman"/>
          <w:sz w:val="24"/>
          <w:szCs w:val="24"/>
          <w:lang w:eastAsia="lv-LV"/>
        </w:rPr>
        <w:t>8.00 - 17.00, pirmdienās līdz p</w:t>
      </w:r>
      <w:r w:rsidR="00F54D3C">
        <w:rPr>
          <w:rFonts w:ascii="Times New Roman" w:eastAsia="Times New Roman" w:hAnsi="Times New Roman" w:cs="Times New Roman"/>
          <w:sz w:val="24"/>
          <w:szCs w:val="24"/>
          <w:lang w:eastAsia="lv-LV"/>
        </w:rPr>
        <w:t>l</w:t>
      </w:r>
      <w:r w:rsidRPr="00D46570">
        <w:rPr>
          <w:rFonts w:ascii="Times New Roman" w:eastAsia="Times New Roman" w:hAnsi="Times New Roman" w:cs="Times New Roman"/>
          <w:sz w:val="24"/>
          <w:szCs w:val="24"/>
          <w:lang w:eastAsia="lv-LV"/>
        </w:rPr>
        <w:t>kst.</w:t>
      </w:r>
      <w:r w:rsidR="00F54D3C">
        <w:rPr>
          <w:rFonts w:ascii="Times New Roman" w:eastAsia="Times New Roman" w:hAnsi="Times New Roman" w:cs="Times New Roman"/>
          <w:sz w:val="24"/>
          <w:szCs w:val="24"/>
          <w:lang w:eastAsia="lv-LV"/>
        </w:rPr>
        <w:t xml:space="preserve"> </w:t>
      </w:r>
      <w:r w:rsidRPr="00D46570">
        <w:rPr>
          <w:rFonts w:ascii="Times New Roman" w:eastAsia="Times New Roman" w:hAnsi="Times New Roman" w:cs="Times New Roman"/>
          <w:sz w:val="24"/>
          <w:szCs w:val="24"/>
          <w:lang w:eastAsia="lv-LV"/>
        </w:rPr>
        <w:t>18.00, piektdienās līdz plkst.</w:t>
      </w:r>
      <w:r w:rsidR="00F54D3C">
        <w:rPr>
          <w:rFonts w:ascii="Times New Roman" w:eastAsia="Times New Roman" w:hAnsi="Times New Roman" w:cs="Times New Roman"/>
          <w:sz w:val="24"/>
          <w:szCs w:val="24"/>
          <w:lang w:eastAsia="lv-LV"/>
        </w:rPr>
        <w:t xml:space="preserve"> </w:t>
      </w:r>
      <w:r w:rsidRPr="00D46570">
        <w:rPr>
          <w:rFonts w:ascii="Times New Roman" w:eastAsia="Times New Roman" w:hAnsi="Times New Roman" w:cs="Times New Roman"/>
          <w:sz w:val="24"/>
          <w:szCs w:val="24"/>
          <w:lang w:eastAsia="lv-LV"/>
        </w:rPr>
        <w:t>16.00).</w:t>
      </w:r>
    </w:p>
    <w:p w14:paraId="386C14A0" w14:textId="76AC6C8E" w:rsidR="007A29E8" w:rsidRPr="00D46570"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397FAC3A" w:rsidR="00EC5A0D" w:rsidRDefault="00EC5A0D" w:rsidP="00EC5A0D">
      <w:pPr>
        <w:spacing w:after="0" w:line="20" w:lineRule="atLeast"/>
        <w:jc w:val="center"/>
        <w:rPr>
          <w:rFonts w:ascii="Times New Roman" w:eastAsia="Arial Unicode MS" w:hAnsi="Times New Roman" w:cs="Times New Roman"/>
          <w:b/>
          <w:bCs/>
          <w:sz w:val="24"/>
          <w:szCs w:val="24"/>
        </w:rPr>
      </w:pPr>
      <w:r w:rsidRPr="00D46570">
        <w:rPr>
          <w:rFonts w:ascii="Times New Roman" w:eastAsia="Arial Unicode MS" w:hAnsi="Times New Roman" w:cs="Times New Roman"/>
          <w:b/>
          <w:bCs/>
          <w:sz w:val="24"/>
          <w:szCs w:val="24"/>
        </w:rPr>
        <w:t xml:space="preserve">2. </w:t>
      </w:r>
      <w:r w:rsidR="00B93A2C" w:rsidRPr="00D46570">
        <w:rPr>
          <w:rFonts w:ascii="Times New Roman" w:eastAsia="Arial Unicode MS" w:hAnsi="Times New Roman" w:cs="Times New Roman"/>
          <w:b/>
          <w:bCs/>
          <w:sz w:val="24"/>
          <w:szCs w:val="24"/>
        </w:rPr>
        <w:t>Objekta raksturojums</w:t>
      </w:r>
    </w:p>
    <w:p w14:paraId="71FF0868" w14:textId="77777777" w:rsidR="00FC119F" w:rsidRPr="00D46570" w:rsidRDefault="00FC119F" w:rsidP="00EC5A0D">
      <w:pPr>
        <w:spacing w:after="0" w:line="20" w:lineRule="atLeast"/>
        <w:jc w:val="center"/>
        <w:rPr>
          <w:rFonts w:ascii="Times New Roman" w:eastAsia="Arial Unicode MS" w:hAnsi="Times New Roman" w:cs="Times New Roman"/>
          <w:b/>
          <w:bCs/>
          <w:sz w:val="24"/>
          <w:szCs w:val="24"/>
        </w:rPr>
      </w:pP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D46570" w14:paraId="0190F5D1" w14:textId="77777777" w:rsidTr="00A17237">
        <w:trPr>
          <w:trHeight w:val="798"/>
          <w:jc w:val="center"/>
        </w:trPr>
        <w:tc>
          <w:tcPr>
            <w:tcW w:w="704" w:type="dxa"/>
          </w:tcPr>
          <w:p w14:paraId="0B79010C" w14:textId="1FEB6AA4"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2.1.</w:t>
            </w:r>
          </w:p>
        </w:tc>
        <w:tc>
          <w:tcPr>
            <w:tcW w:w="1559" w:type="dxa"/>
          </w:tcPr>
          <w:p w14:paraId="3C29F0C4" w14:textId="0C8198D8" w:rsidR="00B93A2C" w:rsidRPr="00D46570" w:rsidRDefault="00B93A2C" w:rsidP="00B93A2C">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Adrese, kadastra apzīmējums</w:t>
            </w:r>
          </w:p>
        </w:tc>
        <w:tc>
          <w:tcPr>
            <w:tcW w:w="6753" w:type="dxa"/>
          </w:tcPr>
          <w:p w14:paraId="7B711955" w14:textId="77777777" w:rsidR="00B93A2C" w:rsidRDefault="001516F0" w:rsidP="00494192">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Telpas </w:t>
            </w:r>
            <w:r w:rsidR="00D46570">
              <w:rPr>
                <w:rFonts w:ascii="Times New Roman" w:eastAsia="Times New Roman" w:hAnsi="Times New Roman" w:cs="Times New Roman"/>
                <w:sz w:val="24"/>
                <w:szCs w:val="24"/>
                <w:lang w:eastAsia="lv-LV"/>
              </w:rPr>
              <w:t xml:space="preserve">Nr. 100, Nr. 104.-112., 138-144., Pils ielā 1, Cesvaine, </w:t>
            </w:r>
            <w:r w:rsidR="00B93A2C" w:rsidRPr="00D46570">
              <w:rPr>
                <w:rFonts w:ascii="Times New Roman" w:eastAsia="Times New Roman" w:hAnsi="Times New Roman" w:cs="Times New Roman"/>
                <w:sz w:val="24"/>
                <w:szCs w:val="24"/>
                <w:lang w:eastAsia="lv-LV"/>
              </w:rPr>
              <w:t>Madonas novad</w:t>
            </w:r>
            <w:r w:rsidRPr="00D46570">
              <w:rPr>
                <w:rFonts w:ascii="Times New Roman" w:eastAsia="Times New Roman" w:hAnsi="Times New Roman" w:cs="Times New Roman"/>
                <w:sz w:val="24"/>
                <w:szCs w:val="24"/>
                <w:lang w:eastAsia="lv-LV"/>
              </w:rPr>
              <w:t>ā</w:t>
            </w:r>
            <w:r w:rsidR="00B93A2C" w:rsidRPr="00D46570">
              <w:rPr>
                <w:rFonts w:ascii="Times New Roman" w:eastAsia="Times New Roman" w:hAnsi="Times New Roman" w:cs="Times New Roman"/>
                <w:sz w:val="24"/>
                <w:szCs w:val="24"/>
                <w:lang w:eastAsia="lv-LV"/>
              </w:rPr>
              <w:t xml:space="preserve"> (kadastra </w:t>
            </w:r>
            <w:r w:rsidRPr="00D46570">
              <w:rPr>
                <w:rFonts w:ascii="Times New Roman" w:eastAsia="Times New Roman" w:hAnsi="Times New Roman" w:cs="Times New Roman"/>
                <w:sz w:val="24"/>
                <w:szCs w:val="24"/>
                <w:lang w:eastAsia="lv-LV"/>
              </w:rPr>
              <w:t>apzīmējums</w:t>
            </w:r>
            <w:r w:rsidR="009870B5" w:rsidRPr="00D46570">
              <w:rPr>
                <w:rFonts w:ascii="Times New Roman" w:hAnsi="Times New Roman" w:cs="Times New Roman"/>
                <w:sz w:val="24"/>
                <w:szCs w:val="24"/>
              </w:rPr>
              <w:t xml:space="preserve"> </w:t>
            </w:r>
            <w:r w:rsidRPr="00D46570">
              <w:rPr>
                <w:rFonts w:ascii="Times New Roman" w:hAnsi="Times New Roman" w:cs="Times New Roman"/>
                <w:sz w:val="24"/>
                <w:szCs w:val="24"/>
              </w:rPr>
              <w:t>70</w:t>
            </w:r>
            <w:r w:rsidR="00D46570">
              <w:rPr>
                <w:rFonts w:ascii="Times New Roman" w:hAnsi="Times New Roman" w:cs="Times New Roman"/>
                <w:sz w:val="24"/>
                <w:szCs w:val="24"/>
              </w:rPr>
              <w:t>07 002 0040 001</w:t>
            </w:r>
            <w:r w:rsidR="00B93A2C" w:rsidRPr="00D46570">
              <w:rPr>
                <w:rFonts w:ascii="Times New Roman" w:eastAsia="Times New Roman" w:hAnsi="Times New Roman" w:cs="Times New Roman"/>
                <w:sz w:val="24"/>
                <w:szCs w:val="24"/>
                <w:lang w:eastAsia="lv-LV"/>
              </w:rPr>
              <w:t>)</w:t>
            </w:r>
          </w:p>
          <w:p w14:paraId="585D19EE"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72179991"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4271C41D"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629C64BE"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30066D04" w14:textId="217D651A" w:rsidR="00BD48E7" w:rsidRPr="00D46570" w:rsidRDefault="00BD48E7" w:rsidP="00494192">
            <w:pPr>
              <w:spacing w:line="20" w:lineRule="atLeast"/>
              <w:contextualSpacing/>
              <w:jc w:val="both"/>
              <w:rPr>
                <w:rFonts w:ascii="Times New Roman" w:eastAsia="Times New Roman" w:hAnsi="Times New Roman" w:cs="Times New Roman"/>
                <w:sz w:val="24"/>
                <w:szCs w:val="24"/>
                <w:lang w:eastAsia="lv-LV"/>
              </w:rPr>
            </w:pPr>
          </w:p>
        </w:tc>
      </w:tr>
      <w:tr w:rsidR="0041669F" w:rsidRPr="00D46570" w14:paraId="7490E301" w14:textId="77777777" w:rsidTr="00A17237">
        <w:trPr>
          <w:trHeight w:val="3676"/>
          <w:jc w:val="center"/>
        </w:trPr>
        <w:tc>
          <w:tcPr>
            <w:tcW w:w="704" w:type="dxa"/>
          </w:tcPr>
          <w:p w14:paraId="32A7B0C6" w14:textId="674CF964"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 xml:space="preserve">2.2. </w:t>
            </w:r>
          </w:p>
        </w:tc>
        <w:tc>
          <w:tcPr>
            <w:tcW w:w="1559" w:type="dxa"/>
          </w:tcPr>
          <w:p w14:paraId="66355ED7" w14:textId="74A23351" w:rsidR="00B93A2C" w:rsidRPr="00D46570" w:rsidRDefault="00B93A2C" w:rsidP="00B93A2C">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Atrašanās vieta</w:t>
            </w:r>
          </w:p>
        </w:tc>
        <w:tc>
          <w:tcPr>
            <w:tcW w:w="6753" w:type="dxa"/>
          </w:tcPr>
          <w:p w14:paraId="4D366410" w14:textId="77777777" w:rsidR="00117EF8" w:rsidRPr="00D46570" w:rsidRDefault="00AA4992" w:rsidP="003F33DC">
            <w:pPr>
              <w:rPr>
                <w:rFonts w:ascii="Times New Roman" w:hAnsi="Times New Roman" w:cs="Times New Roman"/>
                <w:noProof/>
                <w:sz w:val="24"/>
                <w:szCs w:val="24"/>
              </w:rPr>
            </w:pPr>
            <w:r w:rsidRPr="00D46570">
              <w:rPr>
                <w:rFonts w:ascii="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0C45CD" w:rsidRPr="00AA4992" w:rsidRDefault="000C45CD"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0C45CD" w:rsidRPr="00AA4992" w:rsidRDefault="000C45CD" w:rsidP="00117EF8">
                            <w:pPr>
                              <w:rPr>
                                <w:color w:val="0D0D0D" w:themeColor="text1" w:themeTint="F2"/>
                                <w:sz w:val="16"/>
                                <w:szCs w:val="16"/>
                              </w:rPr>
                            </w:pPr>
                          </w:p>
                        </w:txbxContent>
                      </v:textbox>
                    </v:rect>
                  </w:pict>
                </mc:Fallback>
              </mc:AlternateContent>
            </w:r>
          </w:p>
          <w:p w14:paraId="629637A6" w14:textId="77777777" w:rsidR="00D46570" w:rsidRDefault="003F33DC" w:rsidP="003F33DC">
            <w:pPr>
              <w:rPr>
                <w:rFonts w:ascii="Times New Roman" w:hAnsi="Times New Roman" w:cs="Times New Roman"/>
                <w:noProof/>
                <w:sz w:val="24"/>
                <w:szCs w:val="24"/>
              </w:rPr>
            </w:pPr>
            <w:r w:rsidRPr="00D46570">
              <w:rPr>
                <w:rFonts w:ascii="Times New Roman" w:hAnsi="Times New Roman" w:cs="Times New Roman"/>
                <w:noProof/>
                <w:sz w:val="24"/>
                <w:szCs w:val="24"/>
              </w:rPr>
              <w:t xml:space="preserve"> </w:t>
            </w:r>
          </w:p>
          <w:p w14:paraId="11029002" w14:textId="1930A525" w:rsidR="00D46570" w:rsidRPr="0011351E" w:rsidRDefault="00D46570" w:rsidP="0011351E">
            <w:pPr>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D0FD1F1" wp14:editId="765F19CB">
                  <wp:extent cx="1697848" cy="375285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089"/>
                          <a:stretch/>
                        </pic:blipFill>
                        <pic:spPr bwMode="auto">
                          <a:xfrm>
                            <a:off x="0" y="0"/>
                            <a:ext cx="1708076" cy="3775457"/>
                          </a:xfrm>
                          <a:prstGeom prst="rect">
                            <a:avLst/>
                          </a:prstGeom>
                          <a:noFill/>
                          <a:ln>
                            <a:noFill/>
                          </a:ln>
                          <a:extLst>
                            <a:ext uri="{53640926-AAD7-44D8-BBD7-CCE9431645EC}">
                              <a14:shadowObscured xmlns:a14="http://schemas.microsoft.com/office/drawing/2010/main"/>
                            </a:ext>
                          </a:extLst>
                        </pic:spPr>
                      </pic:pic>
                    </a:graphicData>
                  </a:graphic>
                </wp:inline>
              </w:drawing>
            </w:r>
          </w:p>
          <w:p w14:paraId="758AD390" w14:textId="77777777" w:rsidR="00314CFC" w:rsidRDefault="00D46570" w:rsidP="00D46570">
            <w:pPr>
              <w:spacing w:line="20" w:lineRule="atLeast"/>
              <w:contextualSpacing/>
              <w:jc w:val="center"/>
              <w:rPr>
                <w:rFonts w:ascii="Times New Roman" w:eastAsia="Times New Roman" w:hAnsi="Times New Roman" w:cs="Times New Roman"/>
                <w:color w:val="FF0000"/>
                <w:sz w:val="24"/>
                <w:szCs w:val="24"/>
                <w:lang w:eastAsia="lv-LV"/>
              </w:rPr>
            </w:pPr>
            <w:r>
              <w:rPr>
                <w:noProof/>
                <w:lang w:eastAsia="lv-LV"/>
              </w:rPr>
              <w:drawing>
                <wp:inline distT="0" distB="0" distL="0" distR="0" wp14:anchorId="12DBB2A9" wp14:editId="55764DB1">
                  <wp:extent cx="3438946" cy="2460625"/>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72" t="33995" r="27480" b="37449"/>
                          <a:stretch/>
                        </pic:blipFill>
                        <pic:spPr bwMode="auto">
                          <a:xfrm>
                            <a:off x="0" y="0"/>
                            <a:ext cx="3475094" cy="2486490"/>
                          </a:xfrm>
                          <a:prstGeom prst="rect">
                            <a:avLst/>
                          </a:prstGeom>
                          <a:ln>
                            <a:noFill/>
                          </a:ln>
                          <a:extLst>
                            <a:ext uri="{53640926-AAD7-44D8-BBD7-CCE9431645EC}">
                              <a14:shadowObscured xmlns:a14="http://schemas.microsoft.com/office/drawing/2010/main"/>
                            </a:ext>
                          </a:extLst>
                        </pic:spPr>
                      </pic:pic>
                    </a:graphicData>
                  </a:graphic>
                </wp:inline>
              </w:drawing>
            </w:r>
          </w:p>
          <w:p w14:paraId="28843FD0" w14:textId="0034F6EA" w:rsidR="0011351E" w:rsidRPr="00D46570" w:rsidRDefault="0011351E" w:rsidP="00E97859">
            <w:pPr>
              <w:spacing w:line="20" w:lineRule="atLeast"/>
              <w:contextualSpacing/>
              <w:rPr>
                <w:rFonts w:ascii="Times New Roman" w:eastAsia="Times New Roman" w:hAnsi="Times New Roman" w:cs="Times New Roman"/>
                <w:color w:val="FF0000"/>
                <w:sz w:val="24"/>
                <w:szCs w:val="24"/>
                <w:lang w:eastAsia="lv-LV"/>
              </w:rPr>
            </w:pPr>
          </w:p>
        </w:tc>
      </w:tr>
      <w:tr w:rsidR="0041669F" w:rsidRPr="00D46570" w14:paraId="3F136D88" w14:textId="77777777" w:rsidTr="00A17237">
        <w:trPr>
          <w:jc w:val="center"/>
        </w:trPr>
        <w:tc>
          <w:tcPr>
            <w:tcW w:w="704" w:type="dxa"/>
          </w:tcPr>
          <w:p w14:paraId="6D7A6D19" w14:textId="0F85E450"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2.3. </w:t>
            </w:r>
          </w:p>
        </w:tc>
        <w:tc>
          <w:tcPr>
            <w:tcW w:w="1559" w:type="dxa"/>
          </w:tcPr>
          <w:p w14:paraId="0CB85956" w14:textId="7B178E48" w:rsidR="00B93A2C" w:rsidRPr="00D46570" w:rsidRDefault="00B93A2C"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Nomas objekta sastāvs un raksturojums</w:t>
            </w:r>
          </w:p>
        </w:tc>
        <w:tc>
          <w:tcPr>
            <w:tcW w:w="6753" w:type="dxa"/>
          </w:tcPr>
          <w:p w14:paraId="6E7765DA" w14:textId="69CBDA64" w:rsidR="009870B5" w:rsidRPr="00D46570" w:rsidRDefault="009870B5"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Nekustamais īpašums sastāv no </w:t>
            </w:r>
            <w:r w:rsidR="00F51AA3" w:rsidRPr="00D46570">
              <w:rPr>
                <w:rFonts w:ascii="Times New Roman" w:eastAsia="Times New Roman" w:hAnsi="Times New Roman" w:cs="Times New Roman"/>
                <w:sz w:val="24"/>
                <w:szCs w:val="24"/>
                <w:lang w:eastAsia="lv-LV"/>
              </w:rPr>
              <w:t xml:space="preserve">telpām </w:t>
            </w:r>
            <w:r w:rsidRPr="00D46570">
              <w:rPr>
                <w:rFonts w:ascii="Times New Roman" w:eastAsia="Times New Roman" w:hAnsi="Times New Roman" w:cs="Times New Roman"/>
                <w:sz w:val="24"/>
                <w:szCs w:val="24"/>
                <w:lang w:eastAsia="lv-LV"/>
              </w:rPr>
              <w:t>ar kopējo platību</w:t>
            </w:r>
          </w:p>
          <w:p w14:paraId="0999D16F" w14:textId="007AE648" w:rsidR="009F2F57" w:rsidRPr="00D46570" w:rsidRDefault="000D3913"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252</w:t>
            </w:r>
            <w:r w:rsidR="009F2F57" w:rsidRPr="00D46570">
              <w:rPr>
                <w:rFonts w:ascii="Times New Roman" w:eastAsia="Times New Roman" w:hAnsi="Times New Roman" w:cs="Times New Roman"/>
                <w:sz w:val="24"/>
                <w:szCs w:val="24"/>
                <w:lang w:eastAsia="lv-LV"/>
              </w:rPr>
              <w:t xml:space="preserve"> m</w:t>
            </w:r>
            <w:r w:rsidR="009F2F57" w:rsidRPr="00F54D3C">
              <w:rPr>
                <w:rFonts w:ascii="Times New Roman" w:eastAsia="Times New Roman" w:hAnsi="Times New Roman" w:cs="Times New Roman"/>
                <w:sz w:val="24"/>
                <w:szCs w:val="24"/>
                <w:vertAlign w:val="superscript"/>
                <w:lang w:eastAsia="lv-LV"/>
              </w:rPr>
              <w:t>2</w:t>
            </w:r>
            <w:r w:rsidR="009870B5" w:rsidRPr="00D46570">
              <w:rPr>
                <w:rFonts w:ascii="Times New Roman" w:eastAsia="Times New Roman" w:hAnsi="Times New Roman" w:cs="Times New Roman"/>
                <w:sz w:val="24"/>
                <w:szCs w:val="24"/>
                <w:lang w:eastAsia="lv-LV"/>
              </w:rPr>
              <w:t xml:space="preserve">, kadastra apzīmējums </w:t>
            </w:r>
            <w:bookmarkStart w:id="5" w:name="_Hlk107217083"/>
            <w:r w:rsidR="009F2F57" w:rsidRPr="00D46570">
              <w:rPr>
                <w:rFonts w:ascii="Times New Roman" w:eastAsia="Times New Roman" w:hAnsi="Times New Roman" w:cs="Times New Roman"/>
                <w:sz w:val="24"/>
                <w:szCs w:val="24"/>
                <w:lang w:eastAsia="lv-LV"/>
              </w:rPr>
              <w:t>70</w:t>
            </w:r>
            <w:r>
              <w:rPr>
                <w:rFonts w:ascii="Times New Roman" w:eastAsia="Times New Roman" w:hAnsi="Times New Roman" w:cs="Times New Roman"/>
                <w:sz w:val="24"/>
                <w:szCs w:val="24"/>
                <w:lang w:eastAsia="lv-LV"/>
              </w:rPr>
              <w:t>01 002 0040 001</w:t>
            </w:r>
            <w:bookmarkEnd w:id="5"/>
            <w:r w:rsidR="000C1FDD">
              <w:rPr>
                <w:rFonts w:ascii="Times New Roman" w:eastAsia="Times New Roman" w:hAnsi="Times New Roman" w:cs="Times New Roman"/>
                <w:sz w:val="24"/>
                <w:szCs w:val="24"/>
                <w:lang w:eastAsia="lv-LV"/>
              </w:rPr>
              <w:t xml:space="preserve"> (sk.1.</w:t>
            </w:r>
            <w:r w:rsidR="00F54D3C">
              <w:rPr>
                <w:rFonts w:ascii="Times New Roman" w:eastAsia="Times New Roman" w:hAnsi="Times New Roman" w:cs="Times New Roman"/>
                <w:sz w:val="24"/>
                <w:szCs w:val="24"/>
                <w:lang w:eastAsia="lv-LV"/>
              </w:rPr>
              <w:t xml:space="preserve"> </w:t>
            </w:r>
            <w:r w:rsidR="000C1FDD">
              <w:rPr>
                <w:rFonts w:ascii="Times New Roman" w:eastAsia="Times New Roman" w:hAnsi="Times New Roman" w:cs="Times New Roman"/>
                <w:sz w:val="24"/>
                <w:szCs w:val="24"/>
                <w:lang w:eastAsia="lv-LV"/>
              </w:rPr>
              <w:t>pielikums Tehniskā specifikācija)</w:t>
            </w:r>
            <w:r w:rsidR="009870B5" w:rsidRPr="00D46570">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D46570" w14:paraId="04068BB1" w14:textId="77777777" w:rsidTr="006E6CF4">
              <w:tc>
                <w:tcPr>
                  <w:tcW w:w="3002" w:type="dxa"/>
                </w:tcPr>
                <w:p w14:paraId="19E5B344" w14:textId="67105DCA"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w:t>
                  </w:r>
                  <w:r w:rsidR="000C1FDD">
                    <w:rPr>
                      <w:rFonts w:ascii="Times New Roman" w:eastAsia="Times New Roman" w:hAnsi="Times New Roman" w:cs="Times New Roman"/>
                      <w:sz w:val="24"/>
                      <w:szCs w:val="24"/>
                      <w:lang w:eastAsia="lv-LV"/>
                    </w:rPr>
                    <w:t>a</w:t>
                  </w:r>
                  <w:r w:rsidRPr="00D46570">
                    <w:rPr>
                      <w:rFonts w:ascii="Times New Roman" w:eastAsia="Times New Roman" w:hAnsi="Times New Roman" w:cs="Times New Roman"/>
                      <w:sz w:val="24"/>
                      <w:szCs w:val="24"/>
                      <w:lang w:eastAsia="lv-LV"/>
                    </w:rPr>
                    <w:t>s nosaukums</w:t>
                  </w:r>
                </w:p>
              </w:tc>
              <w:tc>
                <w:tcPr>
                  <w:tcW w:w="2693" w:type="dxa"/>
                </w:tcPr>
                <w:p w14:paraId="1C1AFA77" w14:textId="22BCC41E"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Nedzīvojamā iekštelpa</w:t>
                  </w:r>
                  <w:r w:rsidR="00492BB6">
                    <w:rPr>
                      <w:rFonts w:ascii="Times New Roman" w:eastAsia="Times New Roman" w:hAnsi="Times New Roman" w:cs="Times New Roman"/>
                      <w:sz w:val="24"/>
                      <w:szCs w:val="24"/>
                      <w:lang w:eastAsia="lv-LV"/>
                    </w:rPr>
                    <w:t xml:space="preserve"> kv.m.</w:t>
                  </w:r>
                </w:p>
              </w:tc>
            </w:tr>
            <w:tr w:rsidR="006E6CF4" w:rsidRPr="00D46570" w14:paraId="34F87F66" w14:textId="77777777" w:rsidTr="006E6CF4">
              <w:tc>
                <w:tcPr>
                  <w:tcW w:w="3002" w:type="dxa"/>
                </w:tcPr>
                <w:p w14:paraId="0A29ACDE" w14:textId="79EAECA4"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0C1FDD">
                    <w:rPr>
                      <w:rFonts w:ascii="Times New Roman" w:eastAsia="Times New Roman" w:hAnsi="Times New Roman" w:cs="Times New Roman"/>
                      <w:sz w:val="24"/>
                      <w:szCs w:val="24"/>
                      <w:lang w:eastAsia="lv-LV"/>
                    </w:rPr>
                    <w:t>.</w:t>
                  </w:r>
                  <w:r w:rsidRPr="00D46570">
                    <w:rPr>
                      <w:rFonts w:ascii="Times New Roman" w:eastAsia="Times New Roman" w:hAnsi="Times New Roman" w:cs="Times New Roman"/>
                      <w:sz w:val="24"/>
                      <w:szCs w:val="24"/>
                      <w:lang w:eastAsia="lv-LV"/>
                    </w:rPr>
                    <w:t xml:space="preserve"> 1</w:t>
                  </w:r>
                  <w:r w:rsidR="002D21C4">
                    <w:rPr>
                      <w:rFonts w:ascii="Times New Roman" w:eastAsia="Times New Roman" w:hAnsi="Times New Roman" w:cs="Times New Roman"/>
                      <w:sz w:val="24"/>
                      <w:szCs w:val="24"/>
                      <w:lang w:eastAsia="lv-LV"/>
                    </w:rPr>
                    <w:t>00 Palīgtelpa</w:t>
                  </w:r>
                </w:p>
              </w:tc>
              <w:tc>
                <w:tcPr>
                  <w:tcW w:w="2693" w:type="dxa"/>
                </w:tcPr>
                <w:p w14:paraId="7BD97086" w14:textId="7439A1C5" w:rsidR="006E6CF4" w:rsidRPr="00D46570" w:rsidRDefault="002D21C4"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r>
            <w:tr w:rsidR="006E6CF4" w:rsidRPr="00D46570" w14:paraId="03C6FB84" w14:textId="77777777" w:rsidTr="006E6CF4">
              <w:tc>
                <w:tcPr>
                  <w:tcW w:w="3002" w:type="dxa"/>
                </w:tcPr>
                <w:p w14:paraId="6F05EDF1" w14:textId="011F66C3" w:rsidR="006E6CF4" w:rsidRPr="00D46570" w:rsidRDefault="006E6CF4" w:rsidP="00EF3FE5">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492BB6">
                    <w:rPr>
                      <w:rFonts w:ascii="Times New Roman" w:eastAsia="Times New Roman" w:hAnsi="Times New Roman" w:cs="Times New Roman"/>
                      <w:sz w:val="24"/>
                      <w:szCs w:val="24"/>
                      <w:lang w:eastAsia="lv-LV"/>
                    </w:rPr>
                    <w:t>104 Gaitenis</w:t>
                  </w:r>
                </w:p>
              </w:tc>
              <w:tc>
                <w:tcPr>
                  <w:tcW w:w="2693" w:type="dxa"/>
                </w:tcPr>
                <w:p w14:paraId="518637E0" w14:textId="7E196ECC" w:rsidR="006E6CF4" w:rsidRPr="00D46570" w:rsidRDefault="00492BB6"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42,3</w:t>
                  </w:r>
                </w:p>
              </w:tc>
            </w:tr>
            <w:tr w:rsidR="006E6CF4" w:rsidRPr="00D46570" w14:paraId="2484B5C6" w14:textId="77777777" w:rsidTr="006E6CF4">
              <w:tc>
                <w:tcPr>
                  <w:tcW w:w="3002" w:type="dxa"/>
                </w:tcPr>
                <w:p w14:paraId="2170CFDA" w14:textId="3AFA8D29" w:rsidR="006E6CF4" w:rsidRPr="00D46570" w:rsidRDefault="006E6CF4" w:rsidP="00EF3FE5">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492BB6">
                    <w:rPr>
                      <w:rFonts w:ascii="Times New Roman" w:eastAsia="Times New Roman" w:hAnsi="Times New Roman" w:cs="Times New Roman"/>
                      <w:sz w:val="24"/>
                      <w:szCs w:val="24"/>
                      <w:lang w:eastAsia="lv-LV"/>
                    </w:rPr>
                    <w:t>.105 Personāla telpa</w:t>
                  </w:r>
                </w:p>
              </w:tc>
              <w:tc>
                <w:tcPr>
                  <w:tcW w:w="2693" w:type="dxa"/>
                </w:tcPr>
                <w:p w14:paraId="7FE2AF57" w14:textId="68775947" w:rsidR="006E6CF4" w:rsidRPr="00D46570" w:rsidRDefault="00492BB6"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w:t>
                  </w:r>
                </w:p>
              </w:tc>
            </w:tr>
            <w:tr w:rsidR="006E6CF4" w:rsidRPr="00D46570" w14:paraId="4AE056FA" w14:textId="77777777" w:rsidTr="006E6CF4">
              <w:tc>
                <w:tcPr>
                  <w:tcW w:w="3002" w:type="dxa"/>
                </w:tcPr>
                <w:p w14:paraId="163F85B0" w14:textId="693D7183" w:rsidR="006E6CF4" w:rsidRPr="00D46570"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Nr.106 Palīgtelpa</w:t>
                  </w:r>
                </w:p>
              </w:tc>
              <w:tc>
                <w:tcPr>
                  <w:tcW w:w="2693" w:type="dxa"/>
                </w:tcPr>
                <w:p w14:paraId="1DF863D1" w14:textId="39B50CAC" w:rsidR="006E6CF4" w:rsidRPr="00D46570"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w:t>
                  </w:r>
                </w:p>
              </w:tc>
            </w:tr>
            <w:tr w:rsidR="00492BB6" w:rsidRPr="00D46570" w14:paraId="0D7D7568" w14:textId="77777777" w:rsidTr="006E6CF4">
              <w:tc>
                <w:tcPr>
                  <w:tcW w:w="3002" w:type="dxa"/>
                </w:tcPr>
                <w:p w14:paraId="64CB4BDF" w14:textId="5AF5F6A5"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Nr.107 Personāla telpa</w:t>
                  </w:r>
                </w:p>
              </w:tc>
              <w:tc>
                <w:tcPr>
                  <w:tcW w:w="2693" w:type="dxa"/>
                </w:tcPr>
                <w:p w14:paraId="662AA80A" w14:textId="21648FDB"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r>
            <w:tr w:rsidR="00492BB6" w:rsidRPr="00D46570" w14:paraId="562D4BC1" w14:textId="77777777" w:rsidTr="006E6CF4">
              <w:tc>
                <w:tcPr>
                  <w:tcW w:w="3002" w:type="dxa"/>
                </w:tcPr>
                <w:p w14:paraId="33ED6410" w14:textId="70CCB6D4"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Nr.108 Dušas telpa</w:t>
                  </w:r>
                </w:p>
              </w:tc>
              <w:tc>
                <w:tcPr>
                  <w:tcW w:w="2693" w:type="dxa"/>
                </w:tcPr>
                <w:p w14:paraId="35248C76" w14:textId="5BC1D80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w:t>
                  </w:r>
                </w:p>
              </w:tc>
            </w:tr>
            <w:tr w:rsidR="00492BB6" w:rsidRPr="00D46570" w14:paraId="566674BF" w14:textId="77777777" w:rsidTr="006E6CF4">
              <w:tc>
                <w:tcPr>
                  <w:tcW w:w="3002" w:type="dxa"/>
                </w:tcPr>
                <w:p w14:paraId="6DC151E5" w14:textId="2E5F280D"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Nr.109 Sanmezgls dāmām</w:t>
                  </w:r>
                </w:p>
              </w:tc>
              <w:tc>
                <w:tcPr>
                  <w:tcW w:w="2693" w:type="dxa"/>
                </w:tcPr>
                <w:p w14:paraId="2C6FC1B1" w14:textId="3FEFF8AA"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w:t>
                  </w:r>
                </w:p>
              </w:tc>
            </w:tr>
            <w:tr w:rsidR="00492BB6" w:rsidRPr="00D46570" w14:paraId="570E07C4" w14:textId="77777777" w:rsidTr="006E6CF4">
              <w:tc>
                <w:tcPr>
                  <w:tcW w:w="3002" w:type="dxa"/>
                </w:tcPr>
                <w:p w14:paraId="3CD601C8" w14:textId="4C11D6D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Telpa Nr.110 Priekštelpa</w:t>
                  </w:r>
                </w:p>
              </w:tc>
              <w:tc>
                <w:tcPr>
                  <w:tcW w:w="2693" w:type="dxa"/>
                </w:tcPr>
                <w:p w14:paraId="790F326A" w14:textId="6664AAAA"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5,9</w:t>
                  </w:r>
                </w:p>
              </w:tc>
            </w:tr>
            <w:tr w:rsidR="00492BB6" w:rsidRPr="00D46570" w14:paraId="112CDDD4" w14:textId="77777777" w:rsidTr="006E6CF4">
              <w:tc>
                <w:tcPr>
                  <w:tcW w:w="3002" w:type="dxa"/>
                </w:tcPr>
                <w:p w14:paraId="34A84BE7" w14:textId="58122479"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Nr.111 Sanmezgls</w:t>
                  </w:r>
                </w:p>
              </w:tc>
              <w:tc>
                <w:tcPr>
                  <w:tcW w:w="2693" w:type="dxa"/>
                </w:tcPr>
                <w:p w14:paraId="3774A6B9" w14:textId="07C0616F"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4,5</w:t>
                  </w:r>
                </w:p>
              </w:tc>
            </w:tr>
            <w:tr w:rsidR="00492BB6" w:rsidRPr="00D46570" w14:paraId="0ABD66FB" w14:textId="77777777" w:rsidTr="006E6CF4">
              <w:tc>
                <w:tcPr>
                  <w:tcW w:w="3002" w:type="dxa"/>
                </w:tcPr>
                <w:p w14:paraId="53C1FC8F" w14:textId="5513FAE7"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Nr.112 Sanmezgls kungiem</w:t>
                  </w:r>
                </w:p>
              </w:tc>
              <w:tc>
                <w:tcPr>
                  <w:tcW w:w="2693" w:type="dxa"/>
                </w:tcPr>
                <w:p w14:paraId="5402CE9E" w14:textId="2A2CF63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w:t>
                  </w:r>
                </w:p>
              </w:tc>
            </w:tr>
            <w:tr w:rsidR="00492BB6" w:rsidRPr="00D46570" w14:paraId="07C667BE" w14:textId="77777777" w:rsidTr="006E6CF4">
              <w:tc>
                <w:tcPr>
                  <w:tcW w:w="3002" w:type="dxa"/>
                </w:tcPr>
                <w:p w14:paraId="65BF1388" w14:textId="171CC9E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Nr.138 Kāpņu telpa</w:t>
                  </w:r>
                </w:p>
              </w:tc>
              <w:tc>
                <w:tcPr>
                  <w:tcW w:w="2693" w:type="dxa"/>
                </w:tcPr>
                <w:p w14:paraId="6E5D2E4E" w14:textId="1A9D782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22,3</w:t>
                  </w:r>
                </w:p>
              </w:tc>
            </w:tr>
            <w:tr w:rsidR="00492BB6" w:rsidRPr="00D46570" w14:paraId="6D4FA3A3" w14:textId="77777777" w:rsidTr="006E6CF4">
              <w:tc>
                <w:tcPr>
                  <w:tcW w:w="3002" w:type="dxa"/>
                </w:tcPr>
                <w:p w14:paraId="4F3D8884" w14:textId="4E5ADF1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Nr.139 Rekreācijas telpa</w:t>
                  </w:r>
                </w:p>
              </w:tc>
              <w:tc>
                <w:tcPr>
                  <w:tcW w:w="2693" w:type="dxa"/>
                </w:tcPr>
                <w:p w14:paraId="06AB1BA1" w14:textId="5F9528C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17,3</w:t>
                  </w:r>
                </w:p>
              </w:tc>
            </w:tr>
            <w:tr w:rsidR="00492BB6" w:rsidRPr="00D46570" w14:paraId="4B1D4DE5" w14:textId="77777777" w:rsidTr="006E6CF4">
              <w:tc>
                <w:tcPr>
                  <w:tcW w:w="3002" w:type="dxa"/>
                </w:tcPr>
                <w:p w14:paraId="329BD2DF" w14:textId="628819C3"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Nr.140 Kafejnīca</w:t>
                  </w:r>
                </w:p>
              </w:tc>
              <w:tc>
                <w:tcPr>
                  <w:tcW w:w="2693" w:type="dxa"/>
                </w:tcPr>
                <w:p w14:paraId="1EF57F31" w14:textId="54E7D41E"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20,3</w:t>
                  </w:r>
                </w:p>
              </w:tc>
            </w:tr>
            <w:tr w:rsidR="00492BB6" w:rsidRPr="00D46570" w14:paraId="5D0514F9" w14:textId="77777777" w:rsidTr="006E6CF4">
              <w:tc>
                <w:tcPr>
                  <w:tcW w:w="3002" w:type="dxa"/>
                </w:tcPr>
                <w:p w14:paraId="2B3746CB" w14:textId="4A6F9674"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Nr.141 Kafejnīca</w:t>
                  </w:r>
                </w:p>
              </w:tc>
              <w:tc>
                <w:tcPr>
                  <w:tcW w:w="2693" w:type="dxa"/>
                </w:tcPr>
                <w:p w14:paraId="02A3B28A" w14:textId="37D856C2"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19,7</w:t>
                  </w:r>
                </w:p>
              </w:tc>
            </w:tr>
            <w:tr w:rsidR="00492BB6" w:rsidRPr="00D46570" w14:paraId="5B38B496" w14:textId="77777777" w:rsidTr="006E6CF4">
              <w:tc>
                <w:tcPr>
                  <w:tcW w:w="3002" w:type="dxa"/>
                </w:tcPr>
                <w:p w14:paraId="7718B362" w14:textId="2F89A86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Nr.142 Kafejnīca</w:t>
                  </w:r>
                </w:p>
              </w:tc>
              <w:tc>
                <w:tcPr>
                  <w:tcW w:w="2693" w:type="dxa"/>
                </w:tcPr>
                <w:p w14:paraId="09A6B349" w14:textId="5D772285"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27,8</w:t>
                  </w:r>
                </w:p>
              </w:tc>
            </w:tr>
            <w:tr w:rsidR="00492BB6" w:rsidRPr="00D46570" w14:paraId="19DB4E94" w14:textId="77777777" w:rsidTr="006E6CF4">
              <w:tc>
                <w:tcPr>
                  <w:tcW w:w="3002" w:type="dxa"/>
                </w:tcPr>
                <w:p w14:paraId="617D55EA" w14:textId="7420E1E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Nr.143 Servēšanas telpa</w:t>
                  </w:r>
                </w:p>
              </w:tc>
              <w:tc>
                <w:tcPr>
                  <w:tcW w:w="2693" w:type="dxa"/>
                </w:tcPr>
                <w:p w14:paraId="2055E267" w14:textId="528E0DAE"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27,6</w:t>
                  </w:r>
                </w:p>
              </w:tc>
            </w:tr>
            <w:tr w:rsidR="00492BB6" w:rsidRPr="00D46570" w14:paraId="0A8178C7" w14:textId="77777777" w:rsidTr="006E6CF4">
              <w:tc>
                <w:tcPr>
                  <w:tcW w:w="3002" w:type="dxa"/>
                </w:tcPr>
                <w:p w14:paraId="16726A18" w14:textId="590C947B"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Nr.144 Virtuve</w:t>
                  </w:r>
                </w:p>
              </w:tc>
              <w:tc>
                <w:tcPr>
                  <w:tcW w:w="2693" w:type="dxa"/>
                </w:tcPr>
                <w:p w14:paraId="3E5CD5C3" w14:textId="54F6400D"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18,3</w:t>
                  </w:r>
                </w:p>
              </w:tc>
            </w:tr>
            <w:tr w:rsidR="00492BB6" w:rsidRPr="00D46570" w14:paraId="7BB2CE84" w14:textId="77777777" w:rsidTr="006E6CF4">
              <w:tc>
                <w:tcPr>
                  <w:tcW w:w="3002" w:type="dxa"/>
                </w:tcPr>
                <w:p w14:paraId="1BB5FE87" w14:textId="77240C7E" w:rsidR="00492BB6" w:rsidRDefault="00492BB6" w:rsidP="00492BB6">
                  <w:pPr>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Kopā</w:t>
                  </w:r>
                </w:p>
              </w:tc>
              <w:tc>
                <w:tcPr>
                  <w:tcW w:w="2693" w:type="dxa"/>
                </w:tcPr>
                <w:p w14:paraId="2FF240F5" w14:textId="638E496A" w:rsidR="00492BB6" w:rsidRPr="00492BB6" w:rsidRDefault="00492BB6" w:rsidP="00E110A2">
                  <w:pPr>
                    <w:jc w:val="both"/>
                    <w:rPr>
                      <w:rFonts w:ascii="Times New Roman" w:eastAsia="Times New Roman" w:hAnsi="Times New Roman" w:cs="Times New Roman"/>
                      <w:b/>
                      <w:sz w:val="24"/>
                      <w:szCs w:val="24"/>
                      <w:lang w:eastAsia="lv-LV"/>
                    </w:rPr>
                  </w:pPr>
                  <w:r w:rsidRPr="00492BB6">
                    <w:rPr>
                      <w:rFonts w:ascii="Times New Roman" w:eastAsia="Times New Roman" w:hAnsi="Times New Roman" w:cs="Times New Roman"/>
                      <w:b/>
                      <w:sz w:val="24"/>
                      <w:szCs w:val="24"/>
                      <w:lang w:eastAsia="lv-LV"/>
                    </w:rPr>
                    <w:t>252</w:t>
                  </w:r>
                </w:p>
              </w:tc>
            </w:tr>
          </w:tbl>
          <w:p w14:paraId="774715DC" w14:textId="4115AE38" w:rsidR="007F5409" w:rsidRPr="00D46570" w:rsidRDefault="003B4F82" w:rsidP="00E710B7">
            <w:pPr>
              <w:autoSpaceDE w:val="0"/>
              <w:autoSpaceDN w:val="0"/>
              <w:adjustRightInd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Kafejnīcas telpas apgādātas ar galdiņiem un krēsliem (līdz 50 sēdvietām) atbilstoši pils interjeram.</w:t>
            </w:r>
          </w:p>
          <w:p w14:paraId="08393FA3" w14:textId="67BFCA85" w:rsidR="00492BB6" w:rsidRDefault="003A1D12" w:rsidP="007F5409">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Iekārtas virtuvē:</w:t>
            </w:r>
          </w:p>
          <w:p w14:paraId="43C947C1" w14:textId="54A4FC01"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Nosūces vēdināšanas iekārta</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5C123846" w14:textId="61CA4833"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Ledusskapis</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4F73F9CE" w14:textId="6BA351E7"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Saldētava</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3AFB4AEF" w14:textId="67016BBD"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Darbgalds ar ledusskapi</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0192F589" w14:textId="0F2FDE82"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Darba galdi, plaukti.</w:t>
            </w:r>
            <w:r w:rsidR="00C40D32">
              <w:rPr>
                <w:rFonts w:ascii="Times New Roman" w:eastAsia="Times New Roman" w:hAnsi="Times New Roman" w:cs="Times New Roman"/>
                <w:sz w:val="24"/>
                <w:szCs w:val="24"/>
                <w:lang w:eastAsia="lv-LV"/>
              </w:rPr>
              <w:t xml:space="preserve"> </w:t>
            </w:r>
          </w:p>
          <w:p w14:paraId="75CB7433" w14:textId="3B5B8354" w:rsidR="003A1D12" w:rsidRDefault="003A1D12" w:rsidP="003A1D12">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Tehniskās iekārtas virtuvē:</w:t>
            </w:r>
          </w:p>
          <w:p w14:paraId="40C9F30D" w14:textId="61EBD4D1"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Elektriskā kombinētā konvencijas krāsns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74765EAF" w14:textId="3B68AD8F"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zonu indukcijas plīts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702ACF4F" w14:textId="50D6863B"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Trauku mazgājamā mašīna</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55F6399B" w14:textId="54A6840D"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Ūdens filtrs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 mīkstinātājs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 plaukti, dušas krāns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134A6DA4" w14:textId="35ECB9D6" w:rsidR="003A1D12" w:rsidRDefault="003A1D12" w:rsidP="003A1D12">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Labiek</w:t>
            </w:r>
            <w:r w:rsidR="00C40D32">
              <w:rPr>
                <w:rFonts w:ascii="Times New Roman" w:eastAsia="Times New Roman" w:hAnsi="Times New Roman" w:cs="Times New Roman"/>
                <w:sz w:val="24"/>
                <w:szCs w:val="24"/>
                <w:lang w:eastAsia="lv-LV"/>
              </w:rPr>
              <w:t>ā</w:t>
            </w:r>
            <w:r>
              <w:rPr>
                <w:rFonts w:ascii="Times New Roman" w:eastAsia="Times New Roman" w:hAnsi="Times New Roman" w:cs="Times New Roman"/>
                <w:sz w:val="24"/>
                <w:szCs w:val="24"/>
                <w:lang w:eastAsia="lv-LV"/>
              </w:rPr>
              <w:t>rtojums:</w:t>
            </w:r>
          </w:p>
          <w:p w14:paraId="5524724C" w14:textId="42E2C176"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elektroapgāde;</w:t>
            </w:r>
          </w:p>
          <w:p w14:paraId="1024A5A2" w14:textId="7DD5CEEA"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siltumapgāde;</w:t>
            </w:r>
          </w:p>
          <w:p w14:paraId="0E6FD6BB" w14:textId="2BE0D6E0"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aukstā ūdens apgāde;</w:t>
            </w:r>
          </w:p>
          <w:p w14:paraId="6BA02996" w14:textId="451E12E7"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kanalizācija.</w:t>
            </w:r>
          </w:p>
          <w:p w14:paraId="2DC7FCF7" w14:textId="77777777" w:rsidR="003A1D12" w:rsidRPr="003A1D12" w:rsidRDefault="003A1D12" w:rsidP="003A1D12">
            <w:pPr>
              <w:pStyle w:val="Sarakstarindkopa"/>
              <w:autoSpaceDE w:val="0"/>
              <w:autoSpaceDN w:val="0"/>
              <w:adjustRightInd w:val="0"/>
              <w:rPr>
                <w:rFonts w:ascii="Times New Roman" w:eastAsia="Times New Roman" w:hAnsi="Times New Roman" w:cs="Times New Roman"/>
                <w:sz w:val="24"/>
                <w:szCs w:val="24"/>
                <w:lang w:eastAsia="lv-LV"/>
              </w:rPr>
            </w:pPr>
          </w:p>
          <w:p w14:paraId="1747F875" w14:textId="05D0102E" w:rsidR="002F3822" w:rsidRPr="00D46570" w:rsidRDefault="00492BB6" w:rsidP="00F54D3C">
            <w:pPr>
              <w:autoSpaceDE w:val="0"/>
              <w:autoSpaceDN w:val="0"/>
              <w:adjustRightInd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Objekts izvietots Cesvaines pils</w:t>
            </w:r>
            <w:r w:rsidR="0011351E">
              <w:rPr>
                <w:rFonts w:ascii="Times New Roman" w:eastAsia="Times New Roman" w:hAnsi="Times New Roman" w:cs="Times New Roman"/>
                <w:sz w:val="24"/>
                <w:szCs w:val="24"/>
                <w:lang w:eastAsia="lv-LV"/>
              </w:rPr>
              <w:t xml:space="preserve"> pirmajā stāvā, </w:t>
            </w:r>
            <w:r>
              <w:rPr>
                <w:rFonts w:ascii="Times New Roman" w:eastAsia="Times New Roman" w:hAnsi="Times New Roman" w:cs="Times New Roman"/>
                <w:sz w:val="24"/>
                <w:szCs w:val="24"/>
                <w:lang w:eastAsia="lv-LV"/>
              </w:rPr>
              <w:t xml:space="preserve"> </w:t>
            </w:r>
            <w:r w:rsidR="0011351E" w:rsidRPr="0011351E">
              <w:rPr>
                <w:rFonts w:ascii="Times New Roman" w:eastAsia="Times New Roman" w:hAnsi="Times New Roman" w:cs="Times New Roman"/>
                <w:sz w:val="24"/>
                <w:szCs w:val="24"/>
                <w:lang w:eastAsia="lv-LV"/>
              </w:rPr>
              <w:t>kas ir valsts nozīmes arhitektūras piemineklis</w:t>
            </w:r>
            <w:r w:rsidR="0011351E">
              <w:rPr>
                <w:rFonts w:ascii="Times New Roman" w:eastAsia="Times New Roman" w:hAnsi="Times New Roman" w:cs="Times New Roman"/>
                <w:sz w:val="24"/>
                <w:szCs w:val="24"/>
                <w:lang w:eastAsia="lv-LV"/>
              </w:rPr>
              <w:t>, v</w:t>
            </w:r>
            <w:r w:rsidR="0011351E" w:rsidRPr="0011351E">
              <w:rPr>
                <w:rFonts w:ascii="Times New Roman" w:eastAsia="Times New Roman" w:hAnsi="Times New Roman" w:cs="Times New Roman"/>
                <w:sz w:val="24"/>
                <w:szCs w:val="24"/>
                <w:lang w:eastAsia="lv-LV"/>
              </w:rPr>
              <w:t>alsts aizsargājamais kultūras piemineklis</w:t>
            </w:r>
            <w:r>
              <w:rPr>
                <w:rFonts w:ascii="Times New Roman" w:eastAsia="Times New Roman" w:hAnsi="Times New Roman" w:cs="Times New Roman"/>
                <w:sz w:val="24"/>
                <w:szCs w:val="24"/>
                <w:lang w:eastAsia="lv-LV"/>
              </w:rPr>
              <w:t>.</w:t>
            </w:r>
            <w:r w:rsidR="007F5409" w:rsidRPr="00D46570">
              <w:rPr>
                <w:rFonts w:ascii="Times New Roman" w:eastAsia="Times New Roman" w:hAnsi="Times New Roman" w:cs="Times New Roman"/>
                <w:sz w:val="24"/>
                <w:szCs w:val="24"/>
                <w:lang w:eastAsia="lv-LV"/>
              </w:rPr>
              <w:t xml:space="preserve"> </w:t>
            </w:r>
          </w:p>
        </w:tc>
      </w:tr>
      <w:tr w:rsidR="0041669F" w:rsidRPr="00D46570" w14:paraId="47D69135" w14:textId="77777777" w:rsidTr="00A17237">
        <w:trPr>
          <w:jc w:val="center"/>
        </w:trPr>
        <w:tc>
          <w:tcPr>
            <w:tcW w:w="704" w:type="dxa"/>
          </w:tcPr>
          <w:p w14:paraId="537784DA" w14:textId="318D73F6" w:rsidR="0041669F" w:rsidRPr="00D46570" w:rsidRDefault="0041669F"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 xml:space="preserve">2.4. </w:t>
            </w:r>
          </w:p>
        </w:tc>
        <w:tc>
          <w:tcPr>
            <w:tcW w:w="1559" w:type="dxa"/>
          </w:tcPr>
          <w:p w14:paraId="2B307AE9" w14:textId="0E51B075" w:rsidR="0041669F" w:rsidRPr="00D46570" w:rsidRDefault="0041669F"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Iznomātāja īpašuma tiesība</w:t>
            </w:r>
          </w:p>
        </w:tc>
        <w:tc>
          <w:tcPr>
            <w:tcW w:w="6753" w:type="dxa"/>
          </w:tcPr>
          <w:p w14:paraId="7DE7FCB4" w14:textId="5E632597" w:rsidR="0041669F" w:rsidRPr="00D46570" w:rsidRDefault="0041669F" w:rsidP="00E710B7">
            <w:pPr>
              <w:autoSpaceDE w:val="0"/>
              <w:autoSpaceDN w:val="0"/>
              <w:adjustRightInd w:val="0"/>
              <w:jc w:val="both"/>
              <w:rPr>
                <w:rFonts w:ascii="Times New Roman" w:eastAsia="Times New Roman" w:hAnsi="Times New Roman" w:cs="Times New Roman"/>
                <w:sz w:val="24"/>
                <w:szCs w:val="24"/>
                <w:lang w:eastAsia="lv-LV"/>
              </w:rPr>
            </w:pPr>
            <w:bookmarkStart w:id="6" w:name="_Hlk107217342"/>
            <w:r w:rsidRPr="00D46570">
              <w:rPr>
                <w:rFonts w:ascii="Times New Roman" w:eastAsia="Times New Roman" w:hAnsi="Times New Roman" w:cs="Times New Roman"/>
                <w:sz w:val="24"/>
                <w:szCs w:val="24"/>
                <w:lang w:eastAsia="lv-LV"/>
              </w:rPr>
              <w:t>Īpašuma tiesība</w:t>
            </w:r>
            <w:r w:rsidR="005321AA" w:rsidRPr="00D46570">
              <w:rPr>
                <w:rFonts w:ascii="Times New Roman" w:eastAsia="Times New Roman" w:hAnsi="Times New Roman" w:cs="Times New Roman"/>
                <w:sz w:val="24"/>
                <w:szCs w:val="24"/>
                <w:lang w:eastAsia="lv-LV"/>
              </w:rPr>
              <w:t xml:space="preserve"> uz nekustamo īpašumu </w:t>
            </w:r>
            <w:r w:rsidRPr="00D46570">
              <w:rPr>
                <w:rFonts w:ascii="Times New Roman" w:eastAsia="Times New Roman" w:hAnsi="Times New Roman" w:cs="Times New Roman"/>
                <w:sz w:val="24"/>
                <w:szCs w:val="24"/>
                <w:lang w:eastAsia="lv-LV"/>
              </w:rPr>
              <w:t>Madonas novada pašvaldība</w:t>
            </w:r>
            <w:r w:rsidR="005321AA" w:rsidRPr="00D46570">
              <w:rPr>
                <w:rFonts w:ascii="Times New Roman" w:eastAsia="Times New Roman" w:hAnsi="Times New Roman" w:cs="Times New Roman"/>
                <w:sz w:val="24"/>
                <w:szCs w:val="24"/>
                <w:lang w:eastAsia="lv-LV"/>
              </w:rPr>
              <w:t>i</w:t>
            </w:r>
            <w:r w:rsidRPr="00D46570">
              <w:rPr>
                <w:rFonts w:ascii="Times New Roman" w:eastAsia="Times New Roman" w:hAnsi="Times New Roman" w:cs="Times New Roman"/>
                <w:sz w:val="24"/>
                <w:szCs w:val="24"/>
                <w:lang w:eastAsia="lv-LV"/>
              </w:rPr>
              <w:t xml:space="preserve"> ir nostiprināta</w:t>
            </w:r>
            <w:r w:rsidR="00ED1062" w:rsidRPr="00D46570">
              <w:rPr>
                <w:rFonts w:ascii="Times New Roman" w:eastAsia="Times New Roman" w:hAnsi="Times New Roman" w:cs="Times New Roman"/>
                <w:sz w:val="24"/>
                <w:szCs w:val="24"/>
                <w:lang w:eastAsia="lv-LV"/>
              </w:rPr>
              <w:t xml:space="preserve"> </w:t>
            </w:r>
            <w:r w:rsidR="00421602" w:rsidRPr="00D46570">
              <w:rPr>
                <w:rFonts w:ascii="Times New Roman" w:eastAsia="Times New Roman" w:hAnsi="Times New Roman" w:cs="Times New Roman"/>
                <w:sz w:val="24"/>
                <w:szCs w:val="24"/>
                <w:lang w:eastAsia="lv-LV"/>
              </w:rPr>
              <w:t xml:space="preserve">Vidzemes rajona tiesas </w:t>
            </w:r>
            <w:r w:rsidR="003A1D12">
              <w:rPr>
                <w:rFonts w:ascii="Times New Roman" w:eastAsia="Times New Roman" w:hAnsi="Times New Roman" w:cs="Times New Roman"/>
                <w:sz w:val="24"/>
                <w:szCs w:val="24"/>
                <w:lang w:eastAsia="lv-LV"/>
              </w:rPr>
              <w:t xml:space="preserve">Cesvaines </w:t>
            </w:r>
            <w:r w:rsidR="00421602" w:rsidRPr="00D46570">
              <w:rPr>
                <w:rFonts w:ascii="Times New Roman" w:eastAsia="Times New Roman" w:hAnsi="Times New Roman" w:cs="Times New Roman"/>
                <w:sz w:val="24"/>
                <w:szCs w:val="24"/>
                <w:lang w:eastAsia="lv-LV"/>
              </w:rPr>
              <w:t xml:space="preserve"> pilsētas zemesgrāmatas nodalījumā Nr. </w:t>
            </w:r>
            <w:bookmarkEnd w:id="6"/>
            <w:r w:rsidR="003A1D12">
              <w:rPr>
                <w:rFonts w:ascii="Times New Roman" w:eastAsia="Times New Roman" w:hAnsi="Times New Roman" w:cs="Times New Roman"/>
                <w:sz w:val="24"/>
                <w:szCs w:val="24"/>
                <w:lang w:eastAsia="lv-LV"/>
              </w:rPr>
              <w:t>100000111144</w:t>
            </w:r>
          </w:p>
        </w:tc>
      </w:tr>
      <w:tr w:rsidR="00726A35" w:rsidRPr="00D46570" w14:paraId="6B134E64" w14:textId="77777777" w:rsidTr="00A17237">
        <w:trPr>
          <w:jc w:val="center"/>
        </w:trPr>
        <w:tc>
          <w:tcPr>
            <w:tcW w:w="704" w:type="dxa"/>
          </w:tcPr>
          <w:p w14:paraId="1971871C" w14:textId="30E8F707" w:rsidR="00726A35" w:rsidRPr="00D46570" w:rsidRDefault="00726A35"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2.</w:t>
            </w:r>
            <w:r w:rsidR="002F17D0" w:rsidRPr="00D46570">
              <w:rPr>
                <w:rFonts w:ascii="Times New Roman" w:eastAsia="Times New Roman" w:hAnsi="Times New Roman" w:cs="Times New Roman"/>
                <w:sz w:val="24"/>
                <w:szCs w:val="24"/>
                <w:lang w:eastAsia="lv-LV"/>
              </w:rPr>
              <w:t>5</w:t>
            </w:r>
            <w:r w:rsidRPr="00D46570">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D46570" w:rsidRDefault="00726A35"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Papildus informācija</w:t>
            </w:r>
          </w:p>
        </w:tc>
        <w:tc>
          <w:tcPr>
            <w:tcW w:w="6753" w:type="dxa"/>
          </w:tcPr>
          <w:p w14:paraId="75236CD6" w14:textId="34A55522" w:rsidR="00EF6076" w:rsidRPr="00D46570" w:rsidRDefault="006D20F4" w:rsidP="002F622B">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Objekta apskates vieta un laiks - i</w:t>
            </w:r>
            <w:r w:rsidR="00EF6076" w:rsidRPr="00D46570">
              <w:rPr>
                <w:rFonts w:ascii="Times New Roman" w:eastAsia="Times New Roman" w:hAnsi="Times New Roman" w:cs="Times New Roman"/>
                <w:sz w:val="24"/>
                <w:szCs w:val="24"/>
                <w:lang w:eastAsia="lv-LV"/>
              </w:rPr>
              <w:t xml:space="preserve">epriekš vienojoties pa tālruni +371 </w:t>
            </w:r>
            <w:r w:rsidR="003A1D12" w:rsidRPr="003A1D12">
              <w:rPr>
                <w:rFonts w:ascii="Times New Roman" w:eastAsia="Times New Roman" w:hAnsi="Times New Roman" w:cs="Times New Roman"/>
                <w:sz w:val="24"/>
                <w:szCs w:val="24"/>
                <w:lang w:eastAsia="lv-LV"/>
              </w:rPr>
              <w:t>22331112</w:t>
            </w:r>
            <w:r w:rsidR="00EF6076" w:rsidRPr="00D46570">
              <w:rPr>
                <w:rFonts w:ascii="Times New Roman" w:eastAsia="Times New Roman" w:hAnsi="Times New Roman" w:cs="Times New Roman"/>
                <w:sz w:val="24"/>
                <w:szCs w:val="24"/>
                <w:lang w:eastAsia="lv-LV"/>
              </w:rPr>
              <w:t xml:space="preserve"> ar </w:t>
            </w:r>
            <w:r w:rsidR="003A1D12">
              <w:rPr>
                <w:rFonts w:ascii="Times New Roman" w:eastAsia="Times New Roman" w:hAnsi="Times New Roman" w:cs="Times New Roman"/>
                <w:sz w:val="24"/>
                <w:szCs w:val="24"/>
                <w:lang w:eastAsia="lv-LV"/>
              </w:rPr>
              <w:t>Cesvaines pils vadītāju Lindu Bakmani</w:t>
            </w:r>
          </w:p>
        </w:tc>
      </w:tr>
    </w:tbl>
    <w:p w14:paraId="6DEFA9D3" w14:textId="3DF85A88" w:rsidR="00146B9B"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0CF6C017" w14:textId="77777777" w:rsidR="00191FEF" w:rsidRPr="00F01C30" w:rsidRDefault="00191FEF" w:rsidP="00191FEF">
      <w:pPr>
        <w:spacing w:after="0" w:line="240" w:lineRule="auto"/>
        <w:jc w:val="both"/>
        <w:rPr>
          <w:rFonts w:ascii="Times New Roman" w:hAnsi="Times New Roman"/>
          <w:sz w:val="24"/>
          <w:szCs w:val="24"/>
        </w:rPr>
      </w:pPr>
      <w:r>
        <w:rPr>
          <w:rFonts w:ascii="Times New Roman" w:hAnsi="Times New Roman"/>
          <w:sz w:val="24"/>
          <w:szCs w:val="24"/>
        </w:rPr>
        <w:t xml:space="preserve">2.6. Pielikumā Objekta </w:t>
      </w:r>
      <w:r w:rsidRPr="00F01C30">
        <w:rPr>
          <w:rFonts w:ascii="Times New Roman" w:hAnsi="Times New Roman"/>
          <w:sz w:val="24"/>
          <w:szCs w:val="24"/>
        </w:rPr>
        <w:t>t</w:t>
      </w:r>
      <w:r w:rsidRPr="00F01C30">
        <w:rPr>
          <w:rFonts w:ascii="Times New Roman" w:hAnsi="Times New Roman"/>
          <w:sz w:val="24"/>
          <w:szCs w:val="24"/>
          <w:lang w:eastAsia="lv-LV"/>
        </w:rPr>
        <w:t>ehniskā specifikācij</w:t>
      </w:r>
      <w:r>
        <w:rPr>
          <w:rFonts w:ascii="Times New Roman" w:hAnsi="Times New Roman"/>
          <w:sz w:val="24"/>
          <w:szCs w:val="24"/>
          <w:lang w:eastAsia="lv-LV"/>
        </w:rPr>
        <w:t xml:space="preserve">a, iekļaujot telpu plānus </w:t>
      </w:r>
      <w:r w:rsidRPr="00F01C30">
        <w:rPr>
          <w:rFonts w:ascii="Times New Roman" w:hAnsi="Times New Roman"/>
          <w:sz w:val="24"/>
          <w:szCs w:val="24"/>
          <w:lang w:eastAsia="lv-LV"/>
        </w:rPr>
        <w:t>(1.</w:t>
      </w:r>
      <w:r>
        <w:rPr>
          <w:rFonts w:ascii="Times New Roman" w:hAnsi="Times New Roman"/>
          <w:sz w:val="24"/>
          <w:szCs w:val="24"/>
          <w:lang w:eastAsia="lv-LV"/>
        </w:rPr>
        <w:t>p</w:t>
      </w:r>
      <w:r w:rsidRPr="00F01C30">
        <w:rPr>
          <w:rFonts w:ascii="Times New Roman" w:hAnsi="Times New Roman"/>
          <w:sz w:val="24"/>
          <w:szCs w:val="24"/>
          <w:lang w:eastAsia="lv-LV"/>
        </w:rPr>
        <w:t>ielikums).</w:t>
      </w:r>
    </w:p>
    <w:p w14:paraId="7BB5EA9F" w14:textId="77777777" w:rsidR="00191FEF" w:rsidRPr="00D46570" w:rsidRDefault="00191FEF"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D46570"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D46570" w14:paraId="0AF41AFB" w14:textId="77777777" w:rsidTr="00412560">
        <w:tc>
          <w:tcPr>
            <w:tcW w:w="709" w:type="dxa"/>
          </w:tcPr>
          <w:p w14:paraId="18CC9788" w14:textId="54964AAB" w:rsidR="00726A35" w:rsidRPr="00D46570" w:rsidRDefault="00726A35"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3.1.</w:t>
            </w:r>
          </w:p>
        </w:tc>
        <w:tc>
          <w:tcPr>
            <w:tcW w:w="1559" w:type="dxa"/>
          </w:tcPr>
          <w:p w14:paraId="7BDE0D7A" w14:textId="78E58EA7" w:rsidR="00726A35" w:rsidRPr="00D46570" w:rsidRDefault="00726A35"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Termiņš</w:t>
            </w:r>
          </w:p>
        </w:tc>
        <w:tc>
          <w:tcPr>
            <w:tcW w:w="6663" w:type="dxa"/>
          </w:tcPr>
          <w:p w14:paraId="7B732234" w14:textId="2ED79BF8" w:rsidR="004553D7" w:rsidRPr="00D46570" w:rsidRDefault="00291178" w:rsidP="000D6AB9">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5</w:t>
            </w:r>
            <w:r w:rsidR="00C5373D" w:rsidRPr="00D46570">
              <w:rPr>
                <w:rFonts w:ascii="Times New Roman" w:eastAsia="Times New Roman" w:hAnsi="Times New Roman" w:cs="Times New Roman"/>
                <w:sz w:val="24"/>
                <w:szCs w:val="24"/>
                <w:lang w:eastAsia="lv-LV"/>
              </w:rPr>
              <w:t xml:space="preserve"> gadi</w:t>
            </w:r>
            <w:r w:rsidR="00EF6076" w:rsidRPr="00D46570">
              <w:rPr>
                <w:rFonts w:ascii="Times New Roman" w:eastAsia="Times New Roman" w:hAnsi="Times New Roman" w:cs="Times New Roman"/>
                <w:sz w:val="24"/>
                <w:szCs w:val="24"/>
                <w:lang w:eastAsia="lv-LV"/>
              </w:rPr>
              <w:t xml:space="preserve"> </w:t>
            </w:r>
          </w:p>
        </w:tc>
      </w:tr>
      <w:tr w:rsidR="00726A35" w:rsidRPr="00D46570" w14:paraId="70B6E756" w14:textId="77777777" w:rsidTr="00412560">
        <w:tc>
          <w:tcPr>
            <w:tcW w:w="709" w:type="dxa"/>
          </w:tcPr>
          <w:p w14:paraId="4542E98D" w14:textId="77A75704" w:rsidR="00726A35" w:rsidRPr="00D46570" w:rsidRDefault="001D2840"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w:t>
            </w:r>
            <w:r w:rsidR="00726A35" w:rsidRPr="00D46570">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D46570" w:rsidRDefault="00726A35" w:rsidP="00BD48E7">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Nomas objekta </w:t>
            </w:r>
            <w:r w:rsidR="002F17D0" w:rsidRPr="00D46570">
              <w:rPr>
                <w:rFonts w:ascii="Times New Roman" w:eastAsia="Times New Roman" w:hAnsi="Times New Roman" w:cs="Times New Roman"/>
                <w:sz w:val="24"/>
                <w:szCs w:val="24"/>
                <w:lang w:eastAsia="lv-LV"/>
              </w:rPr>
              <w:t>lietošanas</w:t>
            </w:r>
            <w:r w:rsidR="004553D7" w:rsidRPr="00D46570">
              <w:rPr>
                <w:rFonts w:ascii="Times New Roman" w:eastAsia="Times New Roman" w:hAnsi="Times New Roman" w:cs="Times New Roman"/>
                <w:sz w:val="24"/>
                <w:szCs w:val="24"/>
                <w:lang w:eastAsia="lv-LV"/>
              </w:rPr>
              <w:t xml:space="preserve"> veids</w:t>
            </w:r>
          </w:p>
        </w:tc>
        <w:tc>
          <w:tcPr>
            <w:tcW w:w="6663" w:type="dxa"/>
          </w:tcPr>
          <w:p w14:paraId="1A274CB8" w14:textId="68E317B6" w:rsidR="00726A35" w:rsidRPr="00D46570" w:rsidRDefault="00730064" w:rsidP="00291178">
            <w:pPr>
              <w:autoSpaceDE w:val="0"/>
              <w:autoSpaceDN w:val="0"/>
              <w:adjustRightInd w:val="0"/>
              <w:rPr>
                <w:rFonts w:ascii="Times New Roman" w:hAnsi="Times New Roman" w:cs="Times New Roman"/>
                <w:iCs/>
                <w:sz w:val="24"/>
                <w:szCs w:val="24"/>
              </w:rPr>
            </w:pPr>
            <w:bookmarkStart w:id="7" w:name="_Hlk130240904"/>
            <w:r>
              <w:rPr>
                <w:rFonts w:ascii="Times New Roman" w:hAnsi="Times New Roman" w:cs="Times New Roman"/>
                <w:iCs/>
                <w:sz w:val="24"/>
                <w:szCs w:val="24"/>
              </w:rPr>
              <w:t xml:space="preserve">Restorāna </w:t>
            </w:r>
            <w:r w:rsidR="00AA55E9">
              <w:rPr>
                <w:rFonts w:ascii="Times New Roman" w:hAnsi="Times New Roman" w:cs="Times New Roman"/>
                <w:iCs/>
                <w:sz w:val="24"/>
                <w:szCs w:val="24"/>
              </w:rPr>
              <w:t>ē</w:t>
            </w:r>
            <w:r w:rsidR="003B4F82" w:rsidRPr="003B4F82">
              <w:rPr>
                <w:rFonts w:ascii="Times New Roman" w:hAnsi="Times New Roman" w:cs="Times New Roman"/>
                <w:iCs/>
                <w:sz w:val="24"/>
                <w:szCs w:val="24"/>
              </w:rPr>
              <w:t>dināšanas pakalpojumu sniegšana (restorāna pakalpojumi).</w:t>
            </w:r>
            <w:bookmarkEnd w:id="7"/>
          </w:p>
        </w:tc>
      </w:tr>
      <w:tr w:rsidR="00726A35" w:rsidRPr="00D46570" w14:paraId="17EB2E9B" w14:textId="77777777" w:rsidTr="00412560">
        <w:tc>
          <w:tcPr>
            <w:tcW w:w="709" w:type="dxa"/>
          </w:tcPr>
          <w:p w14:paraId="20AB85DB" w14:textId="35651218" w:rsidR="00726A35" w:rsidRPr="00D46570" w:rsidRDefault="00D23BA4"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3</w:t>
            </w:r>
            <w:r w:rsidR="00726A35" w:rsidRPr="00D46570">
              <w:rPr>
                <w:rFonts w:ascii="Times New Roman" w:eastAsia="Times New Roman" w:hAnsi="Times New Roman" w:cs="Times New Roman"/>
                <w:sz w:val="24"/>
                <w:szCs w:val="24"/>
                <w:lang w:eastAsia="lv-LV"/>
              </w:rPr>
              <w:t>.</w:t>
            </w:r>
            <w:r w:rsidR="004340D1" w:rsidRPr="00D46570">
              <w:rPr>
                <w:rFonts w:ascii="Times New Roman" w:eastAsia="Times New Roman" w:hAnsi="Times New Roman" w:cs="Times New Roman"/>
                <w:sz w:val="24"/>
                <w:szCs w:val="24"/>
                <w:lang w:eastAsia="lv-LV"/>
              </w:rPr>
              <w:t>4</w:t>
            </w:r>
            <w:r w:rsidR="00726A35" w:rsidRPr="00D46570">
              <w:rPr>
                <w:rFonts w:ascii="Times New Roman" w:eastAsia="Times New Roman" w:hAnsi="Times New Roman" w:cs="Times New Roman"/>
                <w:sz w:val="24"/>
                <w:szCs w:val="24"/>
                <w:lang w:eastAsia="lv-LV"/>
              </w:rPr>
              <w:t>.</w:t>
            </w:r>
          </w:p>
        </w:tc>
        <w:tc>
          <w:tcPr>
            <w:tcW w:w="1559" w:type="dxa"/>
          </w:tcPr>
          <w:p w14:paraId="6F3AE3F8" w14:textId="1EFED364" w:rsidR="00726A35" w:rsidRPr="00D46570" w:rsidRDefault="004553D7" w:rsidP="00BD48E7">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Nomas maksa</w:t>
            </w:r>
          </w:p>
        </w:tc>
        <w:tc>
          <w:tcPr>
            <w:tcW w:w="6663" w:type="dxa"/>
          </w:tcPr>
          <w:p w14:paraId="2F79CE83" w14:textId="1FD65DF9" w:rsidR="00726A35" w:rsidRPr="00D46570" w:rsidRDefault="00D63BBC"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Izsolē nosolītā cena par Objekta lietošanu</w:t>
            </w:r>
            <w:r w:rsidR="003A1D12">
              <w:rPr>
                <w:rFonts w:ascii="Times New Roman" w:eastAsia="Times New Roman" w:hAnsi="Times New Roman" w:cs="Times New Roman"/>
                <w:sz w:val="24"/>
                <w:szCs w:val="24"/>
                <w:lang w:eastAsia="lv-LV"/>
              </w:rPr>
              <w:t>.</w:t>
            </w:r>
          </w:p>
          <w:p w14:paraId="50F4C19C" w14:textId="73A7BCFA" w:rsidR="00D63BBC" w:rsidRDefault="00D63BBC"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Papildus Nomas maksai Nomnieks maksā pievienotās vērtības nodokli normatīvajos aktos noteiktajā apmērā.</w:t>
            </w:r>
            <w:r w:rsidR="003A1D12">
              <w:rPr>
                <w:rFonts w:ascii="Times New Roman" w:eastAsia="Times New Roman" w:hAnsi="Times New Roman" w:cs="Times New Roman"/>
                <w:sz w:val="24"/>
                <w:szCs w:val="24"/>
                <w:lang w:eastAsia="lv-LV"/>
              </w:rPr>
              <w:t xml:space="preserve"> Papildus Nomas maksai Nomnieks maksā maksu par komunālajiem pakalpojumiem</w:t>
            </w:r>
            <w:r w:rsidR="00AA55E9">
              <w:rPr>
                <w:rFonts w:ascii="Times New Roman" w:eastAsia="Times New Roman" w:hAnsi="Times New Roman" w:cs="Times New Roman"/>
                <w:sz w:val="24"/>
                <w:szCs w:val="24"/>
                <w:lang w:eastAsia="lv-LV"/>
              </w:rPr>
              <w:t xml:space="preserve"> – par patērēto elektroenerģiju un ūdeni saskaņā ar skaitītāju rādījumiem, par patērēto siltumenerģiju proporcionāli iznomāto telpu platībai</w:t>
            </w:r>
            <w:r w:rsidR="003A1D12">
              <w:rPr>
                <w:rFonts w:ascii="Times New Roman" w:eastAsia="Times New Roman" w:hAnsi="Times New Roman" w:cs="Times New Roman"/>
                <w:sz w:val="24"/>
                <w:szCs w:val="24"/>
                <w:lang w:eastAsia="lv-LV"/>
              </w:rPr>
              <w:t>.</w:t>
            </w:r>
          </w:p>
          <w:p w14:paraId="0509CA72" w14:textId="12A90CB0" w:rsidR="00AA55E9" w:rsidRDefault="00AA55E9" w:rsidP="00BD48E7">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atkritumu, tai skaitā par pārtikas atkritumu, apsaimniekošanu</w:t>
            </w:r>
            <w:r w:rsidR="00E710B7">
              <w:rPr>
                <w:rFonts w:ascii="Times New Roman" w:eastAsia="Times New Roman" w:hAnsi="Times New Roman" w:cs="Times New Roman"/>
                <w:sz w:val="24"/>
                <w:szCs w:val="24"/>
                <w:lang w:eastAsia="lv-LV"/>
              </w:rPr>
              <w:t>, tauku ķērāja un tauku atdalītāja sistēmas apkalpošanu</w:t>
            </w:r>
            <w:r>
              <w:rPr>
                <w:rFonts w:ascii="Times New Roman" w:eastAsia="Times New Roman" w:hAnsi="Times New Roman" w:cs="Times New Roman"/>
                <w:sz w:val="24"/>
                <w:szCs w:val="24"/>
                <w:lang w:eastAsia="lv-LV"/>
              </w:rPr>
              <w:t xml:space="preserve"> Nomnieks līgumu slēdz patstāvīgi.</w:t>
            </w:r>
          </w:p>
          <w:p w14:paraId="7A5871BC" w14:textId="0672EBBE" w:rsidR="00E710B7" w:rsidRPr="00D46570" w:rsidRDefault="00E710B7" w:rsidP="00BD48E7">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Nekustamā īpašuma nodok</w:t>
            </w:r>
            <w:r w:rsidR="000C45CD">
              <w:rPr>
                <w:rFonts w:ascii="Times New Roman" w:eastAsia="Times New Roman" w:hAnsi="Times New Roman" w:cs="Times New Roman"/>
                <w:sz w:val="24"/>
                <w:szCs w:val="24"/>
                <w:lang w:eastAsia="lv-LV"/>
              </w:rPr>
              <w:t>ļa maksājumus.</w:t>
            </w:r>
            <w:r>
              <w:rPr>
                <w:rFonts w:ascii="Times New Roman" w:eastAsia="Times New Roman" w:hAnsi="Times New Roman" w:cs="Times New Roman"/>
                <w:sz w:val="24"/>
                <w:szCs w:val="24"/>
                <w:lang w:eastAsia="lv-LV"/>
              </w:rPr>
              <w:t>.</w:t>
            </w:r>
          </w:p>
          <w:p w14:paraId="414890E3" w14:textId="5329EC21" w:rsidR="00D63BBC" w:rsidRPr="00D46570" w:rsidRDefault="00D63BBC" w:rsidP="004340D1">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Nomnieks veic visu nodokļu, nodevu un jebkādus citus maksājumus, kas saistīti ar Nomnieka saimniecisko darbību Objektā</w:t>
            </w:r>
            <w:r w:rsidR="003A1D12">
              <w:rPr>
                <w:rFonts w:ascii="Times New Roman" w:eastAsia="Times New Roman" w:hAnsi="Times New Roman" w:cs="Times New Roman"/>
                <w:sz w:val="24"/>
                <w:szCs w:val="24"/>
                <w:lang w:eastAsia="lv-LV"/>
              </w:rPr>
              <w:t xml:space="preserve">. </w:t>
            </w:r>
          </w:p>
        </w:tc>
      </w:tr>
    </w:tbl>
    <w:p w14:paraId="0024C463" w14:textId="77777777" w:rsidR="00B0062E" w:rsidRPr="00D46570" w:rsidRDefault="00B0062E" w:rsidP="00B960BD">
      <w:pPr>
        <w:spacing w:after="0" w:line="20" w:lineRule="atLeast"/>
        <w:jc w:val="both"/>
        <w:rPr>
          <w:rFonts w:ascii="Times New Roman" w:eastAsia="Arial Unicode MS" w:hAnsi="Times New Roman" w:cs="Times New Roman"/>
          <w:sz w:val="24"/>
          <w:szCs w:val="24"/>
        </w:rPr>
      </w:pPr>
    </w:p>
    <w:p w14:paraId="10A2D098" w14:textId="20D444C9" w:rsidR="004E6618" w:rsidRPr="00D46570" w:rsidRDefault="00D23BA4" w:rsidP="00412560">
      <w:pPr>
        <w:spacing w:after="0" w:line="20" w:lineRule="atLeast"/>
        <w:ind w:left="540"/>
        <w:jc w:val="center"/>
        <w:rPr>
          <w:rFonts w:ascii="Times New Roman" w:eastAsia="Arial Unicode MS" w:hAnsi="Times New Roman" w:cs="Times New Roman"/>
          <w:b/>
          <w:bCs/>
          <w:sz w:val="24"/>
          <w:szCs w:val="24"/>
        </w:rPr>
      </w:pPr>
      <w:r w:rsidRPr="00D46570">
        <w:rPr>
          <w:rFonts w:ascii="Times New Roman" w:eastAsia="Arial Unicode MS" w:hAnsi="Times New Roman" w:cs="Times New Roman"/>
          <w:b/>
          <w:bCs/>
          <w:sz w:val="24"/>
          <w:szCs w:val="24"/>
        </w:rPr>
        <w:t>4.</w:t>
      </w:r>
      <w:r w:rsidR="004E6618" w:rsidRPr="00D46570">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D46570" w14:paraId="27004129" w14:textId="77777777" w:rsidTr="002F17D0">
        <w:tc>
          <w:tcPr>
            <w:tcW w:w="715" w:type="dxa"/>
          </w:tcPr>
          <w:p w14:paraId="1E757F8F" w14:textId="2E866099" w:rsidR="004E6618" w:rsidRPr="00D46570"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4.1.</w:t>
            </w:r>
          </w:p>
        </w:tc>
        <w:tc>
          <w:tcPr>
            <w:tcW w:w="2126" w:type="dxa"/>
          </w:tcPr>
          <w:p w14:paraId="1CAB4135" w14:textId="69905F4F"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Izsoles veids</w:t>
            </w:r>
          </w:p>
        </w:tc>
        <w:tc>
          <w:tcPr>
            <w:tcW w:w="6096" w:type="dxa"/>
          </w:tcPr>
          <w:p w14:paraId="7250F628" w14:textId="6B74079B"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Atklāta mutiska izsole ar augšupejošu soli</w:t>
            </w:r>
          </w:p>
        </w:tc>
      </w:tr>
      <w:tr w:rsidR="004E6618" w:rsidRPr="00D46570" w14:paraId="0648F444" w14:textId="77777777" w:rsidTr="002F17D0">
        <w:tc>
          <w:tcPr>
            <w:tcW w:w="715" w:type="dxa"/>
          </w:tcPr>
          <w:p w14:paraId="5C310326" w14:textId="5E31613F" w:rsidR="004E6618" w:rsidRPr="00D46570"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4.2. </w:t>
            </w:r>
          </w:p>
        </w:tc>
        <w:tc>
          <w:tcPr>
            <w:tcW w:w="2126" w:type="dxa"/>
          </w:tcPr>
          <w:p w14:paraId="5F52B7FF" w14:textId="017FC98F"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Maksāšanas līdzekļi </w:t>
            </w:r>
          </w:p>
        </w:tc>
        <w:tc>
          <w:tcPr>
            <w:tcW w:w="6096" w:type="dxa"/>
          </w:tcPr>
          <w:p w14:paraId="0369A0C2" w14:textId="0ECFBBFA" w:rsidR="004E6618" w:rsidRPr="00D46570" w:rsidRDefault="002C09F0"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100% </w:t>
            </w:r>
            <w:r w:rsidR="00940865" w:rsidRPr="00F54D3C">
              <w:rPr>
                <w:rFonts w:ascii="Times New Roman" w:eastAsia="Times New Roman" w:hAnsi="Times New Roman" w:cs="Times New Roman"/>
                <w:i/>
                <w:sz w:val="24"/>
                <w:szCs w:val="24"/>
                <w:lang w:eastAsia="lv-LV"/>
              </w:rPr>
              <w:t>e</w:t>
            </w:r>
            <w:r w:rsidRPr="00F54D3C">
              <w:rPr>
                <w:rFonts w:ascii="Times New Roman" w:eastAsia="Times New Roman" w:hAnsi="Times New Roman" w:cs="Times New Roman"/>
                <w:i/>
                <w:sz w:val="24"/>
                <w:szCs w:val="24"/>
                <w:lang w:eastAsia="lv-LV"/>
              </w:rPr>
              <w:t>uro</w:t>
            </w:r>
          </w:p>
        </w:tc>
      </w:tr>
      <w:tr w:rsidR="002C09F0" w:rsidRPr="00D46570" w14:paraId="23905026" w14:textId="77777777" w:rsidTr="002F17D0">
        <w:tc>
          <w:tcPr>
            <w:tcW w:w="715" w:type="dxa"/>
          </w:tcPr>
          <w:p w14:paraId="62D05CF6" w14:textId="3DCC22F1" w:rsidR="002C09F0" w:rsidRPr="00D46570"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4.3. </w:t>
            </w:r>
          </w:p>
        </w:tc>
        <w:tc>
          <w:tcPr>
            <w:tcW w:w="2126" w:type="dxa"/>
          </w:tcPr>
          <w:p w14:paraId="6E8B278D" w14:textId="5AC41CD2" w:rsidR="002C09F0" w:rsidRPr="00D46570" w:rsidRDefault="002C09F0"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Nosacītais nomas maksas apmērs (izsoles sākumcena)</w:t>
            </w:r>
          </w:p>
        </w:tc>
        <w:tc>
          <w:tcPr>
            <w:tcW w:w="6096" w:type="dxa"/>
          </w:tcPr>
          <w:p w14:paraId="6B79326C" w14:textId="66C17509" w:rsidR="002C09F0" w:rsidRPr="00D46570" w:rsidRDefault="003A1D12" w:rsidP="006A346F">
            <w:pPr>
              <w:spacing w:line="20" w:lineRule="atLeast"/>
              <w:contextualSpacing/>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700,00</w:t>
            </w:r>
            <w:r w:rsidR="00F54D3C">
              <w:rPr>
                <w:rFonts w:ascii="Times New Roman" w:eastAsia="Calibri" w:hAnsi="Times New Roman" w:cs="Times New Roman"/>
                <w:sz w:val="24"/>
                <w:szCs w:val="24"/>
              </w:rPr>
              <w:t xml:space="preserve"> EUR</w:t>
            </w:r>
            <w:r>
              <w:rPr>
                <w:rFonts w:ascii="Times New Roman" w:eastAsia="Calibri" w:hAnsi="Times New Roman" w:cs="Times New Roman"/>
                <w:sz w:val="24"/>
                <w:szCs w:val="24"/>
              </w:rPr>
              <w:t xml:space="preserve"> (septiņi simti </w:t>
            </w:r>
            <w:r w:rsidRPr="00F54D3C">
              <w:rPr>
                <w:rFonts w:ascii="Times New Roman" w:eastAsia="Calibri" w:hAnsi="Times New Roman" w:cs="Times New Roman"/>
                <w:i/>
                <w:sz w:val="24"/>
                <w:szCs w:val="24"/>
              </w:rPr>
              <w:t>euro</w:t>
            </w:r>
            <w:r>
              <w:rPr>
                <w:rFonts w:ascii="Times New Roman" w:eastAsia="Calibri" w:hAnsi="Times New Roman" w:cs="Times New Roman"/>
                <w:sz w:val="24"/>
                <w:szCs w:val="24"/>
              </w:rPr>
              <w:t>, 00 centi) mēnesī jeb 2,78</w:t>
            </w:r>
            <w:r w:rsidR="00FE7C5C" w:rsidRPr="00D46570">
              <w:rPr>
                <w:rFonts w:ascii="Times New Roman" w:eastAsia="Calibri" w:hAnsi="Times New Roman" w:cs="Times New Roman"/>
                <w:sz w:val="24"/>
                <w:szCs w:val="24"/>
              </w:rPr>
              <w:t xml:space="preserve">  EUR/m</w:t>
            </w:r>
            <w:r w:rsidR="00FE7C5C" w:rsidRPr="00D46570">
              <w:rPr>
                <w:rFonts w:ascii="Times New Roman" w:eastAsia="Calibri" w:hAnsi="Times New Roman" w:cs="Times New Roman"/>
                <w:sz w:val="24"/>
                <w:szCs w:val="24"/>
                <w:vertAlign w:val="superscript"/>
              </w:rPr>
              <w:t>2</w:t>
            </w:r>
            <w:r w:rsidR="00FE7C5C" w:rsidRPr="00D46570">
              <w:rPr>
                <w:rFonts w:ascii="Times New Roman" w:hAnsi="Times New Roman" w:cs="Times New Roman"/>
                <w:sz w:val="24"/>
                <w:szCs w:val="24"/>
              </w:rPr>
              <w:t xml:space="preserve"> mēnesī</w:t>
            </w:r>
            <w:r>
              <w:rPr>
                <w:rFonts w:ascii="Times New Roman" w:hAnsi="Times New Roman" w:cs="Times New Roman"/>
                <w:sz w:val="24"/>
                <w:szCs w:val="24"/>
              </w:rPr>
              <w:t xml:space="preserve">, </w:t>
            </w:r>
            <w:r w:rsidR="002C09F0" w:rsidRPr="00D46570">
              <w:rPr>
                <w:rFonts w:ascii="Times New Roman" w:hAnsi="Times New Roman" w:cs="Times New Roman"/>
                <w:sz w:val="24"/>
                <w:szCs w:val="24"/>
              </w:rPr>
              <w:t xml:space="preserve">neieskaitot PVN. </w:t>
            </w:r>
          </w:p>
        </w:tc>
      </w:tr>
      <w:tr w:rsidR="009656C1" w:rsidRPr="00D46570" w14:paraId="5732ED5A" w14:textId="77777777" w:rsidTr="002F17D0">
        <w:tc>
          <w:tcPr>
            <w:tcW w:w="715" w:type="dxa"/>
          </w:tcPr>
          <w:p w14:paraId="66ECA776" w14:textId="3B9FDE42" w:rsidR="009656C1" w:rsidRPr="00D46570"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4.4. </w:t>
            </w:r>
          </w:p>
        </w:tc>
        <w:tc>
          <w:tcPr>
            <w:tcW w:w="2126" w:type="dxa"/>
          </w:tcPr>
          <w:p w14:paraId="1FE13E6C" w14:textId="6D0FC5EF" w:rsidR="009656C1" w:rsidRPr="00D46570" w:rsidRDefault="009656C1"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Izsoles solis</w:t>
            </w:r>
          </w:p>
        </w:tc>
        <w:tc>
          <w:tcPr>
            <w:tcW w:w="6096" w:type="dxa"/>
          </w:tcPr>
          <w:p w14:paraId="1F2485EF" w14:textId="5E88A669" w:rsidR="009656C1" w:rsidRPr="00D46570" w:rsidRDefault="003A1D12" w:rsidP="0013645B">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r w:rsidR="00F54D3C">
              <w:rPr>
                <w:rFonts w:ascii="Times New Roman" w:eastAsia="Times New Roman" w:hAnsi="Times New Roman" w:cs="Times New Roman"/>
                <w:sz w:val="24"/>
                <w:szCs w:val="24"/>
                <w:lang w:eastAsia="lv-LV"/>
              </w:rPr>
              <w:t xml:space="preserve">,00 </w:t>
            </w:r>
            <w:r w:rsidR="00FE7C5C" w:rsidRPr="00D46570">
              <w:rPr>
                <w:rFonts w:ascii="Times New Roman" w:eastAsia="Times New Roman" w:hAnsi="Times New Roman" w:cs="Times New Roman"/>
                <w:sz w:val="24"/>
                <w:szCs w:val="24"/>
                <w:lang w:eastAsia="lv-LV"/>
              </w:rPr>
              <w:t>EUR</w:t>
            </w:r>
          </w:p>
        </w:tc>
      </w:tr>
    </w:tbl>
    <w:p w14:paraId="687267A1" w14:textId="77777777" w:rsidR="00B960BD" w:rsidRDefault="00B960BD" w:rsidP="00B960BD">
      <w:pPr>
        <w:pStyle w:val="Sarakstarindkopa"/>
        <w:spacing w:after="0" w:line="20" w:lineRule="atLeast"/>
        <w:ind w:left="360"/>
        <w:rPr>
          <w:rFonts w:ascii="Times New Roman" w:eastAsia="Arial Unicode MS" w:hAnsi="Times New Roman" w:cs="Times New Roman"/>
          <w:b/>
          <w:bCs/>
          <w:sz w:val="24"/>
          <w:szCs w:val="24"/>
        </w:rPr>
      </w:pPr>
    </w:p>
    <w:p w14:paraId="1201B989" w14:textId="14E320EA" w:rsidR="000C7BB9" w:rsidRPr="002B1A54" w:rsidRDefault="000821B1" w:rsidP="002B1A54">
      <w:pPr>
        <w:pStyle w:val="Sarakstarindkopa"/>
        <w:numPr>
          <w:ilvl w:val="0"/>
          <w:numId w:val="16"/>
        </w:num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Izsoles priekšnoteikumi</w:t>
      </w:r>
    </w:p>
    <w:p w14:paraId="64DD9D23" w14:textId="6FF352E0" w:rsidR="005B056B"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D46570">
        <w:rPr>
          <w:rFonts w:ascii="Times New Roman" w:eastAsia="Arial Unicode MS" w:hAnsi="Times New Roman" w:cs="Times New Roman"/>
          <w:sz w:val="24"/>
          <w:szCs w:val="24"/>
        </w:rPr>
        <w:t xml:space="preserve">Pieteikumu izsolei pieņemšana tiek uzsākta pēc paziņojuma tīmekļvietnē </w:t>
      </w:r>
      <w:hyperlink r:id="rId11" w:history="1">
        <w:r w:rsidRPr="00D46570">
          <w:rPr>
            <w:rFonts w:ascii="Times New Roman" w:eastAsia="Arial Unicode MS" w:hAnsi="Times New Roman" w:cs="Times New Roman"/>
            <w:color w:val="0563C1" w:themeColor="hyperlink"/>
            <w:sz w:val="24"/>
            <w:szCs w:val="24"/>
            <w:u w:val="single"/>
          </w:rPr>
          <w:t>www.madona.lv</w:t>
        </w:r>
      </w:hyperlink>
      <w:r w:rsidRPr="00D46570">
        <w:rPr>
          <w:rFonts w:ascii="Times New Roman" w:eastAsia="Arial Unicode MS" w:hAnsi="Times New Roman" w:cs="Times New Roman"/>
          <w:sz w:val="24"/>
          <w:szCs w:val="24"/>
        </w:rPr>
        <w:t>.</w:t>
      </w:r>
    </w:p>
    <w:p w14:paraId="65AAF14E" w14:textId="725DDD30" w:rsidR="00600998" w:rsidRPr="00600998" w:rsidRDefault="00600998" w:rsidP="00BD34A0">
      <w:pPr>
        <w:numPr>
          <w:ilvl w:val="1"/>
          <w:numId w:val="16"/>
        </w:numPr>
        <w:spacing w:after="0" w:line="20" w:lineRule="atLeast"/>
        <w:ind w:left="0" w:firstLine="0"/>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 xml:space="preserve">Par izsoles dalībnieku nevar būt </w:t>
      </w:r>
      <w:r w:rsidR="009E41A0">
        <w:rPr>
          <w:rFonts w:ascii="Times New Roman" w:eastAsia="Arial Unicode MS" w:hAnsi="Times New Roman" w:cs="Times New Roman"/>
          <w:sz w:val="24"/>
          <w:szCs w:val="24"/>
        </w:rPr>
        <w:t>pretendents</w:t>
      </w:r>
      <w:r w:rsidRPr="00600998">
        <w:rPr>
          <w:rFonts w:ascii="Times New Roman" w:eastAsia="Arial Unicode MS" w:hAnsi="Times New Roman" w:cs="Times New Roman"/>
          <w:sz w:val="24"/>
          <w:szCs w:val="24"/>
        </w:rPr>
        <w:t>:</w:t>
      </w:r>
    </w:p>
    <w:p w14:paraId="69F81B25" w14:textId="2748AA91"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ir maksājumu parādi Pašvaldības budžetā;</w:t>
      </w:r>
    </w:p>
    <w:p w14:paraId="6E36442A" w14:textId="036B5DFF"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ar kuru pēdējā gada laikā līdz pieteikuma iesniegšanas dienai Pašvaldība vai Iznomātājs ir vienpusēji izbeidzis (-uši) citu līgumu par īpašuma lietošanu, tāpēc ka nomas tiesību pretendents nav pildījis līgumā noteiktos pienākumus, vai stājies spēkā tiesas nolēmums, uz kura pamata tiek izbeigts cits ar Pašvaldību vai Iznomātāju noslēgts līgums par īpašuma lietošanu nomas tiesību pretendenta rīcības dēļ;</w:t>
      </w:r>
    </w:p>
    <w:p w14:paraId="32E1E46A" w14:textId="13E86865"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 xml:space="preserve">kuram Valsts ieņēmumu dienesta administrēto nodokļu (nodevu) parāda kopsumma pārsniedz 150 EUR (viens simts piecdesmit </w:t>
      </w:r>
      <w:r w:rsidRPr="00F54D3C">
        <w:rPr>
          <w:rFonts w:ascii="Times New Roman" w:eastAsia="Arial Unicode MS" w:hAnsi="Times New Roman" w:cs="Times New Roman"/>
          <w:i/>
          <w:sz w:val="24"/>
          <w:szCs w:val="24"/>
        </w:rPr>
        <w:t>e</w:t>
      </w:r>
      <w:r w:rsidR="002064C3" w:rsidRPr="00F54D3C">
        <w:rPr>
          <w:rFonts w:ascii="Times New Roman" w:eastAsia="Arial Unicode MS" w:hAnsi="Times New Roman" w:cs="Times New Roman"/>
          <w:i/>
          <w:sz w:val="24"/>
          <w:szCs w:val="24"/>
        </w:rPr>
        <w:t>u</w:t>
      </w:r>
      <w:r w:rsidRPr="00F54D3C">
        <w:rPr>
          <w:rFonts w:ascii="Times New Roman" w:eastAsia="Arial Unicode MS" w:hAnsi="Times New Roman" w:cs="Times New Roman"/>
          <w:i/>
          <w:sz w:val="24"/>
          <w:szCs w:val="24"/>
        </w:rPr>
        <w:t>ro</w:t>
      </w:r>
      <w:r w:rsidRPr="00600998">
        <w:rPr>
          <w:rFonts w:ascii="Times New Roman" w:eastAsia="Arial Unicode MS" w:hAnsi="Times New Roman" w:cs="Times New Roman"/>
          <w:sz w:val="24"/>
          <w:szCs w:val="24"/>
        </w:rPr>
        <w:t>);</w:t>
      </w:r>
    </w:p>
    <w:p w14:paraId="1F047261" w14:textId="53D01F72"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pasludināts maksātnespējas process, apturēta vai pārtraukta tā saimnieciskā darbība, uzsākta tiesvedība par tā bankrotu vai tas tiek likvidēts;</w:t>
      </w:r>
    </w:p>
    <w:p w14:paraId="08A4ABBD" w14:textId="6ABC4CD4" w:rsidR="00600998" w:rsidRDefault="00600998"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kurš sniedzis nepatiesas ziņas;</w:t>
      </w:r>
    </w:p>
    <w:p w14:paraId="305D237D" w14:textId="730ABB98"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kurš neatbilst šo noteikumu prasībām;</w:t>
      </w:r>
    </w:p>
    <w:p w14:paraId="209BE68C" w14:textId="003860E5"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pašam vai vismaz vienam no tā dalībniekiem nav vismaz viena pēdējā gada pieredzes sabiedriskās ēdināšanas pakalpojumu sniegšanas jomā.</w:t>
      </w:r>
    </w:p>
    <w:p w14:paraId="0DE9F3BB" w14:textId="2BA75E5A" w:rsid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Pieteikumi ir iesniedzami  Madonas novada pašvaldībā, Saieta laukums 1, Madona, Madonas novads (darba dienās no plkst.</w:t>
      </w:r>
      <w:r w:rsidR="00F54D3C">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8.00 līdz plkst.</w:t>
      </w:r>
      <w:r w:rsidR="00F54D3C">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17.00, pirmdienās līdz plkst.</w:t>
      </w:r>
      <w:r w:rsidR="00F54D3C">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18.00, piektdienās – līdz plkst.</w:t>
      </w:r>
      <w:r w:rsidR="00F54D3C">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16.00)</w:t>
      </w:r>
      <w:r w:rsidR="00F54D3C">
        <w:rPr>
          <w:rFonts w:ascii="Times New Roman" w:eastAsia="Arial Unicode MS" w:hAnsi="Times New Roman" w:cs="Times New Roman"/>
          <w:sz w:val="24"/>
          <w:szCs w:val="24"/>
        </w:rPr>
        <w:t>,</w:t>
      </w:r>
      <w:r w:rsidRPr="00667BF6">
        <w:rPr>
          <w:rFonts w:ascii="Times New Roman" w:eastAsia="Arial Unicode MS" w:hAnsi="Times New Roman" w:cs="Times New Roman"/>
          <w:sz w:val="24"/>
          <w:szCs w:val="24"/>
        </w:rPr>
        <w:t xml:space="preserve"> vai elektroniski parakstīti </w:t>
      </w:r>
      <w:r w:rsidR="00794A09">
        <w:rPr>
          <w:rFonts w:ascii="Times New Roman" w:eastAsia="Arial Unicode MS" w:hAnsi="Times New Roman" w:cs="Times New Roman"/>
          <w:sz w:val="24"/>
          <w:szCs w:val="24"/>
        </w:rPr>
        <w:t xml:space="preserve">nosūtīti </w:t>
      </w:r>
      <w:r w:rsidRPr="00667BF6">
        <w:rPr>
          <w:rFonts w:ascii="Times New Roman" w:eastAsia="Arial Unicode MS" w:hAnsi="Times New Roman" w:cs="Times New Roman"/>
          <w:sz w:val="24"/>
          <w:szCs w:val="24"/>
        </w:rPr>
        <w:t xml:space="preserve">uz </w:t>
      </w:r>
      <w:r w:rsidR="00794A09">
        <w:rPr>
          <w:rFonts w:ascii="Times New Roman" w:eastAsia="Arial Unicode MS" w:hAnsi="Times New Roman" w:cs="Times New Roman"/>
          <w:sz w:val="24"/>
          <w:szCs w:val="24"/>
        </w:rPr>
        <w:t xml:space="preserve">e-pastu </w:t>
      </w:r>
      <w:hyperlink r:id="rId12" w:history="1">
        <w:r w:rsidR="00F54D3C" w:rsidRPr="00076380">
          <w:rPr>
            <w:rStyle w:val="Hipersaite"/>
            <w:rFonts w:ascii="Times New Roman" w:eastAsia="Arial Unicode MS" w:hAnsi="Times New Roman" w:cs="Times New Roman"/>
            <w:sz w:val="24"/>
            <w:szCs w:val="24"/>
          </w:rPr>
          <w:t>pasts@madona.lv</w:t>
        </w:r>
      </w:hyperlink>
      <w:r w:rsidR="00F54D3C">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līdz 2023.</w:t>
      </w:r>
      <w:r w:rsidR="00F54D3C">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gada</w:t>
      </w:r>
      <w:r w:rsidR="00F54D3C">
        <w:rPr>
          <w:rFonts w:ascii="Times New Roman" w:eastAsia="Arial Unicode MS" w:hAnsi="Times New Roman" w:cs="Times New Roman"/>
          <w:sz w:val="24"/>
          <w:szCs w:val="24"/>
        </w:rPr>
        <w:t xml:space="preserve"> </w:t>
      </w:r>
      <w:r w:rsidR="00511B3D">
        <w:rPr>
          <w:rFonts w:ascii="Times New Roman" w:eastAsia="Arial Unicode MS" w:hAnsi="Times New Roman" w:cs="Times New Roman"/>
          <w:sz w:val="24"/>
          <w:szCs w:val="24"/>
        </w:rPr>
        <w:t>20</w:t>
      </w:r>
      <w:r w:rsidR="00F54D3C">
        <w:rPr>
          <w:rFonts w:ascii="Times New Roman" w:eastAsia="Arial Unicode MS" w:hAnsi="Times New Roman" w:cs="Times New Roman"/>
          <w:sz w:val="24"/>
          <w:szCs w:val="24"/>
        </w:rPr>
        <w:t xml:space="preserve">. </w:t>
      </w:r>
      <w:r w:rsidR="00B974A8">
        <w:rPr>
          <w:rFonts w:ascii="Times New Roman" w:eastAsia="Arial Unicode MS" w:hAnsi="Times New Roman" w:cs="Times New Roman"/>
          <w:sz w:val="24"/>
          <w:szCs w:val="24"/>
        </w:rPr>
        <w:t xml:space="preserve">jūnijam </w:t>
      </w:r>
      <w:r w:rsidRPr="00667BF6">
        <w:rPr>
          <w:rFonts w:ascii="Times New Roman" w:eastAsia="Arial Unicode MS" w:hAnsi="Times New Roman" w:cs="Times New Roman"/>
          <w:sz w:val="24"/>
          <w:szCs w:val="24"/>
        </w:rPr>
        <w:t>plkst.</w:t>
      </w:r>
      <w:r w:rsidR="00F54D3C">
        <w:rPr>
          <w:rFonts w:ascii="Times New Roman" w:eastAsia="Arial Unicode MS" w:hAnsi="Times New Roman" w:cs="Times New Roman"/>
          <w:sz w:val="24"/>
          <w:szCs w:val="24"/>
        </w:rPr>
        <w:t xml:space="preserve"> 17:00</w:t>
      </w:r>
      <w:r w:rsidRPr="00667BF6">
        <w:rPr>
          <w:rFonts w:ascii="Times New Roman" w:eastAsia="Arial Unicode MS" w:hAnsi="Times New Roman" w:cs="Times New Roman"/>
          <w:sz w:val="24"/>
          <w:szCs w:val="24"/>
        </w:rPr>
        <w:t>. Pieteikumu ar pievieno</w:t>
      </w:r>
      <w:r w:rsidR="00794A09">
        <w:rPr>
          <w:rFonts w:ascii="Times New Roman" w:eastAsia="Arial Unicode MS" w:hAnsi="Times New Roman" w:cs="Times New Roman"/>
          <w:sz w:val="24"/>
          <w:szCs w:val="24"/>
        </w:rPr>
        <w:t>tajiem</w:t>
      </w:r>
      <w:r w:rsidRPr="00667BF6">
        <w:rPr>
          <w:rFonts w:ascii="Times New Roman" w:eastAsia="Arial Unicode MS" w:hAnsi="Times New Roman" w:cs="Times New Roman"/>
          <w:sz w:val="24"/>
          <w:szCs w:val="24"/>
        </w:rPr>
        <w:t xml:space="preserve"> dokumentiem klātienē iesniedz slēgtā aploksnē, uz aploksnes norādot, “Pieteikums Cesvaines pils telpu Pils ielā 1, Cesvainē, Madonas novadā, nomas tiesību izsolei”. Visi dokumenti iesniedzami valsts valodā. </w:t>
      </w:r>
      <w:r w:rsidR="00794A09">
        <w:rPr>
          <w:rFonts w:ascii="Times New Roman" w:eastAsia="Arial Unicode MS" w:hAnsi="Times New Roman" w:cs="Times New Roman"/>
          <w:sz w:val="24"/>
          <w:szCs w:val="24"/>
        </w:rPr>
        <w:t>Pretendenta</w:t>
      </w:r>
      <w:r w:rsidRPr="00667BF6">
        <w:rPr>
          <w:rFonts w:ascii="Times New Roman" w:eastAsia="Arial Unicode MS" w:hAnsi="Times New Roman" w:cs="Times New Roman"/>
          <w:sz w:val="24"/>
          <w:szCs w:val="24"/>
        </w:rPr>
        <w:t xml:space="preserve"> iesniegtie dokumenti netiek atgriezti pretendentam.</w:t>
      </w:r>
    </w:p>
    <w:p w14:paraId="3A8B935E" w14:textId="2474D85A" w:rsidR="00667BF6" w:rsidRP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eastAsia="lv-LV"/>
        </w:rPr>
        <w:t xml:space="preserve"> </w:t>
      </w:r>
      <w:r w:rsidRPr="00600998">
        <w:rPr>
          <w:rFonts w:ascii="Times New Roman" w:eastAsia="Times New Roman" w:hAnsi="Times New Roman" w:cs="Times New Roman"/>
          <w:sz w:val="24"/>
          <w:szCs w:val="24"/>
          <w:lang w:eastAsia="lv-LV"/>
        </w:rPr>
        <w:t xml:space="preserve">Pēc pieteikumu iesniegšanas termiņa beigām, Komisija slēgtā sēdē bez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piedalīšanās izvērtē </w:t>
      </w:r>
      <w:r w:rsidR="00794A09">
        <w:rPr>
          <w:rFonts w:ascii="Times New Roman" w:eastAsia="Times New Roman" w:hAnsi="Times New Roman" w:cs="Times New Roman"/>
          <w:sz w:val="24"/>
          <w:szCs w:val="24"/>
          <w:lang w:eastAsia="lv-LV"/>
        </w:rPr>
        <w:t xml:space="preserve">Pretendenta </w:t>
      </w:r>
      <w:r w:rsidRPr="00600998">
        <w:rPr>
          <w:rFonts w:ascii="Times New Roman" w:eastAsia="Times New Roman" w:hAnsi="Times New Roman" w:cs="Times New Roman"/>
          <w:sz w:val="24"/>
          <w:szCs w:val="24"/>
          <w:lang w:eastAsia="lv-LV"/>
        </w:rPr>
        <w:t xml:space="preserve">pieteikumu atbilstību šo noteikumu prasībām, ņemot vērā </w:t>
      </w:r>
      <w:r w:rsidRPr="00600998">
        <w:rPr>
          <w:rFonts w:ascii="Times New Roman" w:eastAsia="Times New Roman" w:hAnsi="Times New Roman" w:cs="Times New Roman"/>
          <w:sz w:val="24"/>
          <w:szCs w:val="24"/>
          <w:lang w:eastAsia="lv-LV"/>
        </w:rPr>
        <w:lastRenderedPageBreak/>
        <w:t xml:space="preserve">iesniegtos dokumentus. Komisijas lēmums par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iekļaušanu vai neiekļaušanu pretendentu sarakstā tiek nosūtīts uz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norādīto e-pasta adresi</w:t>
      </w:r>
      <w:r w:rsidR="00157B25">
        <w:rPr>
          <w:rFonts w:ascii="Times New Roman" w:eastAsia="Times New Roman" w:hAnsi="Times New Roman" w:cs="Times New Roman"/>
          <w:sz w:val="24"/>
          <w:szCs w:val="24"/>
          <w:lang w:eastAsia="lv-LV"/>
        </w:rPr>
        <w:t>.</w:t>
      </w:r>
    </w:p>
    <w:p w14:paraId="010D5376" w14:textId="2C8CD457" w:rsid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 xml:space="preserve">Ja </w:t>
      </w:r>
      <w:r w:rsidR="003E23C7">
        <w:rPr>
          <w:rFonts w:ascii="Times New Roman" w:eastAsia="Arial Unicode MS" w:hAnsi="Times New Roman" w:cs="Times New Roman"/>
          <w:sz w:val="24"/>
          <w:szCs w:val="24"/>
        </w:rPr>
        <w:t>Pretendents</w:t>
      </w:r>
      <w:r w:rsidRPr="00667BF6">
        <w:rPr>
          <w:rFonts w:ascii="Times New Roman" w:eastAsia="Arial Unicode MS" w:hAnsi="Times New Roman" w:cs="Times New Roman"/>
          <w:sz w:val="24"/>
          <w:szCs w:val="24"/>
        </w:rPr>
        <w:t xml:space="preserve"> ir izpildīj</w:t>
      </w:r>
      <w:r w:rsidR="003E23C7">
        <w:rPr>
          <w:rFonts w:ascii="Times New Roman" w:eastAsia="Arial Unicode MS" w:hAnsi="Times New Roman" w:cs="Times New Roman"/>
          <w:sz w:val="24"/>
          <w:szCs w:val="24"/>
        </w:rPr>
        <w:t>is</w:t>
      </w:r>
      <w:r w:rsidRPr="00667BF6">
        <w:rPr>
          <w:rFonts w:ascii="Times New Roman" w:eastAsia="Arial Unicode MS" w:hAnsi="Times New Roman" w:cs="Times New Roman"/>
          <w:sz w:val="24"/>
          <w:szCs w:val="24"/>
        </w:rPr>
        <w:t xml:space="preserve"> izsoles noteikumu prasības, t</w:t>
      </w:r>
      <w:r w:rsidR="00802440">
        <w:rPr>
          <w:rFonts w:ascii="Times New Roman" w:eastAsia="Arial Unicode MS" w:hAnsi="Times New Roman" w:cs="Times New Roman"/>
          <w:sz w:val="24"/>
          <w:szCs w:val="24"/>
        </w:rPr>
        <w:t>as</w:t>
      </w:r>
      <w:r w:rsidRPr="00667BF6">
        <w:rPr>
          <w:rFonts w:ascii="Times New Roman" w:eastAsia="Arial Unicode MS" w:hAnsi="Times New Roman" w:cs="Times New Roman"/>
          <w:sz w:val="24"/>
          <w:szCs w:val="24"/>
        </w:rPr>
        <w:t xml:space="preserve"> tiek reģistrēt</w:t>
      </w:r>
      <w:r w:rsidR="007C5990">
        <w:rPr>
          <w:rFonts w:ascii="Times New Roman" w:eastAsia="Arial Unicode MS" w:hAnsi="Times New Roman" w:cs="Times New Roman"/>
          <w:sz w:val="24"/>
          <w:szCs w:val="24"/>
        </w:rPr>
        <w:t>s</w:t>
      </w:r>
      <w:r w:rsidRPr="00667BF6">
        <w:rPr>
          <w:rFonts w:ascii="Times New Roman" w:eastAsia="Arial Unicode MS" w:hAnsi="Times New Roman" w:cs="Times New Roman"/>
          <w:sz w:val="24"/>
          <w:szCs w:val="24"/>
        </w:rPr>
        <w:t xml:space="preserve"> nomas tiesību pretendentu reģistrācijas sarakstā, kurā ieraksta šādas ziņas</w:t>
      </w:r>
      <w:r w:rsidR="007C5990">
        <w:rPr>
          <w:rFonts w:ascii="Times New Roman" w:eastAsia="Arial Unicode MS" w:hAnsi="Times New Roman" w:cs="Times New Roman"/>
          <w:sz w:val="24"/>
          <w:szCs w:val="24"/>
        </w:rPr>
        <w:t>:</w:t>
      </w:r>
    </w:p>
    <w:p w14:paraId="77478A3D" w14:textId="68C403CD" w:rsidR="00667BF6" w:rsidRDefault="00667BF6"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pretendenta kārtas numur</w:t>
      </w:r>
      <w:r w:rsidR="003E23C7">
        <w:rPr>
          <w:rFonts w:ascii="Times New Roman" w:eastAsia="Arial Unicode MS" w:hAnsi="Times New Roman" w:cs="Times New Roman"/>
          <w:sz w:val="24"/>
          <w:szCs w:val="24"/>
        </w:rPr>
        <w:t>u</w:t>
      </w:r>
      <w:r w:rsidRPr="00667BF6">
        <w:rPr>
          <w:rFonts w:ascii="Times New Roman" w:eastAsia="Arial Unicode MS" w:hAnsi="Times New Roman" w:cs="Times New Roman"/>
          <w:sz w:val="24"/>
          <w:szCs w:val="24"/>
        </w:rPr>
        <w:t>;</w:t>
      </w:r>
    </w:p>
    <w:p w14:paraId="551780CA" w14:textId="41E2BC8E" w:rsidR="00667BF6" w:rsidRDefault="00667BF6"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pretendenta nosaukumu, reģistrācijas numuru, juridisko adresi.</w:t>
      </w:r>
    </w:p>
    <w:p w14:paraId="32685E84" w14:textId="3B3CD630" w:rsidR="00BD34A0" w:rsidRPr="00BD34A0"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eastAsia="lv-LV"/>
        </w:rPr>
        <w:t xml:space="preserve"> </w:t>
      </w:r>
      <w:r w:rsidR="003E23C7">
        <w:rPr>
          <w:rFonts w:ascii="Times New Roman" w:eastAsia="Times New Roman" w:hAnsi="Times New Roman" w:cs="Times New Roman"/>
          <w:sz w:val="24"/>
          <w:szCs w:val="24"/>
          <w:lang w:eastAsia="lv-LV"/>
        </w:rPr>
        <w:t>Pretendents</w:t>
      </w:r>
      <w:r w:rsidRPr="00600998">
        <w:rPr>
          <w:rFonts w:ascii="Times New Roman" w:eastAsia="Times New Roman" w:hAnsi="Times New Roman" w:cs="Times New Roman"/>
          <w:sz w:val="24"/>
          <w:szCs w:val="24"/>
          <w:lang w:eastAsia="lv-LV"/>
        </w:rPr>
        <w:t xml:space="preserve"> netiek reģistrēts:</w:t>
      </w:r>
    </w:p>
    <w:p w14:paraId="796DE926" w14:textId="7D87DB2D" w:rsidR="00BD34A0" w:rsidRDefault="00BD34A0"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BD34A0">
        <w:rPr>
          <w:rFonts w:ascii="Times New Roman" w:eastAsia="Arial Unicode MS" w:hAnsi="Times New Roman" w:cs="Times New Roman"/>
          <w:sz w:val="24"/>
          <w:szCs w:val="24"/>
        </w:rPr>
        <w:t>ja vēl nav iestājies vai ir jau beidzies termiņš pieteikumu iesniegšanai;</w:t>
      </w:r>
    </w:p>
    <w:p w14:paraId="5FF03F3D" w14:textId="59F5CB93" w:rsidR="00BD34A0" w:rsidRDefault="003E23C7"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Noteikumu </w:t>
      </w:r>
      <w:r w:rsidR="00BD34A0" w:rsidRPr="00BD34A0">
        <w:rPr>
          <w:rFonts w:ascii="Times New Roman" w:eastAsia="Arial Unicode MS" w:hAnsi="Times New Roman" w:cs="Times New Roman"/>
          <w:sz w:val="24"/>
          <w:szCs w:val="24"/>
        </w:rPr>
        <w:t>5.</w:t>
      </w:r>
      <w:r w:rsidR="00BD34A0">
        <w:rPr>
          <w:rFonts w:ascii="Times New Roman" w:eastAsia="Arial Unicode MS" w:hAnsi="Times New Roman" w:cs="Times New Roman"/>
          <w:sz w:val="24"/>
          <w:szCs w:val="24"/>
        </w:rPr>
        <w:t>2</w:t>
      </w:r>
      <w:r w:rsidR="00BD34A0" w:rsidRPr="00BD34A0">
        <w:rPr>
          <w:rFonts w:ascii="Times New Roman" w:eastAsia="Arial Unicode MS" w:hAnsi="Times New Roman" w:cs="Times New Roman"/>
          <w:sz w:val="24"/>
          <w:szCs w:val="24"/>
        </w:rPr>
        <w:t>.</w:t>
      </w:r>
      <w:r w:rsidR="00F54D3C">
        <w:rPr>
          <w:rFonts w:ascii="Times New Roman" w:eastAsia="Arial Unicode MS" w:hAnsi="Times New Roman" w:cs="Times New Roman"/>
          <w:sz w:val="24"/>
          <w:szCs w:val="24"/>
        </w:rPr>
        <w:t xml:space="preserve"> </w:t>
      </w:r>
      <w:r w:rsidR="00BD34A0" w:rsidRPr="00BD34A0">
        <w:rPr>
          <w:rFonts w:ascii="Times New Roman" w:eastAsia="Arial Unicode MS" w:hAnsi="Times New Roman" w:cs="Times New Roman"/>
          <w:sz w:val="24"/>
          <w:szCs w:val="24"/>
        </w:rPr>
        <w:t xml:space="preserve">punktā noteiktajos gadījumos vai ja netiek iesniegti </w:t>
      </w:r>
      <w:r w:rsidR="00BD34A0">
        <w:rPr>
          <w:rFonts w:ascii="Times New Roman" w:eastAsia="Arial Unicode MS" w:hAnsi="Times New Roman" w:cs="Times New Roman"/>
          <w:sz w:val="24"/>
          <w:szCs w:val="24"/>
        </w:rPr>
        <w:t>6</w:t>
      </w:r>
      <w:r w:rsidR="00BD34A0" w:rsidRPr="00BD34A0">
        <w:rPr>
          <w:rFonts w:ascii="Times New Roman" w:eastAsia="Arial Unicode MS" w:hAnsi="Times New Roman" w:cs="Times New Roman"/>
          <w:sz w:val="24"/>
          <w:szCs w:val="24"/>
        </w:rPr>
        <w:t>.</w:t>
      </w:r>
      <w:r w:rsidR="00BD34A0">
        <w:rPr>
          <w:rFonts w:ascii="Times New Roman" w:eastAsia="Arial Unicode MS" w:hAnsi="Times New Roman" w:cs="Times New Roman"/>
          <w:sz w:val="24"/>
          <w:szCs w:val="24"/>
        </w:rPr>
        <w:t>2</w:t>
      </w:r>
      <w:r w:rsidR="00BD34A0" w:rsidRPr="00BD34A0">
        <w:rPr>
          <w:rFonts w:ascii="Times New Roman" w:eastAsia="Arial Unicode MS" w:hAnsi="Times New Roman" w:cs="Times New Roman"/>
          <w:sz w:val="24"/>
          <w:szCs w:val="24"/>
        </w:rPr>
        <w:t>.</w:t>
      </w:r>
      <w:r w:rsidR="00BD34A0">
        <w:rPr>
          <w:rFonts w:ascii="Times New Roman" w:eastAsia="Arial Unicode MS" w:hAnsi="Times New Roman" w:cs="Times New Roman"/>
          <w:sz w:val="24"/>
          <w:szCs w:val="24"/>
        </w:rPr>
        <w:t xml:space="preserve"> </w:t>
      </w:r>
      <w:r w:rsidR="00BD34A0" w:rsidRPr="00BD34A0">
        <w:rPr>
          <w:rFonts w:ascii="Times New Roman" w:eastAsia="Arial Unicode MS" w:hAnsi="Times New Roman" w:cs="Times New Roman"/>
          <w:sz w:val="24"/>
          <w:szCs w:val="24"/>
        </w:rPr>
        <w:t>punktā</w:t>
      </w:r>
      <w:r w:rsidR="00E710B7">
        <w:rPr>
          <w:rFonts w:ascii="Times New Roman" w:eastAsia="Arial Unicode MS" w:hAnsi="Times New Roman" w:cs="Times New Roman"/>
          <w:sz w:val="24"/>
          <w:szCs w:val="24"/>
        </w:rPr>
        <w:t xml:space="preserve"> </w:t>
      </w:r>
      <w:r w:rsidR="00BD34A0" w:rsidRPr="00BD34A0">
        <w:rPr>
          <w:rFonts w:ascii="Times New Roman" w:eastAsia="Arial Unicode MS" w:hAnsi="Times New Roman" w:cs="Times New Roman"/>
          <w:sz w:val="24"/>
          <w:szCs w:val="24"/>
        </w:rPr>
        <w:t>minētie dokumenti</w:t>
      </w:r>
      <w:r w:rsidR="00BD34A0">
        <w:rPr>
          <w:rFonts w:ascii="Times New Roman" w:eastAsia="Arial Unicode MS" w:hAnsi="Times New Roman" w:cs="Times New Roman"/>
          <w:sz w:val="24"/>
          <w:szCs w:val="24"/>
        </w:rPr>
        <w:t>.</w:t>
      </w:r>
    </w:p>
    <w:p w14:paraId="450225D1" w14:textId="0015173F" w:rsidR="00BD34A0"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BD34A0">
        <w:rPr>
          <w:rFonts w:ascii="Times New Roman" w:eastAsia="Arial Unicode MS" w:hAnsi="Times New Roman" w:cs="Times New Roman"/>
          <w:sz w:val="24"/>
          <w:szCs w:val="24"/>
        </w:rPr>
        <w:t xml:space="preserve">Ar </w:t>
      </w:r>
      <w:r w:rsidR="003E23C7">
        <w:rPr>
          <w:rFonts w:ascii="Times New Roman" w:eastAsia="Arial Unicode MS" w:hAnsi="Times New Roman" w:cs="Times New Roman"/>
          <w:sz w:val="24"/>
          <w:szCs w:val="24"/>
        </w:rPr>
        <w:t>Pretendenta</w:t>
      </w:r>
      <w:r w:rsidRPr="00BD34A0">
        <w:rPr>
          <w:rFonts w:ascii="Times New Roman" w:eastAsia="Arial Unicode MS" w:hAnsi="Times New Roman" w:cs="Times New Roman"/>
          <w:sz w:val="24"/>
          <w:szCs w:val="24"/>
        </w:rPr>
        <w:t xml:space="preserve"> reģistrācijas brīdi Pretendentu reģistrācijas sarakstā, </w:t>
      </w:r>
      <w:r w:rsidR="003E23C7">
        <w:rPr>
          <w:rFonts w:ascii="Times New Roman" w:eastAsia="Arial Unicode MS" w:hAnsi="Times New Roman" w:cs="Times New Roman"/>
          <w:sz w:val="24"/>
          <w:szCs w:val="24"/>
        </w:rPr>
        <w:t>Pretendents</w:t>
      </w:r>
      <w:r w:rsidRPr="00BD34A0">
        <w:rPr>
          <w:rFonts w:ascii="Times New Roman" w:eastAsia="Arial Unicode MS" w:hAnsi="Times New Roman" w:cs="Times New Roman"/>
          <w:sz w:val="24"/>
          <w:szCs w:val="24"/>
        </w:rPr>
        <w:t xml:space="preserve"> iegūst tiesības piedalīties Objekta nomas tiesību izsolē.  </w:t>
      </w:r>
    </w:p>
    <w:p w14:paraId="5E8E1EAE" w14:textId="04CBDE33" w:rsidR="00BD34A0" w:rsidRPr="00667BF6"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BD34A0">
        <w:rPr>
          <w:rFonts w:ascii="Times New Roman" w:eastAsia="Arial Unicode MS" w:hAnsi="Times New Roman" w:cs="Times New Roman"/>
          <w:sz w:val="24"/>
          <w:szCs w:val="24"/>
        </w:rPr>
        <w:t xml:space="preserve">Komisija nav tiesīga līdz izsoles sākumam iepazīstināt personas ar ziņām par </w:t>
      </w:r>
      <w:r w:rsidR="003E23C7">
        <w:rPr>
          <w:rFonts w:ascii="Times New Roman" w:eastAsia="Arial Unicode MS" w:hAnsi="Times New Roman" w:cs="Times New Roman"/>
          <w:sz w:val="24"/>
          <w:szCs w:val="24"/>
        </w:rPr>
        <w:t>P</w:t>
      </w:r>
      <w:r w:rsidRPr="00BD34A0">
        <w:rPr>
          <w:rFonts w:ascii="Times New Roman" w:eastAsia="Arial Unicode MS" w:hAnsi="Times New Roman" w:cs="Times New Roman"/>
          <w:sz w:val="24"/>
          <w:szCs w:val="24"/>
        </w:rPr>
        <w:t>retendentiem.</w:t>
      </w:r>
    </w:p>
    <w:p w14:paraId="4ACC5A04" w14:textId="77777777" w:rsidR="00667BF6" w:rsidRDefault="00667BF6" w:rsidP="00667BF6">
      <w:pPr>
        <w:pStyle w:val="Sarakstarindkopa"/>
        <w:spacing w:after="0" w:line="20" w:lineRule="atLeast"/>
        <w:ind w:left="1570"/>
        <w:jc w:val="both"/>
        <w:rPr>
          <w:rFonts w:ascii="Times New Roman" w:eastAsia="Arial Unicode MS" w:hAnsi="Times New Roman" w:cs="Times New Roman"/>
          <w:sz w:val="24"/>
          <w:szCs w:val="24"/>
        </w:rPr>
      </w:pPr>
    </w:p>
    <w:p w14:paraId="682A52BA" w14:textId="4C476B00" w:rsidR="00667BF6" w:rsidRPr="00600998" w:rsidRDefault="00667BF6" w:rsidP="00667BF6">
      <w:pPr>
        <w:pStyle w:val="Sarakstarindkopa"/>
        <w:numPr>
          <w:ilvl w:val="0"/>
          <w:numId w:val="16"/>
        </w:numPr>
        <w:spacing w:after="0" w:line="20" w:lineRule="atLeast"/>
        <w:jc w:val="center"/>
        <w:rPr>
          <w:rFonts w:ascii="Times New Roman" w:eastAsia="Arial Unicode MS" w:hAnsi="Times New Roman" w:cs="Times New Roman"/>
          <w:sz w:val="24"/>
          <w:szCs w:val="24"/>
        </w:rPr>
      </w:pPr>
      <w:r>
        <w:rPr>
          <w:rFonts w:ascii="Times New Roman" w:eastAsia="Arial Unicode MS" w:hAnsi="Times New Roman" w:cs="Times New Roman"/>
          <w:b/>
          <w:sz w:val="24"/>
          <w:szCs w:val="24"/>
        </w:rPr>
        <w:t>Prasības pretendentam</w:t>
      </w:r>
    </w:p>
    <w:p w14:paraId="580CD735" w14:textId="77777777" w:rsidR="00667BF6" w:rsidRPr="00667BF6" w:rsidRDefault="00667BF6" w:rsidP="00667BF6">
      <w:pPr>
        <w:numPr>
          <w:ilvl w:val="1"/>
          <w:numId w:val="16"/>
        </w:numPr>
        <w:spacing w:after="0" w:line="20" w:lineRule="atLeast"/>
        <w:ind w:left="426" w:hanging="426"/>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Par izsoles dalībnieku var kļūt juridiskā persona (turpmāk – komersants), kurai pašai vai vismaz vienam no tās dalībniekiem ir vismaz viena pēdējā gada (līdz izsoles norises dienai) pieredze restorāna ēdināšanas pakalpojumu sniegšanas jomā, un kas saskaņā ar spēkā esošajiem normatīvajiem aktiem un šiem noteikumiem ir tiesīga piedalīties izsolē un iegūt nomas tiesības.</w:t>
      </w:r>
    </w:p>
    <w:p w14:paraId="6BCB2ACD" w14:textId="77777777" w:rsidR="00FF0BFF" w:rsidRPr="00FF0BFF" w:rsidRDefault="00FF0BFF"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Pr>
          <w:rFonts w:ascii="Times New Roman" w:eastAsia="Arial Unicode MS" w:hAnsi="Times New Roman" w:cs="Times New Roman"/>
          <w:color w:val="000000"/>
          <w:sz w:val="24"/>
          <w:szCs w:val="24"/>
        </w:rPr>
        <w:t xml:space="preserve">Lai piedalītos izsolē </w:t>
      </w:r>
      <w:r w:rsidR="00DA6A1F">
        <w:rPr>
          <w:rFonts w:ascii="Times New Roman" w:eastAsia="Arial Unicode MS" w:hAnsi="Times New Roman" w:cs="Times New Roman"/>
          <w:color w:val="000000"/>
          <w:sz w:val="24"/>
          <w:szCs w:val="24"/>
        </w:rPr>
        <w:t xml:space="preserve">Komersantam </w:t>
      </w:r>
      <w:r w:rsidR="005B056B" w:rsidRPr="00D46570">
        <w:rPr>
          <w:rFonts w:ascii="Times New Roman" w:eastAsia="Arial Unicode MS" w:hAnsi="Times New Roman" w:cs="Times New Roman"/>
          <w:color w:val="000000"/>
          <w:sz w:val="24"/>
          <w:szCs w:val="24"/>
        </w:rPr>
        <w:t>dalībai izsolē jāiesniedz</w:t>
      </w:r>
      <w:r>
        <w:rPr>
          <w:rFonts w:ascii="Times New Roman" w:eastAsia="Arial Unicode MS" w:hAnsi="Times New Roman" w:cs="Times New Roman"/>
          <w:color w:val="000000"/>
          <w:sz w:val="24"/>
          <w:szCs w:val="24"/>
        </w:rPr>
        <w:t>:</w:t>
      </w:r>
    </w:p>
    <w:p w14:paraId="15817077" w14:textId="77777777" w:rsidR="00FF0BFF" w:rsidRPr="00FF0BFF" w:rsidRDefault="00DA6A1F" w:rsidP="00FF0BFF">
      <w:pPr>
        <w:pStyle w:val="Sarakstarindkopa"/>
        <w:numPr>
          <w:ilvl w:val="2"/>
          <w:numId w:val="16"/>
        </w:numPr>
        <w:spacing w:after="0" w:line="20" w:lineRule="atLeast"/>
        <w:jc w:val="both"/>
        <w:rPr>
          <w:rFonts w:ascii="Times New Roman" w:eastAsia="Arial Unicode MS" w:hAnsi="Times New Roman" w:cs="Times New Roman"/>
          <w:sz w:val="24"/>
          <w:szCs w:val="24"/>
        </w:rPr>
      </w:pPr>
      <w:r w:rsidRPr="00FF0BFF">
        <w:rPr>
          <w:rFonts w:ascii="Times New Roman" w:eastAsia="Arial Unicode MS" w:hAnsi="Times New Roman" w:cs="Times New Roman"/>
          <w:color w:val="000000"/>
          <w:sz w:val="24"/>
          <w:szCs w:val="24"/>
        </w:rPr>
        <w:t>pieteikums dalībai izsolē (2. pielikums)</w:t>
      </w:r>
      <w:r w:rsidR="00FF0BFF">
        <w:rPr>
          <w:rFonts w:ascii="Times New Roman" w:eastAsia="Arial Unicode MS" w:hAnsi="Times New Roman" w:cs="Times New Roman"/>
          <w:color w:val="000000"/>
          <w:sz w:val="24"/>
          <w:szCs w:val="24"/>
        </w:rPr>
        <w:t>;</w:t>
      </w:r>
    </w:p>
    <w:p w14:paraId="297742D9" w14:textId="77777777" w:rsidR="00513B56" w:rsidRPr="00513B56" w:rsidRDefault="00DA6A1F" w:rsidP="00513B56">
      <w:pPr>
        <w:pStyle w:val="Sarakstarindkopa"/>
        <w:numPr>
          <w:ilvl w:val="2"/>
          <w:numId w:val="16"/>
        </w:numPr>
        <w:spacing w:after="0" w:line="20" w:lineRule="atLeast"/>
        <w:jc w:val="both"/>
        <w:rPr>
          <w:rFonts w:ascii="Times New Roman" w:eastAsia="Arial Unicode MS" w:hAnsi="Times New Roman" w:cs="Times New Roman"/>
          <w:sz w:val="24"/>
          <w:szCs w:val="24"/>
        </w:rPr>
      </w:pPr>
      <w:r w:rsidRPr="00FF0BFF">
        <w:rPr>
          <w:rFonts w:ascii="Times New Roman" w:eastAsia="Arial Unicode MS" w:hAnsi="Times New Roman" w:cs="Times New Roman"/>
          <w:color w:val="000000"/>
          <w:sz w:val="24"/>
          <w:szCs w:val="24"/>
        </w:rPr>
        <w:t>kvalifikācijas veidlapa (3. pielikums), norādot:</w:t>
      </w:r>
    </w:p>
    <w:p w14:paraId="27E2D5DB" w14:textId="7DDDD985" w:rsidR="00DA6A1F" w:rsidRPr="00513B56" w:rsidRDefault="00DA6A1F" w:rsidP="00513B56">
      <w:pPr>
        <w:pStyle w:val="Sarakstarindkopa"/>
        <w:numPr>
          <w:ilvl w:val="3"/>
          <w:numId w:val="16"/>
        </w:numPr>
        <w:spacing w:after="0" w:line="20" w:lineRule="atLeast"/>
        <w:jc w:val="both"/>
        <w:rPr>
          <w:rFonts w:ascii="Times New Roman" w:eastAsia="Arial Unicode MS" w:hAnsi="Times New Roman" w:cs="Times New Roman"/>
          <w:sz w:val="24"/>
          <w:szCs w:val="24"/>
        </w:rPr>
      </w:pPr>
      <w:r w:rsidRPr="00513B56">
        <w:rPr>
          <w:rFonts w:ascii="Times New Roman" w:eastAsia="Arial Unicode MS" w:hAnsi="Times New Roman" w:cs="Times New Roman"/>
          <w:sz w:val="24"/>
          <w:szCs w:val="24"/>
        </w:rPr>
        <w:t>Plāno</w:t>
      </w:r>
      <w:r w:rsidR="003B13BA">
        <w:rPr>
          <w:rFonts w:ascii="Times New Roman" w:eastAsia="Arial Unicode MS" w:hAnsi="Times New Roman" w:cs="Times New Roman"/>
          <w:sz w:val="24"/>
          <w:szCs w:val="24"/>
        </w:rPr>
        <w:t>tos</w:t>
      </w:r>
      <w:r w:rsidRPr="00513B56">
        <w:rPr>
          <w:rFonts w:ascii="Times New Roman" w:eastAsia="Arial Unicode MS" w:hAnsi="Times New Roman" w:cs="Times New Roman"/>
          <w:sz w:val="24"/>
          <w:szCs w:val="24"/>
        </w:rPr>
        <w:t xml:space="preserve"> ēdienkartes variant</w:t>
      </w:r>
      <w:r w:rsidR="003B13BA">
        <w:rPr>
          <w:rFonts w:ascii="Times New Roman" w:eastAsia="Arial Unicode MS" w:hAnsi="Times New Roman" w:cs="Times New Roman"/>
          <w:sz w:val="24"/>
          <w:szCs w:val="24"/>
        </w:rPr>
        <w:t>us</w:t>
      </w:r>
      <w:r w:rsidRPr="00513B56">
        <w:rPr>
          <w:rFonts w:ascii="Times New Roman" w:eastAsia="Arial Unicode MS" w:hAnsi="Times New Roman" w:cs="Times New Roman"/>
          <w:sz w:val="24"/>
          <w:szCs w:val="24"/>
        </w:rPr>
        <w:t>:</w:t>
      </w:r>
    </w:p>
    <w:p w14:paraId="4C31CD5F" w14:textId="1757CBD0" w:rsidR="00DA6A1F" w:rsidRDefault="00DA6A1F" w:rsidP="00513B56">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Restorāna firmas ēdiens/ēdieni atbilstoši Cesvaines pils vēsturiskajam stāstam;</w:t>
      </w:r>
    </w:p>
    <w:p w14:paraId="3D8F3C83" w14:textId="5B1D8A84" w:rsidR="00DA6A1F" w:rsidRPr="00DA6A1F" w:rsidRDefault="00DA6A1F" w:rsidP="003B13BA">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Restorāna apmeklētāju klasiskā ēdienkarte, norādot cenu diapazonu – iekļaujot aukstās/karstās uzkodas, siltos ēdienus, desertus;</w:t>
      </w:r>
    </w:p>
    <w:p w14:paraId="41874551" w14:textId="42EEB834" w:rsidR="00DA6A1F" w:rsidRPr="00DA6A1F" w:rsidRDefault="00DA6A1F" w:rsidP="003B13BA">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Kafijas pauzes ēdienkarte, vismaz divos variantos, norādot cenu diapazonu – iekļaujot mazās banketa uzkodas, konditorejas izstrādājumus, kafiju, tēju u.c.</w:t>
      </w:r>
    </w:p>
    <w:p w14:paraId="57CD7BBC" w14:textId="66602340" w:rsidR="007C5990" w:rsidRDefault="00DA6A1F" w:rsidP="00506A24">
      <w:pPr>
        <w:pStyle w:val="Sarakstarindkopa"/>
        <w:numPr>
          <w:ilvl w:val="3"/>
          <w:numId w:val="16"/>
        </w:numPr>
        <w:jc w:val="both"/>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 xml:space="preserve">Pieredzi </w:t>
      </w:r>
      <w:r w:rsidR="00506A24">
        <w:rPr>
          <w:rFonts w:ascii="Times New Roman" w:eastAsia="Arial Unicode MS" w:hAnsi="Times New Roman" w:cs="Times New Roman"/>
          <w:sz w:val="24"/>
          <w:szCs w:val="24"/>
        </w:rPr>
        <w:t>Komersanta</w:t>
      </w:r>
      <w:r w:rsidRPr="00DA6A1F">
        <w:rPr>
          <w:rFonts w:ascii="Times New Roman" w:eastAsia="Arial Unicode MS" w:hAnsi="Times New Roman" w:cs="Times New Roman"/>
          <w:sz w:val="24"/>
          <w:szCs w:val="24"/>
        </w:rPr>
        <w:t xml:space="preserve"> apkalpotos un organizētos banketos iepriekšējo 3 (trīs) gadu laikā, norādot ne mazāk kā 5 pasākumus, t.i., pieredze valsts/pašvaldību oficiālo delegāciju banketu galdu klāšanā un apkalpošanā un/vai oficiālās pusdienas, norādot datumu, kontaktpersonu;</w:t>
      </w:r>
    </w:p>
    <w:p w14:paraId="673D5F10" w14:textId="075A2BE4" w:rsidR="00477DC1" w:rsidRPr="007C5990" w:rsidRDefault="00477DC1" w:rsidP="00506A24">
      <w:pPr>
        <w:pStyle w:val="Sarakstarindkopa"/>
        <w:numPr>
          <w:ilvl w:val="3"/>
          <w:numId w:val="16"/>
        </w:numPr>
        <w:jc w:val="both"/>
        <w:rPr>
          <w:rFonts w:ascii="Times New Roman" w:eastAsia="Arial Unicode MS" w:hAnsi="Times New Roman" w:cs="Times New Roman"/>
          <w:sz w:val="24"/>
          <w:szCs w:val="24"/>
        </w:rPr>
      </w:pPr>
      <w:r w:rsidRPr="007C5990">
        <w:rPr>
          <w:rFonts w:ascii="Times New Roman" w:eastAsia="Times New Roman" w:hAnsi="Times New Roman" w:cs="Times New Roman"/>
          <w:sz w:val="24"/>
          <w:szCs w:val="24"/>
          <w:lang w:eastAsia="lv-LV"/>
        </w:rPr>
        <w:t>Plānotā restorāna personāla iepriekšēj</w:t>
      </w:r>
      <w:r w:rsidR="00731FAC">
        <w:rPr>
          <w:rFonts w:ascii="Times New Roman" w:eastAsia="Times New Roman" w:hAnsi="Times New Roman" w:cs="Times New Roman"/>
          <w:sz w:val="24"/>
          <w:szCs w:val="24"/>
          <w:lang w:eastAsia="lv-LV"/>
        </w:rPr>
        <w:t>o</w:t>
      </w:r>
      <w:r w:rsidRPr="007C5990">
        <w:rPr>
          <w:rFonts w:ascii="Times New Roman" w:eastAsia="Times New Roman" w:hAnsi="Times New Roman" w:cs="Times New Roman"/>
          <w:sz w:val="24"/>
          <w:szCs w:val="24"/>
          <w:lang w:eastAsia="lv-LV"/>
        </w:rPr>
        <w:t xml:space="preserve"> darba pieredz</w:t>
      </w:r>
      <w:r w:rsidR="00731FAC">
        <w:rPr>
          <w:rFonts w:ascii="Times New Roman" w:eastAsia="Times New Roman" w:hAnsi="Times New Roman" w:cs="Times New Roman"/>
          <w:sz w:val="24"/>
          <w:szCs w:val="24"/>
          <w:lang w:eastAsia="lv-LV"/>
        </w:rPr>
        <w:t>i</w:t>
      </w:r>
      <w:r w:rsidRPr="007C5990">
        <w:rPr>
          <w:rFonts w:ascii="Times New Roman" w:eastAsia="Times New Roman" w:hAnsi="Times New Roman" w:cs="Times New Roman"/>
          <w:sz w:val="24"/>
          <w:szCs w:val="24"/>
          <w:lang w:eastAsia="lv-LV"/>
        </w:rPr>
        <w:t xml:space="preserve"> restorāna ēdināšanas pakalpojumu sniegšanā un profesionāl</w:t>
      </w:r>
      <w:r w:rsidR="00731FAC">
        <w:rPr>
          <w:rFonts w:ascii="Times New Roman" w:eastAsia="Times New Roman" w:hAnsi="Times New Roman" w:cs="Times New Roman"/>
          <w:sz w:val="24"/>
          <w:szCs w:val="24"/>
          <w:lang w:eastAsia="lv-LV"/>
        </w:rPr>
        <w:t>o</w:t>
      </w:r>
      <w:r w:rsidRPr="007C5990">
        <w:rPr>
          <w:rFonts w:ascii="Times New Roman" w:eastAsia="Times New Roman" w:hAnsi="Times New Roman" w:cs="Times New Roman"/>
          <w:sz w:val="24"/>
          <w:szCs w:val="24"/>
          <w:lang w:eastAsia="lv-LV"/>
        </w:rPr>
        <w:t xml:space="preserve"> kvalifikācij</w:t>
      </w:r>
      <w:r w:rsidR="00731FAC">
        <w:rPr>
          <w:rFonts w:ascii="Times New Roman" w:eastAsia="Times New Roman" w:hAnsi="Times New Roman" w:cs="Times New Roman"/>
          <w:sz w:val="24"/>
          <w:szCs w:val="24"/>
          <w:lang w:eastAsia="lv-LV"/>
        </w:rPr>
        <w:t>u</w:t>
      </w:r>
      <w:r w:rsidRPr="007C5990">
        <w:rPr>
          <w:rFonts w:ascii="Times New Roman" w:eastAsia="Times New Roman" w:hAnsi="Times New Roman" w:cs="Times New Roman"/>
          <w:sz w:val="24"/>
          <w:szCs w:val="24"/>
          <w:lang w:eastAsia="lv-LV"/>
        </w:rPr>
        <w:t xml:space="preserve"> (restorāna vadītāja, pavāra un viesmīļu).</w:t>
      </w:r>
    </w:p>
    <w:p w14:paraId="43C0A8C9" w14:textId="47E65DA4" w:rsidR="00EC5A0D" w:rsidRPr="00D46570" w:rsidRDefault="00B960BD" w:rsidP="002F17D0">
      <w:p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7</w:t>
      </w:r>
      <w:r w:rsidR="002F17D0" w:rsidRPr="00D46570">
        <w:rPr>
          <w:rFonts w:ascii="Times New Roman" w:eastAsia="Arial Unicode MS" w:hAnsi="Times New Roman" w:cs="Times New Roman"/>
          <w:b/>
          <w:bCs/>
          <w:sz w:val="24"/>
          <w:szCs w:val="24"/>
        </w:rPr>
        <w:t xml:space="preserve">. </w:t>
      </w:r>
      <w:r w:rsidR="00EC5A0D" w:rsidRPr="00D46570">
        <w:rPr>
          <w:rFonts w:ascii="Times New Roman" w:eastAsia="Arial Unicode MS" w:hAnsi="Times New Roman" w:cs="Times New Roman"/>
          <w:b/>
          <w:bCs/>
          <w:sz w:val="24"/>
          <w:szCs w:val="24"/>
        </w:rPr>
        <w:t>Izsoles norise </w:t>
      </w:r>
    </w:p>
    <w:p w14:paraId="37F7A4B4" w14:textId="683A11F6" w:rsidR="00477DC1"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9D2530" w:rsidRPr="00D46570">
        <w:rPr>
          <w:rFonts w:ascii="Times New Roman" w:eastAsia="Times New Roman" w:hAnsi="Times New Roman" w:cs="Times New Roman"/>
          <w:sz w:val="24"/>
          <w:szCs w:val="24"/>
          <w:lang w:eastAsia="ar-SA"/>
        </w:rPr>
        <w:t>1</w:t>
      </w:r>
      <w:r w:rsidR="00A6650B" w:rsidRPr="00D46570">
        <w:rPr>
          <w:rFonts w:ascii="Times New Roman" w:eastAsia="Times New Roman" w:hAnsi="Times New Roman" w:cs="Times New Roman"/>
          <w:sz w:val="24"/>
          <w:szCs w:val="24"/>
          <w:lang w:eastAsia="ar-SA"/>
        </w:rPr>
        <w:t xml:space="preserve">. </w:t>
      </w:r>
      <w:r w:rsidR="00477DC1" w:rsidRPr="00477DC1">
        <w:rPr>
          <w:rFonts w:ascii="Times New Roman" w:eastAsia="Times New Roman" w:hAnsi="Times New Roman" w:cs="Times New Roman"/>
          <w:sz w:val="24"/>
          <w:szCs w:val="24"/>
          <w:lang w:eastAsia="ar-SA"/>
        </w:rPr>
        <w:t>Izsole notiek Komisijas atklātā sēdē Saieta laukumā 1, Madonā, Madonas novadā</w:t>
      </w:r>
      <w:r w:rsidR="005F06E4">
        <w:rPr>
          <w:rFonts w:ascii="Times New Roman" w:eastAsia="Times New Roman" w:hAnsi="Times New Roman" w:cs="Times New Roman"/>
          <w:sz w:val="24"/>
          <w:szCs w:val="24"/>
          <w:lang w:eastAsia="ar-SA"/>
        </w:rPr>
        <w:t>,</w:t>
      </w:r>
      <w:r w:rsidR="00477DC1" w:rsidRPr="00477DC1">
        <w:rPr>
          <w:rFonts w:ascii="Times New Roman" w:eastAsia="Times New Roman" w:hAnsi="Times New Roman" w:cs="Times New Roman"/>
          <w:sz w:val="24"/>
          <w:szCs w:val="24"/>
          <w:lang w:eastAsia="ar-SA"/>
        </w:rPr>
        <w:t xml:space="preserve"> 1.</w:t>
      </w:r>
      <w:r w:rsidR="00F54D3C">
        <w:rPr>
          <w:rFonts w:ascii="Times New Roman" w:eastAsia="Times New Roman" w:hAnsi="Times New Roman" w:cs="Times New Roman"/>
          <w:sz w:val="24"/>
          <w:szCs w:val="24"/>
          <w:lang w:eastAsia="ar-SA"/>
        </w:rPr>
        <w:t xml:space="preserve"> </w:t>
      </w:r>
      <w:r w:rsidR="00477DC1" w:rsidRPr="00477DC1">
        <w:rPr>
          <w:rFonts w:ascii="Times New Roman" w:eastAsia="Times New Roman" w:hAnsi="Times New Roman" w:cs="Times New Roman"/>
          <w:sz w:val="24"/>
          <w:szCs w:val="24"/>
          <w:lang w:eastAsia="ar-SA"/>
        </w:rPr>
        <w:t xml:space="preserve">stāva </w:t>
      </w:r>
      <w:r w:rsidR="00BC63EE">
        <w:rPr>
          <w:rFonts w:ascii="Times New Roman" w:eastAsia="Times New Roman" w:hAnsi="Times New Roman" w:cs="Times New Roman"/>
          <w:sz w:val="24"/>
          <w:szCs w:val="24"/>
          <w:lang w:eastAsia="ar-SA"/>
        </w:rPr>
        <w:t xml:space="preserve">“Mazā apspriežu zāle”, </w:t>
      </w:r>
      <w:r w:rsidR="000C45CD">
        <w:rPr>
          <w:rFonts w:ascii="Times New Roman" w:eastAsia="Times New Roman" w:hAnsi="Times New Roman" w:cs="Times New Roman"/>
          <w:sz w:val="24"/>
          <w:szCs w:val="24"/>
          <w:lang w:eastAsia="ar-SA"/>
        </w:rPr>
        <w:t>N</w:t>
      </w:r>
      <w:r w:rsidR="00BC63EE">
        <w:rPr>
          <w:rFonts w:ascii="Times New Roman" w:eastAsia="Times New Roman" w:hAnsi="Times New Roman" w:cs="Times New Roman"/>
          <w:sz w:val="24"/>
          <w:szCs w:val="24"/>
          <w:lang w:eastAsia="ar-SA"/>
        </w:rPr>
        <w:t>r. 116</w:t>
      </w:r>
      <w:r w:rsidR="00F54D3C">
        <w:rPr>
          <w:rFonts w:ascii="Times New Roman" w:eastAsia="Times New Roman" w:hAnsi="Times New Roman" w:cs="Times New Roman"/>
          <w:sz w:val="24"/>
          <w:szCs w:val="24"/>
          <w:lang w:eastAsia="ar-SA"/>
        </w:rPr>
        <w:t>,</w:t>
      </w:r>
      <w:r w:rsidR="00BC63EE">
        <w:rPr>
          <w:rFonts w:ascii="Times New Roman" w:eastAsia="Times New Roman" w:hAnsi="Times New Roman" w:cs="Times New Roman"/>
          <w:sz w:val="24"/>
          <w:szCs w:val="24"/>
          <w:lang w:eastAsia="ar-SA"/>
        </w:rPr>
        <w:t xml:space="preserve"> </w:t>
      </w:r>
      <w:r w:rsidR="00477DC1" w:rsidRPr="00477DC1">
        <w:rPr>
          <w:rFonts w:ascii="Times New Roman" w:eastAsia="Times New Roman" w:hAnsi="Times New Roman" w:cs="Times New Roman"/>
          <w:sz w:val="24"/>
          <w:szCs w:val="24"/>
          <w:lang w:eastAsia="ar-SA"/>
        </w:rPr>
        <w:t>2023. gada</w:t>
      </w:r>
      <w:r w:rsidR="00F54D3C">
        <w:rPr>
          <w:rFonts w:ascii="Times New Roman" w:eastAsia="Times New Roman" w:hAnsi="Times New Roman" w:cs="Times New Roman"/>
          <w:sz w:val="24"/>
          <w:szCs w:val="24"/>
          <w:lang w:eastAsia="ar-SA"/>
        </w:rPr>
        <w:t xml:space="preserve"> </w:t>
      </w:r>
      <w:r w:rsidR="00511B3D">
        <w:rPr>
          <w:rFonts w:ascii="Times New Roman" w:eastAsia="Times New Roman" w:hAnsi="Times New Roman" w:cs="Times New Roman"/>
          <w:sz w:val="24"/>
          <w:szCs w:val="24"/>
          <w:lang w:eastAsia="ar-SA"/>
        </w:rPr>
        <w:t>22</w:t>
      </w:r>
      <w:r w:rsidR="00B974A8">
        <w:rPr>
          <w:rFonts w:ascii="Times New Roman" w:eastAsia="Times New Roman" w:hAnsi="Times New Roman" w:cs="Times New Roman"/>
          <w:sz w:val="24"/>
          <w:szCs w:val="24"/>
          <w:lang w:eastAsia="ar-SA"/>
        </w:rPr>
        <w:t>.</w:t>
      </w:r>
      <w:r w:rsidR="00F54D3C">
        <w:rPr>
          <w:rFonts w:ascii="Times New Roman" w:eastAsia="Times New Roman" w:hAnsi="Times New Roman" w:cs="Times New Roman"/>
          <w:sz w:val="24"/>
          <w:szCs w:val="24"/>
          <w:lang w:eastAsia="ar-SA"/>
        </w:rPr>
        <w:t xml:space="preserve"> jūnijā plkst. 1</w:t>
      </w:r>
      <w:r w:rsidR="00511B3D">
        <w:rPr>
          <w:rFonts w:ascii="Times New Roman" w:eastAsia="Times New Roman" w:hAnsi="Times New Roman" w:cs="Times New Roman"/>
          <w:sz w:val="24"/>
          <w:szCs w:val="24"/>
          <w:lang w:eastAsia="ar-SA"/>
        </w:rPr>
        <w:t>3</w:t>
      </w:r>
      <w:r w:rsidR="00F54D3C">
        <w:rPr>
          <w:rFonts w:ascii="Times New Roman" w:eastAsia="Times New Roman" w:hAnsi="Times New Roman" w:cs="Times New Roman"/>
          <w:sz w:val="24"/>
          <w:szCs w:val="24"/>
          <w:lang w:eastAsia="ar-SA"/>
        </w:rPr>
        <w:t>:30.</w:t>
      </w:r>
    </w:p>
    <w:p w14:paraId="0406BA83" w14:textId="0679FECB"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77DC1">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darbības izsoles gaitā. Protokolu paraksta visi komisijas locekļi.</w:t>
      </w:r>
    </w:p>
    <w:p w14:paraId="7C349E1F" w14:textId="3D0BF25C"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3</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w:t>
      </w:r>
      <w:r w:rsidR="004A56C5">
        <w:rPr>
          <w:rFonts w:ascii="Times New Roman" w:eastAsia="Times New Roman" w:hAnsi="Times New Roman" w:cs="Times New Roman"/>
          <w:sz w:val="24"/>
          <w:szCs w:val="24"/>
          <w:lang w:eastAsia="ar-SA"/>
        </w:rPr>
        <w:t xml:space="preserve">, kas ierakstīts izsoles pretendentu sarakstā.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reģistrācijas sarakstā.</w:t>
      </w:r>
    </w:p>
    <w:p w14:paraId="583D0E2B" w14:textId="5403EA3A"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4</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Ja noteiktajā laikā uz izsoli ierodas vismaz 1 (viens)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izsoles vadītājs paziņo par izsoles uzsākšanu.</w:t>
      </w:r>
    </w:p>
    <w:p w14:paraId="491AEC66" w14:textId="1955CA26"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5</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Izsolē starp </w:t>
      </w:r>
      <w:r w:rsidR="00E72D62" w:rsidRPr="00D46570">
        <w:rPr>
          <w:rFonts w:ascii="Times New Roman" w:eastAsia="Times New Roman" w:hAnsi="Times New Roman" w:cs="Times New Roman"/>
          <w:sz w:val="24"/>
          <w:szCs w:val="24"/>
          <w:lang w:eastAsia="ar-SA"/>
        </w:rPr>
        <w:t>Pretendentiem</w:t>
      </w:r>
      <w:r w:rsidR="00EC5A0D" w:rsidRPr="00D46570">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1FEDDC8A" w:rsidR="00A6650B" w:rsidRPr="00D46570" w:rsidRDefault="00B960BD" w:rsidP="00A6650B">
      <w:pPr>
        <w:shd w:val="clear" w:color="auto" w:fill="FFFFFF"/>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Izsoles gaita:</w:t>
      </w:r>
    </w:p>
    <w:p w14:paraId="41ED2537" w14:textId="40CBD250"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Izsoli vada komisijas priekšsēdētājs.</w:t>
      </w:r>
    </w:p>
    <w:p w14:paraId="0F6A70AD" w14:textId="28D4E012"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ierašanos saskaņā 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reģistrācijas sarakstu. </w:t>
      </w:r>
    </w:p>
    <w:p w14:paraId="4A84CD4C" w14:textId="02A2E07F"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.3.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retendentam tiek izsniegta kartīte ar numuru, kas atbilst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w:t>
      </w:r>
      <w:r w:rsidR="0057010B">
        <w:rPr>
          <w:rFonts w:ascii="Times New Roman" w:eastAsia="Times New Roman" w:hAnsi="Times New Roman" w:cs="Times New Roman"/>
          <w:sz w:val="24"/>
          <w:szCs w:val="24"/>
          <w:lang w:eastAsia="ar-SA"/>
        </w:rPr>
        <w:t>a</w:t>
      </w:r>
      <w:r w:rsidR="00EC5A0D" w:rsidRPr="00D46570">
        <w:rPr>
          <w:rFonts w:ascii="Times New Roman" w:eastAsia="Times New Roman" w:hAnsi="Times New Roman" w:cs="Times New Roman"/>
          <w:sz w:val="24"/>
          <w:szCs w:val="24"/>
          <w:lang w:eastAsia="ar-SA"/>
        </w:rPr>
        <w:t xml:space="preserve"> </w:t>
      </w:r>
      <w:r w:rsidR="00B4268C" w:rsidRPr="00D46570">
        <w:rPr>
          <w:rFonts w:ascii="Times New Roman" w:eastAsia="Times New Roman" w:hAnsi="Times New Roman" w:cs="Times New Roman"/>
          <w:sz w:val="24"/>
          <w:szCs w:val="24"/>
          <w:lang w:eastAsia="ar-SA"/>
        </w:rPr>
        <w:t xml:space="preserve">reģistrācijas </w:t>
      </w:r>
      <w:r w:rsidR="00EC5A0D" w:rsidRPr="00D46570">
        <w:rPr>
          <w:rFonts w:ascii="Times New Roman" w:eastAsia="Times New Roman" w:hAnsi="Times New Roman" w:cs="Times New Roman"/>
          <w:sz w:val="24"/>
          <w:szCs w:val="24"/>
          <w:lang w:eastAsia="ar-SA"/>
        </w:rPr>
        <w:t>sarakstā ierakstītajam kārtas numuram.</w:t>
      </w:r>
    </w:p>
    <w:p w14:paraId="5CF78410" w14:textId="2DE6D893"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Izsoles komisijas vadītājs īsi raksturo iznomājamo </w:t>
      </w:r>
      <w:r w:rsidR="0036444E" w:rsidRPr="00D46570">
        <w:rPr>
          <w:rFonts w:ascii="Times New Roman" w:eastAsia="Times New Roman" w:hAnsi="Times New Roman" w:cs="Times New Roman"/>
          <w:sz w:val="24"/>
          <w:szCs w:val="24"/>
          <w:lang w:eastAsia="ar-SA"/>
        </w:rPr>
        <w:t>Objektu</w:t>
      </w:r>
      <w:r w:rsidR="00EC5A0D" w:rsidRPr="00D46570">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41FC86EC"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.5. </w:t>
      </w:r>
      <w:r w:rsidR="00EC5A0D" w:rsidRPr="00D46570">
        <w:rPr>
          <w:rFonts w:ascii="Times New Roman" w:eastAsia="Times New Roman" w:hAnsi="Times New Roman" w:cs="Times New Roman"/>
          <w:sz w:val="24"/>
          <w:szCs w:val="24"/>
          <w:lang w:eastAsia="ar-SA"/>
        </w:rPr>
        <w:t xml:space="preserve">Ja mutiskai izsolei ir </w:t>
      </w:r>
      <w:r w:rsidR="00EC7637" w:rsidRPr="00D46570">
        <w:rPr>
          <w:rFonts w:ascii="Times New Roman" w:eastAsia="Times New Roman" w:hAnsi="Times New Roman" w:cs="Times New Roman"/>
          <w:sz w:val="24"/>
          <w:szCs w:val="24"/>
          <w:lang w:eastAsia="ar-SA"/>
        </w:rPr>
        <w:t xml:space="preserve">reģistrēts </w:t>
      </w:r>
      <w:r w:rsidR="00E72D62" w:rsidRPr="00D46570">
        <w:rPr>
          <w:rFonts w:ascii="Times New Roman" w:eastAsia="Times New Roman" w:hAnsi="Times New Roman" w:cs="Times New Roman"/>
          <w:sz w:val="24"/>
          <w:szCs w:val="24"/>
          <w:lang w:eastAsia="ar-SA"/>
        </w:rPr>
        <w:t>un ieradies</w:t>
      </w:r>
      <w:r w:rsidR="00EC5A0D" w:rsidRPr="00D46570">
        <w:rPr>
          <w:rFonts w:ascii="Times New Roman" w:eastAsia="Times New Roman" w:hAnsi="Times New Roman" w:cs="Times New Roman"/>
          <w:sz w:val="24"/>
          <w:szCs w:val="24"/>
          <w:lang w:eastAsia="ar-SA"/>
        </w:rPr>
        <w:t xml:space="preserve"> tikai viens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izsoli atzīst par notikušu. Iznomātājs 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slēdz nomas līgumu par nomas maksu, kas nav zemāka par izsoles sākumcenu.</w:t>
      </w:r>
    </w:p>
    <w:p w14:paraId="0BAE0C9C" w14:textId="5C37C7BF"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.6.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3023331F"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.7. </w:t>
      </w:r>
      <w:r w:rsidR="00EC5A0D" w:rsidRPr="00D46570">
        <w:rPr>
          <w:rFonts w:ascii="Times New Roman" w:eastAsia="Times New Roman" w:hAnsi="Times New Roman" w:cs="Times New Roman"/>
          <w:sz w:val="24"/>
          <w:szCs w:val="24"/>
          <w:lang w:eastAsia="ar-SA"/>
        </w:rPr>
        <w:t xml:space="preserve">Izsoles komisija izsoles gaitā izsoles protokolā atzīmē katra </w:t>
      </w:r>
      <w:r w:rsidR="00FC1C00"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D46570">
        <w:rPr>
          <w:rFonts w:ascii="Times New Roman" w:eastAsia="Times New Roman" w:hAnsi="Times New Roman" w:cs="Times New Roman"/>
          <w:sz w:val="24"/>
          <w:szCs w:val="24"/>
          <w:lang w:eastAsia="ar-SA"/>
        </w:rPr>
        <w:t>Pretendents</w:t>
      </w:r>
      <w:r w:rsidR="00EC5A0D" w:rsidRPr="00D46570">
        <w:rPr>
          <w:rFonts w:ascii="Times New Roman" w:eastAsia="Times New Roman" w:hAnsi="Times New Roman" w:cs="Times New Roman"/>
          <w:sz w:val="24"/>
          <w:szCs w:val="24"/>
          <w:lang w:eastAsia="ar-SA"/>
        </w:rPr>
        <w:t xml:space="preserve"> pretendentu </w:t>
      </w:r>
      <w:r w:rsidR="00B4268C" w:rsidRPr="00D46570">
        <w:rPr>
          <w:rFonts w:ascii="Times New Roman" w:eastAsia="Times New Roman" w:hAnsi="Times New Roman" w:cs="Times New Roman"/>
          <w:sz w:val="24"/>
          <w:szCs w:val="24"/>
          <w:lang w:eastAsia="ar-SA"/>
        </w:rPr>
        <w:t xml:space="preserve">reģistrācijas </w:t>
      </w:r>
      <w:r w:rsidR="00EC5A0D" w:rsidRPr="00D46570">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5E732669"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.8. </w:t>
      </w:r>
      <w:r w:rsidR="001D7F71" w:rsidRPr="00D46570">
        <w:rPr>
          <w:rFonts w:ascii="Times New Roman" w:eastAsia="Times New Roman" w:hAnsi="Times New Roman" w:cs="Times New Roman"/>
          <w:sz w:val="24"/>
          <w:szCs w:val="24"/>
          <w:lang w:eastAsia="ar-SA"/>
        </w:rPr>
        <w:t>Ja vairāki solītāji reizē sola vienādu maksu u</w:t>
      </w:r>
      <w:r w:rsidR="00B4268C" w:rsidRPr="00D46570">
        <w:rPr>
          <w:rFonts w:ascii="Times New Roman" w:eastAsia="Times New Roman" w:hAnsi="Times New Roman" w:cs="Times New Roman"/>
          <w:sz w:val="24"/>
          <w:szCs w:val="24"/>
          <w:lang w:eastAsia="ar-SA"/>
        </w:rPr>
        <w:t>n</w:t>
      </w:r>
      <w:r w:rsidR="001D7F71" w:rsidRPr="00D46570">
        <w:rPr>
          <w:rFonts w:ascii="Times New Roman" w:eastAsia="Times New Roman" w:hAnsi="Times New Roman" w:cs="Times New Roman"/>
          <w:sz w:val="24"/>
          <w:szCs w:val="24"/>
          <w:lang w:eastAsia="ar-SA"/>
        </w:rPr>
        <w:t xml:space="preserve"> neviens to nepārsola, tad </w:t>
      </w:r>
      <w:r w:rsidR="00B4268C" w:rsidRPr="00D46570">
        <w:rPr>
          <w:rFonts w:ascii="Times New Roman" w:eastAsia="Times New Roman" w:hAnsi="Times New Roman" w:cs="Times New Roman"/>
          <w:sz w:val="24"/>
          <w:szCs w:val="24"/>
          <w:lang w:eastAsia="ar-SA"/>
        </w:rPr>
        <w:t>nomas tiesības iegūst</w:t>
      </w:r>
      <w:r w:rsidR="001D7F71" w:rsidRPr="00D46570">
        <w:rPr>
          <w:rFonts w:ascii="Times New Roman" w:eastAsia="Times New Roman" w:hAnsi="Times New Roman" w:cs="Times New Roman"/>
          <w:sz w:val="24"/>
          <w:szCs w:val="24"/>
          <w:lang w:eastAsia="ar-SA"/>
        </w:rPr>
        <w:t xml:space="preserve"> solītāj</w:t>
      </w:r>
      <w:r w:rsidR="00B4268C" w:rsidRPr="00D46570">
        <w:rPr>
          <w:rFonts w:ascii="Times New Roman" w:eastAsia="Times New Roman" w:hAnsi="Times New Roman" w:cs="Times New Roman"/>
          <w:sz w:val="24"/>
          <w:szCs w:val="24"/>
          <w:lang w:eastAsia="ar-SA"/>
        </w:rPr>
        <w:t>s</w:t>
      </w:r>
      <w:r w:rsidR="001D7F71" w:rsidRPr="00D46570">
        <w:rPr>
          <w:rFonts w:ascii="Times New Roman" w:eastAsia="Times New Roman" w:hAnsi="Times New Roman" w:cs="Times New Roman"/>
          <w:sz w:val="24"/>
          <w:szCs w:val="24"/>
          <w:lang w:eastAsia="ar-SA"/>
        </w:rPr>
        <w:t>, kurš pieteikumu</w:t>
      </w:r>
      <w:r w:rsidR="00B4268C" w:rsidRPr="00D46570">
        <w:rPr>
          <w:rFonts w:ascii="Times New Roman" w:eastAsia="Times New Roman" w:hAnsi="Times New Roman" w:cs="Times New Roman"/>
          <w:sz w:val="24"/>
          <w:szCs w:val="24"/>
          <w:lang w:eastAsia="ar-SA"/>
        </w:rPr>
        <w:t xml:space="preserve"> izsolei</w:t>
      </w:r>
      <w:r w:rsidR="001D7F71" w:rsidRPr="00D46570">
        <w:rPr>
          <w:rFonts w:ascii="Times New Roman" w:eastAsia="Times New Roman" w:hAnsi="Times New Roman" w:cs="Times New Roman"/>
          <w:sz w:val="24"/>
          <w:szCs w:val="24"/>
          <w:lang w:eastAsia="ar-SA"/>
        </w:rPr>
        <w:t xml:space="preserve"> ir iesniedzis agrāk.</w:t>
      </w:r>
    </w:p>
    <w:p w14:paraId="4586B370" w14:textId="38858815" w:rsidR="0055617C"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.9. </w:t>
      </w:r>
      <w:r w:rsidR="00EC5A0D" w:rsidRPr="00D46570">
        <w:rPr>
          <w:rFonts w:ascii="Times New Roman" w:eastAsia="Times New Roman" w:hAnsi="Times New Roman" w:cs="Times New Roman"/>
          <w:sz w:val="24"/>
          <w:szCs w:val="24"/>
          <w:lang w:eastAsia="ar-SA"/>
        </w:rPr>
        <w:t xml:space="preserve">Ja neviens no </w:t>
      </w:r>
      <w:r w:rsidR="000E4EE0" w:rsidRPr="00D46570">
        <w:rPr>
          <w:rFonts w:ascii="Times New Roman" w:eastAsia="Times New Roman" w:hAnsi="Times New Roman" w:cs="Times New Roman"/>
          <w:sz w:val="24"/>
          <w:szCs w:val="24"/>
          <w:lang w:eastAsia="ar-SA"/>
        </w:rPr>
        <w:t>izsoles dalīb</w:t>
      </w:r>
      <w:r w:rsidR="00810F53" w:rsidRPr="00D46570">
        <w:rPr>
          <w:rFonts w:ascii="Times New Roman" w:eastAsia="Times New Roman" w:hAnsi="Times New Roman" w:cs="Times New Roman"/>
          <w:sz w:val="24"/>
          <w:szCs w:val="24"/>
          <w:lang w:eastAsia="ar-SA"/>
        </w:rPr>
        <w:t>n</w:t>
      </w:r>
      <w:r w:rsidR="000E4EE0" w:rsidRPr="00D46570">
        <w:rPr>
          <w:rFonts w:ascii="Times New Roman" w:eastAsia="Times New Roman" w:hAnsi="Times New Roman" w:cs="Times New Roman"/>
          <w:sz w:val="24"/>
          <w:szCs w:val="24"/>
          <w:lang w:eastAsia="ar-SA"/>
        </w:rPr>
        <w:t>iekiem</w:t>
      </w:r>
      <w:r w:rsidR="00EC5A0D" w:rsidRPr="00D46570">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D46570">
        <w:rPr>
          <w:rFonts w:ascii="Times New Roman" w:eastAsia="Times New Roman" w:hAnsi="Times New Roman" w:cs="Times New Roman"/>
          <w:sz w:val="24"/>
          <w:szCs w:val="24"/>
          <w:lang w:eastAsia="ar-SA"/>
        </w:rPr>
        <w:t xml:space="preserve">Objekts </w:t>
      </w:r>
      <w:r w:rsidR="00EC5A0D" w:rsidRPr="00D46570">
        <w:rPr>
          <w:rFonts w:ascii="Times New Roman" w:eastAsia="Times New Roman" w:hAnsi="Times New Roman" w:cs="Times New Roman"/>
          <w:sz w:val="24"/>
          <w:szCs w:val="24"/>
          <w:lang w:eastAsia="ar-SA"/>
        </w:rPr>
        <w:t xml:space="preserve">ir iznomāts </w:t>
      </w:r>
      <w:r w:rsidR="000E4EE0" w:rsidRPr="00D46570">
        <w:rPr>
          <w:rFonts w:ascii="Times New Roman" w:eastAsia="Times New Roman" w:hAnsi="Times New Roman" w:cs="Times New Roman"/>
          <w:sz w:val="24"/>
          <w:szCs w:val="24"/>
          <w:lang w:eastAsia="ar-SA"/>
        </w:rPr>
        <w:t>izsoles dalībniekam</w:t>
      </w:r>
      <w:r w:rsidR="00EC5A0D" w:rsidRPr="00D46570">
        <w:rPr>
          <w:rFonts w:ascii="Times New Roman" w:eastAsia="Times New Roman" w:hAnsi="Times New Roman" w:cs="Times New Roman"/>
          <w:sz w:val="24"/>
          <w:szCs w:val="24"/>
          <w:lang w:eastAsia="ar-SA"/>
        </w:rPr>
        <w:t xml:space="preserve">, kas </w:t>
      </w:r>
      <w:r w:rsidR="000E4EE0" w:rsidRPr="00D46570">
        <w:rPr>
          <w:rFonts w:ascii="Times New Roman" w:eastAsia="Times New Roman" w:hAnsi="Times New Roman" w:cs="Times New Roman"/>
          <w:sz w:val="24"/>
          <w:szCs w:val="24"/>
          <w:lang w:eastAsia="ar-SA"/>
        </w:rPr>
        <w:t>no</w:t>
      </w:r>
      <w:r w:rsidR="00EC5A0D" w:rsidRPr="00D46570">
        <w:rPr>
          <w:rFonts w:ascii="Times New Roman" w:eastAsia="Times New Roman" w:hAnsi="Times New Roman" w:cs="Times New Roman"/>
          <w:sz w:val="24"/>
          <w:szCs w:val="24"/>
          <w:lang w:eastAsia="ar-SA"/>
        </w:rPr>
        <w:t>solīj</w:t>
      </w:r>
      <w:r w:rsidR="000E4EE0" w:rsidRPr="00D46570">
        <w:rPr>
          <w:rFonts w:ascii="Times New Roman" w:eastAsia="Times New Roman" w:hAnsi="Times New Roman" w:cs="Times New Roman"/>
          <w:sz w:val="24"/>
          <w:szCs w:val="24"/>
          <w:lang w:eastAsia="ar-SA"/>
        </w:rPr>
        <w:t>is</w:t>
      </w:r>
      <w:r w:rsidR="00EC5A0D" w:rsidRPr="00D46570">
        <w:rPr>
          <w:rFonts w:ascii="Times New Roman" w:eastAsia="Times New Roman" w:hAnsi="Times New Roman" w:cs="Times New Roman"/>
          <w:sz w:val="24"/>
          <w:szCs w:val="24"/>
          <w:lang w:eastAsia="ar-SA"/>
        </w:rPr>
        <w:t xml:space="preserve"> pēdējo augstāko maksu. </w:t>
      </w:r>
    </w:p>
    <w:p w14:paraId="3FB24902" w14:textId="3B732D04"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5617C"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55617C" w:rsidRPr="00D46570">
        <w:rPr>
          <w:rFonts w:ascii="Times New Roman" w:eastAsia="Times New Roman" w:hAnsi="Times New Roman" w:cs="Times New Roman"/>
          <w:sz w:val="24"/>
          <w:szCs w:val="24"/>
          <w:lang w:eastAsia="ar-SA"/>
        </w:rPr>
        <w:t xml:space="preserve">.10. </w:t>
      </w:r>
      <w:r w:rsidR="00B4268C"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D46570"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339ACE9D" w:rsidR="00826C19" w:rsidRPr="00D46570" w:rsidRDefault="00B960BD" w:rsidP="00B406A7">
      <w:pPr>
        <w:spacing w:after="0" w:line="20" w:lineRule="atLeast"/>
        <w:ind w:left="360"/>
        <w:jc w:val="center"/>
        <w:rPr>
          <w:rFonts w:ascii="Times New Roman" w:eastAsia="Times New Roman" w:hAnsi="Times New Roman" w:cs="Times New Roman"/>
          <w:sz w:val="24"/>
          <w:szCs w:val="24"/>
          <w:highlight w:val="yellow"/>
          <w:lang w:eastAsia="lv-LV"/>
        </w:rPr>
      </w:pPr>
      <w:r>
        <w:rPr>
          <w:rFonts w:ascii="Times New Roman" w:eastAsia="Arial Unicode MS" w:hAnsi="Times New Roman" w:cs="Times New Roman"/>
          <w:b/>
          <w:sz w:val="24"/>
          <w:szCs w:val="24"/>
        </w:rPr>
        <w:t>8</w:t>
      </w:r>
      <w:r w:rsidR="002F17D0" w:rsidRPr="00D46570">
        <w:rPr>
          <w:rFonts w:ascii="Times New Roman" w:eastAsia="Arial Unicode MS" w:hAnsi="Times New Roman" w:cs="Times New Roman"/>
          <w:b/>
          <w:sz w:val="24"/>
          <w:szCs w:val="24"/>
        </w:rPr>
        <w:t xml:space="preserve">. </w:t>
      </w:r>
      <w:r w:rsidR="00EC5A0D" w:rsidRPr="00D46570">
        <w:rPr>
          <w:rFonts w:ascii="Times New Roman" w:eastAsia="Arial Unicode MS" w:hAnsi="Times New Roman" w:cs="Times New Roman"/>
          <w:b/>
          <w:sz w:val="24"/>
          <w:szCs w:val="24"/>
        </w:rPr>
        <w:t>Izsoles rezultātu</w:t>
      </w:r>
      <w:r w:rsidR="00EC5A0D" w:rsidRPr="00D46570">
        <w:rPr>
          <w:rFonts w:ascii="Times New Roman" w:eastAsia="Arial Unicode MS" w:hAnsi="Times New Roman" w:cs="Times New Roman"/>
          <w:b/>
          <w:bCs/>
          <w:sz w:val="24"/>
          <w:szCs w:val="24"/>
        </w:rPr>
        <w:t xml:space="preserve"> apstiprināšana</w:t>
      </w:r>
      <w:r w:rsidR="00CF0F4C" w:rsidRPr="00D46570">
        <w:rPr>
          <w:rFonts w:ascii="Times New Roman" w:eastAsia="Arial Unicode MS" w:hAnsi="Times New Roman" w:cs="Times New Roman"/>
          <w:b/>
          <w:bCs/>
          <w:sz w:val="24"/>
          <w:szCs w:val="24"/>
        </w:rPr>
        <w:t xml:space="preserve"> un līguma slēgšanas kārtība</w:t>
      </w:r>
    </w:p>
    <w:p w14:paraId="78845ED9" w14:textId="5C30591A"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67040842"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2A9FA5C9"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.3. </w:t>
      </w:r>
      <w:r w:rsidR="00EC5A0D" w:rsidRPr="00D46570">
        <w:rPr>
          <w:rFonts w:ascii="Times New Roman" w:eastAsia="Times New Roman" w:hAnsi="Times New Roman" w:cs="Times New Roman"/>
          <w:sz w:val="24"/>
          <w:szCs w:val="24"/>
          <w:lang w:eastAsia="ar-SA"/>
        </w:rPr>
        <w:t xml:space="preserve">Iznomātājs nomas līgumu slēdz ar to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kurš nosolījis visaugstāko nomas maksu.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no nomas līguma slēgšanas ir atteicies.</w:t>
      </w:r>
    </w:p>
    <w:p w14:paraId="5D017458" w14:textId="44992A15"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Ja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retendentam, kurš nosolīja nākamo augstāko nomas maksu. </w:t>
      </w:r>
    </w:p>
    <w:p w14:paraId="56D5FDEB" w14:textId="185C8FA1" w:rsidR="004F77E0"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.5. </w:t>
      </w:r>
      <w:r w:rsidR="004F77E0" w:rsidRPr="00D46570">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D46570">
        <w:rPr>
          <w:rFonts w:ascii="Times New Roman" w:eastAsia="Times New Roman" w:hAnsi="Times New Roman" w:cs="Times New Roman"/>
          <w:sz w:val="24"/>
          <w:szCs w:val="24"/>
          <w:lang w:eastAsia="ar-SA"/>
        </w:rPr>
        <w:t>tīmekļvietnē</w:t>
      </w:r>
      <w:r w:rsidR="004F77E0" w:rsidRPr="00D46570">
        <w:rPr>
          <w:rFonts w:ascii="Times New Roman" w:eastAsia="Times New Roman" w:hAnsi="Times New Roman" w:cs="Times New Roman"/>
          <w:sz w:val="24"/>
          <w:szCs w:val="24"/>
          <w:lang w:eastAsia="ar-SA"/>
        </w:rPr>
        <w:t xml:space="preserve"> www.madona.lv</w:t>
      </w:r>
      <w:r w:rsidR="001C31FB" w:rsidRPr="00D46570">
        <w:rPr>
          <w:rFonts w:ascii="Times New Roman" w:eastAsia="Times New Roman" w:hAnsi="Times New Roman" w:cs="Times New Roman"/>
          <w:sz w:val="24"/>
          <w:szCs w:val="24"/>
          <w:lang w:eastAsia="ar-SA"/>
        </w:rPr>
        <w:t>.</w:t>
      </w:r>
      <w:r w:rsidR="004F77E0" w:rsidRPr="00D46570">
        <w:rPr>
          <w:rFonts w:ascii="Times New Roman" w:eastAsia="Times New Roman" w:hAnsi="Times New Roman" w:cs="Times New Roman"/>
          <w:sz w:val="24"/>
          <w:szCs w:val="24"/>
          <w:lang w:eastAsia="ar-SA"/>
        </w:rPr>
        <w:t xml:space="preserve"> </w:t>
      </w:r>
    </w:p>
    <w:p w14:paraId="6A7B0F7D" w14:textId="77777777" w:rsidR="004F77E0" w:rsidRPr="00D46570"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1554CCB7" w:rsidR="00826C19" w:rsidRPr="00D46570" w:rsidRDefault="00B960BD" w:rsidP="00826C19">
      <w:pPr>
        <w:spacing w:after="0" w:line="20" w:lineRule="atLeast"/>
        <w:ind w:left="36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lastRenderedPageBreak/>
        <w:t>9</w:t>
      </w:r>
      <w:r w:rsidR="002F17D0" w:rsidRPr="00D46570">
        <w:rPr>
          <w:rFonts w:ascii="Times New Roman" w:eastAsia="Arial Unicode MS" w:hAnsi="Times New Roman" w:cs="Times New Roman"/>
          <w:b/>
          <w:bCs/>
          <w:sz w:val="24"/>
          <w:szCs w:val="24"/>
        </w:rPr>
        <w:t xml:space="preserve">. </w:t>
      </w:r>
      <w:r w:rsidR="00EC5A0D" w:rsidRPr="00D46570">
        <w:rPr>
          <w:rFonts w:ascii="Times New Roman" w:eastAsia="Arial Unicode MS" w:hAnsi="Times New Roman" w:cs="Times New Roman"/>
          <w:b/>
          <w:bCs/>
          <w:sz w:val="24"/>
          <w:szCs w:val="24"/>
        </w:rPr>
        <w:t>Nobeiguma noteikumi</w:t>
      </w:r>
    </w:p>
    <w:p w14:paraId="15F33B2D" w14:textId="5676BA7C" w:rsidR="00826C19" w:rsidRPr="00D46570" w:rsidRDefault="00B960BD" w:rsidP="00826C19">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.1.</w:t>
      </w:r>
      <w:r w:rsidR="00EC5A0D" w:rsidRPr="00D46570">
        <w:rPr>
          <w:rFonts w:ascii="Times New Roman" w:eastAsia="Times New Roman" w:hAnsi="Times New Roman" w:cs="Times New Roman"/>
          <w:sz w:val="24"/>
          <w:szCs w:val="24"/>
          <w:lang w:eastAsia="ar-SA"/>
        </w:rPr>
        <w:t>Izsole atzīstama par nenotikušu, ja:</w:t>
      </w:r>
    </w:p>
    <w:p w14:paraId="3E26020B" w14:textId="6F9A8018"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.1.</w:t>
      </w:r>
      <w:r w:rsidR="00ED1062"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 xml:space="preserve">noteiktajos termiņos izsolei  </w:t>
      </w:r>
      <w:r w:rsidR="001C31FB" w:rsidRPr="00D46570">
        <w:rPr>
          <w:rFonts w:ascii="Times New Roman" w:eastAsia="Times New Roman" w:hAnsi="Times New Roman" w:cs="Times New Roman"/>
          <w:sz w:val="24"/>
          <w:szCs w:val="24"/>
          <w:lang w:eastAsia="ar-SA"/>
        </w:rPr>
        <w:t>pieteikumu nav iesniegusi neviena persona;</w:t>
      </w:r>
    </w:p>
    <w:p w14:paraId="55953B94" w14:textId="1354786C" w:rsidR="00EC5A0D"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1.2</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 xml:space="preserve"> </w:t>
      </w:r>
      <w:r w:rsidR="001C31FB" w:rsidRPr="00D46570">
        <w:rPr>
          <w:rFonts w:ascii="Times New Roman" w:eastAsia="Times New Roman" w:hAnsi="Times New Roman" w:cs="Times New Roman"/>
          <w:sz w:val="24"/>
          <w:szCs w:val="24"/>
          <w:lang w:eastAsia="ar-SA"/>
        </w:rPr>
        <w:t>Pretendentu reģistrā</w:t>
      </w:r>
      <w:r w:rsidR="00D261FC" w:rsidRPr="00D46570">
        <w:rPr>
          <w:rFonts w:ascii="Times New Roman" w:eastAsia="Times New Roman" w:hAnsi="Times New Roman" w:cs="Times New Roman"/>
          <w:sz w:val="24"/>
          <w:szCs w:val="24"/>
          <w:lang w:eastAsia="ar-SA"/>
        </w:rPr>
        <w:t>cijas sarakstā</w:t>
      </w:r>
      <w:r w:rsidR="001C31FB" w:rsidRPr="00D46570">
        <w:rPr>
          <w:rFonts w:ascii="Times New Roman" w:eastAsia="Times New Roman" w:hAnsi="Times New Roman" w:cs="Times New Roman"/>
          <w:sz w:val="24"/>
          <w:szCs w:val="24"/>
          <w:lang w:eastAsia="ar-SA"/>
        </w:rPr>
        <w:t xml:space="preserve"> nav reģistrēts neviens pretendents;</w:t>
      </w:r>
    </w:p>
    <w:p w14:paraId="4AFCFF05" w14:textId="54245B5C"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1.3</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 xml:space="preserve"> </w:t>
      </w:r>
      <w:r w:rsidR="00D261FC" w:rsidRPr="00D46570">
        <w:rPr>
          <w:rFonts w:ascii="Times New Roman" w:eastAsia="Times New Roman" w:hAnsi="Times New Roman" w:cs="Times New Roman"/>
          <w:sz w:val="24"/>
          <w:szCs w:val="24"/>
          <w:lang w:eastAsia="ar-SA"/>
        </w:rPr>
        <w:t>P</w:t>
      </w:r>
      <w:r w:rsidR="001C31FB" w:rsidRPr="00D46570">
        <w:rPr>
          <w:rFonts w:ascii="Times New Roman" w:eastAsia="Times New Roman" w:hAnsi="Times New Roman" w:cs="Times New Roman"/>
          <w:sz w:val="24"/>
          <w:szCs w:val="24"/>
          <w:lang w:eastAsia="ar-SA"/>
        </w:rPr>
        <w:t>retendentu reģistrā</w:t>
      </w:r>
      <w:r w:rsidR="00D261FC" w:rsidRPr="00D46570">
        <w:rPr>
          <w:rFonts w:ascii="Times New Roman" w:eastAsia="Times New Roman" w:hAnsi="Times New Roman" w:cs="Times New Roman"/>
          <w:sz w:val="24"/>
          <w:szCs w:val="24"/>
          <w:lang w:eastAsia="ar-SA"/>
        </w:rPr>
        <w:t>cijas sarakstā</w:t>
      </w:r>
      <w:r w:rsidR="001C31F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ir reģistrē</w:t>
      </w:r>
      <w:r w:rsidR="001C31FB" w:rsidRPr="00D46570">
        <w:rPr>
          <w:rFonts w:ascii="Times New Roman" w:eastAsia="Times New Roman" w:hAnsi="Times New Roman" w:cs="Times New Roman"/>
          <w:sz w:val="24"/>
          <w:szCs w:val="24"/>
          <w:lang w:eastAsia="ar-SA"/>
        </w:rPr>
        <w:t>ts</w:t>
      </w:r>
      <w:r w:rsidR="00EC5A0D" w:rsidRPr="00D46570">
        <w:rPr>
          <w:rFonts w:ascii="Times New Roman" w:eastAsia="Times New Roman" w:hAnsi="Times New Roman" w:cs="Times New Roman"/>
          <w:sz w:val="24"/>
          <w:szCs w:val="24"/>
          <w:lang w:eastAsia="ar-SA"/>
        </w:rPr>
        <w:t xml:space="preserve"> vismaz viens </w:t>
      </w:r>
      <w:r w:rsidR="001C31FB"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bet uz izsoli neviens </w:t>
      </w:r>
      <w:r w:rsidR="001C31FB"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w:t>
      </w:r>
      <w:r w:rsidR="001C31FB" w:rsidRPr="00D46570">
        <w:rPr>
          <w:rFonts w:ascii="Times New Roman" w:eastAsia="Times New Roman" w:hAnsi="Times New Roman" w:cs="Times New Roman"/>
          <w:sz w:val="24"/>
          <w:szCs w:val="24"/>
          <w:lang w:eastAsia="ar-SA"/>
        </w:rPr>
        <w:t>nav ieradies;</w:t>
      </w:r>
    </w:p>
    <w:p w14:paraId="520012DB" w14:textId="372049F3"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4. </w:t>
      </w:r>
      <w:r w:rsidR="000B6BBC" w:rsidRPr="00D46570">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5F730AE8"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5. </w:t>
      </w:r>
      <w:r w:rsidR="000B6BBC" w:rsidRPr="00D46570">
        <w:rPr>
          <w:rFonts w:ascii="Times New Roman" w:eastAsia="Times New Roman" w:hAnsi="Times New Roman" w:cs="Times New Roman"/>
          <w:sz w:val="24"/>
          <w:szCs w:val="24"/>
          <w:lang w:eastAsia="ar-SA"/>
        </w:rPr>
        <w:t>i</w:t>
      </w:r>
      <w:r w:rsidR="001C31FB" w:rsidRPr="00D46570">
        <w:rPr>
          <w:rFonts w:ascii="Times New Roman" w:eastAsia="Times New Roman" w:hAnsi="Times New Roman" w:cs="Times New Roman"/>
          <w:sz w:val="24"/>
          <w:szCs w:val="24"/>
          <w:lang w:eastAsia="ar-SA"/>
        </w:rPr>
        <w:t xml:space="preserve">zsolē piedalās vairāki Pretendenti, </w:t>
      </w:r>
      <w:r w:rsidR="00EC5A0D" w:rsidRPr="00D46570">
        <w:rPr>
          <w:rFonts w:ascii="Times New Roman" w:eastAsia="Times New Roman" w:hAnsi="Times New Roman" w:cs="Times New Roman"/>
          <w:sz w:val="24"/>
          <w:szCs w:val="24"/>
          <w:lang w:eastAsia="ar-SA"/>
        </w:rPr>
        <w:t>bet neviens no</w:t>
      </w:r>
      <w:r w:rsidR="001C31FB" w:rsidRPr="00D46570">
        <w:rPr>
          <w:rFonts w:ascii="Times New Roman" w:eastAsia="Times New Roman" w:hAnsi="Times New Roman" w:cs="Times New Roman"/>
          <w:sz w:val="24"/>
          <w:szCs w:val="24"/>
          <w:lang w:eastAsia="ar-SA"/>
        </w:rPr>
        <w:t xml:space="preserve"> viņiem </w:t>
      </w:r>
      <w:r w:rsidR="00EC5A0D" w:rsidRPr="00D46570">
        <w:rPr>
          <w:rFonts w:ascii="Times New Roman" w:eastAsia="Times New Roman" w:hAnsi="Times New Roman" w:cs="Times New Roman"/>
          <w:sz w:val="24"/>
          <w:szCs w:val="24"/>
          <w:lang w:eastAsia="ar-SA"/>
        </w:rPr>
        <w:t>nepārsola izsoles sākumcenu</w:t>
      </w:r>
      <w:r w:rsidR="000B6BBC" w:rsidRPr="00D46570">
        <w:rPr>
          <w:rFonts w:ascii="Times New Roman" w:eastAsia="Times New Roman" w:hAnsi="Times New Roman" w:cs="Times New Roman"/>
          <w:sz w:val="24"/>
          <w:szCs w:val="24"/>
          <w:lang w:eastAsia="ar-SA"/>
        </w:rPr>
        <w:t>;</w:t>
      </w:r>
    </w:p>
    <w:p w14:paraId="7FB5F03E" w14:textId="66A2C799" w:rsidR="00ED1062"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6. </w:t>
      </w:r>
      <w:r w:rsidR="000B6BBC" w:rsidRPr="00D46570">
        <w:rPr>
          <w:rFonts w:ascii="Times New Roman" w:eastAsia="Times New Roman" w:hAnsi="Times New Roman" w:cs="Times New Roman"/>
          <w:sz w:val="24"/>
          <w:szCs w:val="24"/>
          <w:lang w:eastAsia="ar-SA"/>
        </w:rPr>
        <w:t>tiek konstatēts, ka nav ievēroti izsoles noteikumi;</w:t>
      </w:r>
    </w:p>
    <w:p w14:paraId="543F26C3" w14:textId="063C5E6C" w:rsidR="00ED1062"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.1.7. </w:t>
      </w:r>
      <w:r w:rsidR="000B6BBC" w:rsidRPr="00D46570">
        <w:rPr>
          <w:rFonts w:ascii="Times New Roman" w:eastAsia="Times New Roman" w:hAnsi="Times New Roman" w:cs="Times New Roman"/>
          <w:sz w:val="24"/>
          <w:szCs w:val="24"/>
          <w:lang w:eastAsia="ar-SA"/>
        </w:rPr>
        <w:t>tiek konstatēts, ka nepamatoti ir noraidīta kāda Pretendenta piedalīšanās izsolē</w:t>
      </w:r>
      <w:r w:rsidR="00D261FC" w:rsidRPr="00D46570">
        <w:rPr>
          <w:rFonts w:ascii="Times New Roman" w:eastAsia="Times New Roman" w:hAnsi="Times New Roman" w:cs="Times New Roman"/>
          <w:sz w:val="24"/>
          <w:szCs w:val="24"/>
          <w:lang w:eastAsia="ar-SA"/>
        </w:rPr>
        <w:t>.</w:t>
      </w:r>
    </w:p>
    <w:p w14:paraId="03DCEB2B" w14:textId="5731BD76" w:rsidR="00ED1062" w:rsidRPr="00D46570"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Lēmumu par izsoles atzīšanu par nenotikušu pieņem Komisija.</w:t>
      </w:r>
    </w:p>
    <w:p w14:paraId="56664E5A" w14:textId="506E3FFB" w:rsidR="00ED1062" w:rsidRPr="00D46570"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.3. </w:t>
      </w:r>
      <w:r w:rsidR="000B6BBC" w:rsidRPr="00D46570">
        <w:rPr>
          <w:rFonts w:ascii="Times New Roman" w:eastAsia="Times New Roman" w:hAnsi="Times New Roman" w:cs="Times New Roman"/>
          <w:sz w:val="24"/>
          <w:szCs w:val="24"/>
          <w:lang w:eastAsia="ar-SA"/>
        </w:rPr>
        <w:t>Pretendent</w:t>
      </w:r>
      <w:r w:rsidR="004A588D">
        <w:rPr>
          <w:rFonts w:ascii="Times New Roman" w:eastAsia="Times New Roman" w:hAnsi="Times New Roman" w:cs="Times New Roman"/>
          <w:sz w:val="24"/>
          <w:szCs w:val="24"/>
          <w:lang w:eastAsia="ar-SA"/>
        </w:rPr>
        <w:t>a</w:t>
      </w:r>
      <w:r w:rsidR="000B6BBC" w:rsidRPr="00D46570">
        <w:rPr>
          <w:rFonts w:ascii="Times New Roman" w:eastAsia="Times New Roman" w:hAnsi="Times New Roman" w:cs="Times New Roman"/>
          <w:sz w:val="24"/>
          <w:szCs w:val="24"/>
          <w:lang w:eastAsia="ar-SA"/>
        </w:rPr>
        <w:t>m</w:t>
      </w:r>
      <w:r w:rsidR="00EC5A0D" w:rsidRPr="00D46570">
        <w:rPr>
          <w:rFonts w:ascii="Times New Roman" w:eastAsia="Times New Roman" w:hAnsi="Times New Roman" w:cs="Times New Roman"/>
          <w:sz w:val="24"/>
          <w:szCs w:val="24"/>
          <w:lang w:eastAsia="ar-SA"/>
        </w:rPr>
        <w:t xml:space="preserve"> ir tiesības iesniegt sūdzību Madonas novada</w:t>
      </w:r>
      <w:r w:rsidR="000B6BBC" w:rsidRPr="00D46570">
        <w:rPr>
          <w:rFonts w:ascii="Times New Roman" w:eastAsia="Times New Roman" w:hAnsi="Times New Roman" w:cs="Times New Roman"/>
          <w:sz w:val="24"/>
          <w:szCs w:val="24"/>
          <w:lang w:eastAsia="ar-SA"/>
        </w:rPr>
        <w:t xml:space="preserve"> pašvaldības</w:t>
      </w:r>
      <w:r w:rsidR="00EC5A0D" w:rsidRPr="00D46570">
        <w:rPr>
          <w:rFonts w:ascii="Times New Roman" w:eastAsia="Times New Roman" w:hAnsi="Times New Roman" w:cs="Times New Roman"/>
          <w:sz w:val="24"/>
          <w:szCs w:val="24"/>
          <w:lang w:eastAsia="ar-SA"/>
        </w:rPr>
        <w:t xml:space="preserve"> domes priekšsēdētājam par komisijas veiktajām darbībām </w:t>
      </w:r>
      <w:r w:rsidR="000B6BBC" w:rsidRPr="00D46570">
        <w:rPr>
          <w:rFonts w:ascii="Times New Roman" w:eastAsia="Times New Roman" w:hAnsi="Times New Roman" w:cs="Times New Roman"/>
          <w:sz w:val="24"/>
          <w:szCs w:val="24"/>
          <w:lang w:eastAsia="ar-SA"/>
        </w:rPr>
        <w:t>2</w:t>
      </w:r>
      <w:r w:rsidR="00EC5A0D" w:rsidRPr="00D46570">
        <w:rPr>
          <w:rFonts w:ascii="Times New Roman" w:eastAsia="Times New Roman" w:hAnsi="Times New Roman" w:cs="Times New Roman"/>
          <w:sz w:val="24"/>
          <w:szCs w:val="24"/>
          <w:lang w:eastAsia="ar-SA"/>
        </w:rPr>
        <w:t xml:space="preserve"> (</w:t>
      </w:r>
      <w:r w:rsidR="000B6BBC" w:rsidRPr="00D46570">
        <w:rPr>
          <w:rFonts w:ascii="Times New Roman" w:eastAsia="Times New Roman" w:hAnsi="Times New Roman" w:cs="Times New Roman"/>
          <w:sz w:val="24"/>
          <w:szCs w:val="24"/>
          <w:lang w:eastAsia="ar-SA"/>
        </w:rPr>
        <w:t>divu</w:t>
      </w:r>
      <w:r w:rsidR="00EC5A0D" w:rsidRPr="00D46570">
        <w:rPr>
          <w:rFonts w:ascii="Times New Roman" w:eastAsia="Times New Roman" w:hAnsi="Times New Roman" w:cs="Times New Roman"/>
          <w:sz w:val="24"/>
          <w:szCs w:val="24"/>
          <w:lang w:eastAsia="ar-SA"/>
        </w:rPr>
        <w:t>)</w:t>
      </w:r>
      <w:r w:rsidR="000B6BBC" w:rsidRPr="00D46570">
        <w:rPr>
          <w:rFonts w:ascii="Times New Roman" w:eastAsia="Times New Roman" w:hAnsi="Times New Roman" w:cs="Times New Roman"/>
          <w:sz w:val="24"/>
          <w:szCs w:val="24"/>
          <w:lang w:eastAsia="ar-SA"/>
        </w:rPr>
        <w:t xml:space="preserve"> darb</w:t>
      </w:r>
      <w:r w:rsidR="00EC5A0D" w:rsidRPr="00D46570">
        <w:rPr>
          <w:rFonts w:ascii="Times New Roman" w:eastAsia="Times New Roman" w:hAnsi="Times New Roman" w:cs="Times New Roman"/>
          <w:sz w:val="24"/>
          <w:szCs w:val="24"/>
          <w:lang w:eastAsia="ar-SA"/>
        </w:rPr>
        <w:t xml:space="preserve">dienu laikā no izsoles dienas. </w:t>
      </w:r>
    </w:p>
    <w:p w14:paraId="5AF34224" w14:textId="4C9C4D99" w:rsidR="00ED1062"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Noteikumiem ir </w:t>
      </w:r>
      <w:r w:rsidR="007E75B5" w:rsidRPr="00D46570">
        <w:rPr>
          <w:rFonts w:ascii="Times New Roman" w:eastAsia="Times New Roman" w:hAnsi="Times New Roman" w:cs="Times New Roman"/>
          <w:sz w:val="24"/>
          <w:szCs w:val="24"/>
          <w:lang w:eastAsia="ar-SA"/>
        </w:rPr>
        <w:t xml:space="preserve">šādi </w:t>
      </w:r>
      <w:r w:rsidR="00EC5A0D" w:rsidRPr="00D46570">
        <w:rPr>
          <w:rFonts w:ascii="Times New Roman" w:eastAsia="Times New Roman" w:hAnsi="Times New Roman" w:cs="Times New Roman"/>
          <w:sz w:val="24"/>
          <w:szCs w:val="24"/>
          <w:lang w:eastAsia="ar-SA"/>
        </w:rPr>
        <w:t xml:space="preserve">pielikumi, kas ir Noteikumu neatņemama sastāvdaļa: </w:t>
      </w:r>
    </w:p>
    <w:p w14:paraId="036E474A" w14:textId="77777777" w:rsidR="004A588D" w:rsidRDefault="004A588D" w:rsidP="004A588D">
      <w:pPr>
        <w:spacing w:after="0" w:line="20" w:lineRule="atLeast"/>
        <w:ind w:left="426"/>
        <w:jc w:val="both"/>
        <w:rPr>
          <w:rFonts w:ascii="Times New Roman" w:eastAsia="Times New Roman" w:hAnsi="Times New Roman" w:cs="Times New Roman"/>
          <w:sz w:val="24"/>
          <w:szCs w:val="24"/>
          <w:lang w:eastAsia="ar-SA"/>
        </w:rPr>
      </w:pPr>
      <w:r w:rsidRPr="004A588D">
        <w:rPr>
          <w:rFonts w:ascii="Times New Roman" w:eastAsia="Times New Roman" w:hAnsi="Times New Roman" w:cs="Times New Roman"/>
          <w:sz w:val="24"/>
          <w:szCs w:val="24"/>
          <w:lang w:eastAsia="ar-SA"/>
        </w:rPr>
        <w:t xml:space="preserve">9.4.1. </w:t>
      </w:r>
      <w:r>
        <w:rPr>
          <w:rFonts w:ascii="Times New Roman" w:eastAsia="Times New Roman" w:hAnsi="Times New Roman" w:cs="Times New Roman"/>
          <w:sz w:val="24"/>
          <w:szCs w:val="24"/>
          <w:lang w:eastAsia="ar-SA"/>
        </w:rPr>
        <w:t>Tehniskā specifikācija;</w:t>
      </w:r>
    </w:p>
    <w:p w14:paraId="3C49A939" w14:textId="0F62A01B" w:rsidR="00ED1062" w:rsidRPr="00D46570" w:rsidRDefault="00B960B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.4.</w:t>
      </w:r>
      <w:r w:rsidR="004A588D">
        <w:rPr>
          <w:rFonts w:ascii="Times New Roman" w:eastAsia="Times New Roman" w:hAnsi="Times New Roman" w:cs="Times New Roman"/>
          <w:sz w:val="24"/>
          <w:szCs w:val="24"/>
          <w:lang w:eastAsia="ar-SA"/>
        </w:rPr>
        <w:t>2</w:t>
      </w:r>
      <w:r w:rsidR="00ED1062"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Pieteikums nomas tiesību izsolei</w:t>
      </w:r>
      <w:r w:rsidR="00ED1062" w:rsidRPr="00D46570">
        <w:rPr>
          <w:rFonts w:ascii="Times New Roman" w:eastAsia="Times New Roman" w:hAnsi="Times New Roman" w:cs="Times New Roman"/>
          <w:sz w:val="24"/>
          <w:szCs w:val="24"/>
          <w:lang w:eastAsia="ar-SA"/>
        </w:rPr>
        <w:t>;</w:t>
      </w:r>
    </w:p>
    <w:p w14:paraId="5F98B113" w14:textId="52E5ADEE" w:rsidR="004A588D" w:rsidRDefault="00B960B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.4.</w:t>
      </w:r>
      <w:r w:rsidR="004A588D">
        <w:rPr>
          <w:rFonts w:ascii="Times New Roman" w:eastAsia="Times New Roman" w:hAnsi="Times New Roman" w:cs="Times New Roman"/>
          <w:sz w:val="24"/>
          <w:szCs w:val="24"/>
          <w:lang w:eastAsia="ar-SA"/>
        </w:rPr>
        <w:t>3</w:t>
      </w:r>
      <w:r w:rsidR="00ED1062" w:rsidRPr="00D46570">
        <w:rPr>
          <w:rFonts w:ascii="Times New Roman" w:eastAsia="Times New Roman" w:hAnsi="Times New Roman" w:cs="Times New Roman"/>
          <w:sz w:val="24"/>
          <w:szCs w:val="24"/>
          <w:lang w:eastAsia="ar-SA"/>
        </w:rPr>
        <w:t xml:space="preserve">. </w:t>
      </w:r>
      <w:r w:rsidR="004A588D">
        <w:rPr>
          <w:rFonts w:ascii="Times New Roman" w:eastAsia="Times New Roman" w:hAnsi="Times New Roman" w:cs="Times New Roman"/>
          <w:sz w:val="24"/>
          <w:szCs w:val="24"/>
          <w:lang w:eastAsia="ar-SA"/>
        </w:rPr>
        <w:t>Pretendenta profesionālās pieredzes un kvalifikācijas apraksts;</w:t>
      </w:r>
    </w:p>
    <w:p w14:paraId="6CC39BCD" w14:textId="3BDFAE26" w:rsidR="00EC5A0D" w:rsidRPr="00D46570" w:rsidRDefault="004A588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9.4.4. </w:t>
      </w:r>
      <w:r w:rsidR="00EC5A0D" w:rsidRPr="00D46570">
        <w:rPr>
          <w:rFonts w:ascii="Times New Roman" w:eastAsia="Times New Roman" w:hAnsi="Times New Roman" w:cs="Times New Roman"/>
          <w:sz w:val="24"/>
          <w:szCs w:val="24"/>
          <w:lang w:eastAsia="ar-SA"/>
        </w:rPr>
        <w:t>Nomas līguma projekts</w:t>
      </w:r>
      <w:r w:rsidR="00ED1062" w:rsidRPr="00D46570">
        <w:rPr>
          <w:rFonts w:ascii="Times New Roman" w:eastAsia="Times New Roman" w:hAnsi="Times New Roman" w:cs="Times New Roman"/>
          <w:sz w:val="24"/>
          <w:szCs w:val="24"/>
          <w:lang w:eastAsia="ar-SA"/>
        </w:rPr>
        <w:t>.</w:t>
      </w:r>
    </w:p>
    <w:p w14:paraId="273D04AF" w14:textId="44730FB3" w:rsidR="00EC5A0D"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0D2E15D4" w14:textId="3C082AA7" w:rsidR="007C5990" w:rsidRDefault="007C5990" w:rsidP="00ED1062">
      <w:pPr>
        <w:spacing w:after="0" w:line="20" w:lineRule="atLeast"/>
        <w:ind w:left="426"/>
        <w:jc w:val="both"/>
        <w:rPr>
          <w:rFonts w:ascii="Times New Roman" w:eastAsia="Arial Unicode MS" w:hAnsi="Times New Roman" w:cs="Times New Roman"/>
          <w:sz w:val="24"/>
          <w:szCs w:val="24"/>
          <w:highlight w:val="yellow"/>
          <w:u w:val="single"/>
        </w:rPr>
      </w:pPr>
    </w:p>
    <w:p w14:paraId="20590AD5" w14:textId="13014FC5" w:rsidR="007C5990" w:rsidRPr="007C5990" w:rsidRDefault="007C5990" w:rsidP="00ED1062">
      <w:pPr>
        <w:spacing w:after="0" w:line="20" w:lineRule="atLeast"/>
        <w:ind w:left="426"/>
        <w:jc w:val="both"/>
        <w:rPr>
          <w:rFonts w:ascii="Times New Roman" w:eastAsia="Arial Unicode MS" w:hAnsi="Times New Roman" w:cs="Times New Roman"/>
          <w:sz w:val="24"/>
          <w:szCs w:val="24"/>
          <w:highlight w:val="yellow"/>
        </w:rPr>
      </w:pPr>
    </w:p>
    <w:p w14:paraId="345DE97F" w14:textId="1F0F43B2" w:rsidR="007C5990" w:rsidRPr="007C5990" w:rsidRDefault="007C5990" w:rsidP="00ED1062">
      <w:pPr>
        <w:spacing w:after="0" w:line="20" w:lineRule="atLeast"/>
        <w:ind w:left="426"/>
        <w:jc w:val="both"/>
        <w:rPr>
          <w:rFonts w:ascii="Times New Roman" w:eastAsia="Arial Unicode MS" w:hAnsi="Times New Roman" w:cs="Times New Roman"/>
          <w:sz w:val="24"/>
          <w:szCs w:val="24"/>
        </w:rPr>
      </w:pPr>
    </w:p>
    <w:p w14:paraId="2E36B8BD" w14:textId="3622A7F2" w:rsidR="0055617C" w:rsidRPr="00D46570" w:rsidRDefault="0055617C" w:rsidP="00EC5A0D">
      <w:pPr>
        <w:spacing w:after="0" w:line="20" w:lineRule="atLeast"/>
        <w:jc w:val="right"/>
        <w:rPr>
          <w:rFonts w:ascii="Times New Roman" w:eastAsia="Arial Unicode MS" w:hAnsi="Times New Roman" w:cs="Times New Roman"/>
          <w:b/>
          <w:i/>
          <w:sz w:val="24"/>
          <w:szCs w:val="24"/>
          <w:highlight w:val="yellow"/>
        </w:rPr>
      </w:pPr>
    </w:p>
    <w:p w14:paraId="155A8A87" w14:textId="77777777" w:rsidR="000C231C" w:rsidRDefault="000C231C"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6BE20A4C" w14:textId="770F969C" w:rsidR="000C231C" w:rsidRDefault="000C231C"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C11CF71" w14:textId="424FE3C3"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DE19525" w14:textId="22237619"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57665C3" w14:textId="6A2ACB05"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6BB6F36" w14:textId="5FA62FC6"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583B1E0" w14:textId="284B83EA"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41081EB" w14:textId="38551360"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2D51F38" w14:textId="351B7CEA"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A93E11D" w14:textId="16301A03"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E629DF6" w14:textId="3852BB09"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8DE2BD9" w14:textId="562EE198"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F916F5D" w14:textId="696A393F"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B230665" w14:textId="79B928BB"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F5C782E" w14:textId="26BBEC21"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25E7865" w14:textId="6CECF3CB" w:rsidR="00157B25" w:rsidRDefault="00157B25"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9519A98" w14:textId="420ED1F2" w:rsidR="00157B25" w:rsidRDefault="00157B25"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D98FF4A" w14:textId="77777777" w:rsidR="00157B25" w:rsidRDefault="00157B25"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EFB8B21" w14:textId="131562A8"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6768FA3" w14:textId="7D713A6D"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BDB5C1C" w14:textId="29698965"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C94C986" w14:textId="27A4D410" w:rsidR="00B960BD" w:rsidRDefault="00B960BD"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79683FD4" w14:textId="09EC74B7" w:rsidR="000C45CD" w:rsidRDefault="000C45CD"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4F463B1D" w14:textId="1EE25F36" w:rsidR="00F54D3C" w:rsidRDefault="00F54D3C"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6D6B4B9E" w14:textId="69F8BC42" w:rsidR="00F54D3C" w:rsidRDefault="00F54D3C"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065B1F19" w14:textId="77777777" w:rsidR="00F54D3C" w:rsidRDefault="00F54D3C"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5E50B10F" w14:textId="77777777"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FDBCA61" w14:textId="718244C7" w:rsidR="00536DF6" w:rsidRPr="00FC119F" w:rsidRDefault="00536DF6" w:rsidP="00FC119F">
      <w:pPr>
        <w:pStyle w:val="Sarakstarindkopa"/>
        <w:numPr>
          <w:ilvl w:val="0"/>
          <w:numId w:val="33"/>
        </w:numPr>
        <w:suppressAutoHyphens/>
        <w:spacing w:after="0" w:line="20" w:lineRule="atLeast"/>
        <w:jc w:val="right"/>
        <w:rPr>
          <w:rFonts w:ascii="Times New Roman" w:eastAsia="Arial Unicode MS" w:hAnsi="Times New Roman" w:cs="Times New Roman"/>
          <w:kern w:val="1"/>
          <w:sz w:val="24"/>
          <w:szCs w:val="24"/>
          <w:lang w:eastAsia="ar-SA"/>
        </w:rPr>
      </w:pPr>
      <w:r w:rsidRPr="00FC119F">
        <w:rPr>
          <w:rFonts w:ascii="Times New Roman" w:eastAsia="Arial Unicode MS" w:hAnsi="Times New Roman" w:cs="Times New Roman"/>
          <w:b/>
          <w:bCs/>
          <w:kern w:val="1"/>
          <w:sz w:val="24"/>
          <w:szCs w:val="24"/>
          <w:lang w:eastAsia="ar-SA"/>
        </w:rPr>
        <w:lastRenderedPageBreak/>
        <w:t xml:space="preserve">pielikums </w:t>
      </w:r>
    </w:p>
    <w:p w14:paraId="3129504B" w14:textId="34E602E4" w:rsidR="00536DF6" w:rsidRPr="003E0EA5" w:rsidRDefault="0026036B" w:rsidP="003E0EA5">
      <w:pPr>
        <w:suppressAutoHyphens/>
        <w:spacing w:after="0" w:line="20" w:lineRule="atLeast"/>
        <w:ind w:left="540"/>
        <w:jc w:val="right"/>
        <w:rPr>
          <w:rFonts w:ascii="Times New Roman" w:eastAsia="Arial Unicode MS" w:hAnsi="Times New Roman" w:cs="Times New Roman"/>
          <w:kern w:val="1"/>
          <w:sz w:val="24"/>
          <w:szCs w:val="24"/>
          <w:u w:val="single"/>
          <w:lang w:eastAsia="ar-SA"/>
        </w:rPr>
      </w:pPr>
      <w:r w:rsidRPr="003E0EA5">
        <w:rPr>
          <w:rFonts w:ascii="Times New Roman" w:eastAsia="Arial Unicode MS" w:hAnsi="Times New Roman" w:cs="Times New Roman"/>
          <w:kern w:val="1"/>
          <w:sz w:val="24"/>
          <w:szCs w:val="24"/>
          <w:lang w:eastAsia="ar-SA"/>
        </w:rPr>
        <w:t>Madonas novada pašvaldības telpu nekustamā īpašumā ar adresi Pils iela1, Cesvaine, Madonas novads</w:t>
      </w:r>
      <w:r w:rsidR="003E0EA5" w:rsidRPr="003E0EA5">
        <w:rPr>
          <w:rFonts w:ascii="Times New Roman" w:eastAsia="Arial Unicode MS" w:hAnsi="Times New Roman" w:cs="Times New Roman"/>
          <w:kern w:val="1"/>
          <w:sz w:val="24"/>
          <w:szCs w:val="24"/>
          <w:lang w:eastAsia="ar-SA"/>
        </w:rPr>
        <w:t xml:space="preserve">, </w:t>
      </w:r>
      <w:r w:rsidR="00536DF6" w:rsidRPr="003E0EA5">
        <w:rPr>
          <w:rFonts w:ascii="Times New Roman" w:eastAsia="Arial Unicode MS" w:hAnsi="Times New Roman" w:cs="Times New Roman"/>
          <w:kern w:val="1"/>
          <w:sz w:val="24"/>
          <w:szCs w:val="24"/>
          <w:lang w:eastAsia="ar-SA"/>
        </w:rPr>
        <w:t>nomas tiesību izsoles</w:t>
      </w:r>
      <w:r w:rsidR="00536DF6" w:rsidRPr="00536DF6">
        <w:rPr>
          <w:rFonts w:ascii="Times New Roman" w:eastAsia="Arial Unicode MS" w:hAnsi="Times New Roman" w:cs="Times New Roman"/>
          <w:kern w:val="1"/>
          <w:sz w:val="24"/>
          <w:szCs w:val="24"/>
          <w:lang w:eastAsia="ar-SA"/>
        </w:rPr>
        <w:t xml:space="preserve"> no</w:t>
      </w:r>
      <w:r w:rsidR="00536DF6">
        <w:rPr>
          <w:rFonts w:ascii="Times New Roman" w:eastAsia="Arial Unicode MS" w:hAnsi="Times New Roman" w:cs="Times New Roman"/>
          <w:kern w:val="1"/>
          <w:sz w:val="24"/>
          <w:szCs w:val="24"/>
          <w:lang w:eastAsia="ar-SA"/>
        </w:rPr>
        <w:t>teikumiem</w:t>
      </w:r>
    </w:p>
    <w:p w14:paraId="1C11CB29" w14:textId="77777777" w:rsidR="00536DF6" w:rsidRPr="00536DF6" w:rsidRDefault="00536DF6" w:rsidP="00536DF6">
      <w:pPr>
        <w:suppressAutoHyphens/>
        <w:spacing w:after="0" w:line="20" w:lineRule="atLeast"/>
        <w:ind w:left="540"/>
        <w:jc w:val="right"/>
        <w:rPr>
          <w:rFonts w:ascii="Times New Roman" w:eastAsia="Arial Unicode MS" w:hAnsi="Times New Roman" w:cs="Times New Roman"/>
          <w:kern w:val="1"/>
          <w:sz w:val="24"/>
          <w:szCs w:val="24"/>
          <w:lang w:eastAsia="ar-SA"/>
        </w:rPr>
      </w:pPr>
    </w:p>
    <w:p w14:paraId="18FA23B7" w14:textId="22A8279F" w:rsidR="00536DF6" w:rsidRPr="00536DF6" w:rsidRDefault="00536DF6" w:rsidP="00536DF6">
      <w:pPr>
        <w:suppressAutoHyphens/>
        <w:spacing w:after="0" w:line="20" w:lineRule="atLeast"/>
        <w:ind w:left="540"/>
        <w:jc w:val="center"/>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b/>
          <w:bCs/>
          <w:kern w:val="1"/>
          <w:sz w:val="24"/>
          <w:szCs w:val="24"/>
          <w:lang w:eastAsia="ar-SA"/>
        </w:rPr>
        <w:t>TEHNISKĀ SPECIFIKĀCIJA</w:t>
      </w:r>
    </w:p>
    <w:p w14:paraId="4F38EE7C" w14:textId="35217DB4" w:rsidR="00536DF6" w:rsidRDefault="00536DF6" w:rsidP="00536DF6">
      <w:pPr>
        <w:suppressAutoHyphens/>
        <w:spacing w:after="0" w:line="20" w:lineRule="atLeast"/>
        <w:ind w:left="540"/>
        <w:jc w:val="center"/>
        <w:rPr>
          <w:rFonts w:ascii="Times New Roman" w:eastAsia="Arial Unicode MS" w:hAnsi="Times New Roman" w:cs="Times New Roman"/>
          <w:b/>
          <w:bCs/>
          <w:kern w:val="1"/>
          <w:sz w:val="24"/>
          <w:szCs w:val="24"/>
          <w:lang w:eastAsia="ar-SA"/>
        </w:rPr>
      </w:pPr>
      <w:r w:rsidRPr="004D322F">
        <w:rPr>
          <w:rFonts w:ascii="Times New Roman" w:eastAsia="Arial Unicode MS" w:hAnsi="Times New Roman" w:cs="Times New Roman"/>
          <w:b/>
          <w:bCs/>
          <w:kern w:val="1"/>
          <w:sz w:val="24"/>
          <w:szCs w:val="24"/>
          <w:lang w:eastAsia="ar-SA"/>
        </w:rPr>
        <w:t>Nedzīvojamo telpu Pils ielā 1, Cesvainē</w:t>
      </w:r>
      <w:r>
        <w:rPr>
          <w:rFonts w:ascii="Times New Roman" w:eastAsia="Arial Unicode MS" w:hAnsi="Times New Roman" w:cs="Times New Roman"/>
          <w:b/>
          <w:bCs/>
          <w:kern w:val="1"/>
          <w:sz w:val="24"/>
          <w:szCs w:val="24"/>
          <w:lang w:eastAsia="ar-SA"/>
        </w:rPr>
        <w:t>,</w:t>
      </w:r>
      <w:r w:rsidRPr="00536DF6">
        <w:rPr>
          <w:rFonts w:ascii="Times New Roman" w:eastAsia="Arial Unicode MS" w:hAnsi="Times New Roman" w:cs="Times New Roman"/>
          <w:b/>
          <w:bCs/>
          <w:kern w:val="1"/>
          <w:sz w:val="24"/>
          <w:szCs w:val="24"/>
          <w:lang w:eastAsia="ar-SA"/>
        </w:rPr>
        <w:t xml:space="preserve"> nomas tiesību izsolei</w:t>
      </w:r>
    </w:p>
    <w:p w14:paraId="72B21489" w14:textId="77777777" w:rsidR="00536DF6" w:rsidRPr="00536DF6" w:rsidRDefault="00536DF6" w:rsidP="00536DF6">
      <w:pPr>
        <w:suppressAutoHyphens/>
        <w:spacing w:after="0" w:line="20" w:lineRule="atLeast"/>
        <w:ind w:left="540"/>
        <w:jc w:val="center"/>
        <w:rPr>
          <w:rFonts w:ascii="Times New Roman" w:eastAsia="Arial Unicode MS" w:hAnsi="Times New Roman" w:cs="Times New Roman"/>
          <w:kern w:val="1"/>
          <w:sz w:val="24"/>
          <w:szCs w:val="24"/>
          <w:lang w:eastAsia="ar-SA"/>
        </w:rPr>
      </w:pPr>
    </w:p>
    <w:p w14:paraId="5621DE11" w14:textId="388038C4" w:rsidR="00536DF6" w:rsidRPr="00536DF6" w:rsidRDefault="00536DF6" w:rsidP="00536DF6">
      <w:pPr>
        <w:pStyle w:val="Sarakstarindkopa"/>
        <w:numPr>
          <w:ilvl w:val="0"/>
          <w:numId w:val="26"/>
        </w:numPr>
        <w:suppressAutoHyphens/>
        <w:spacing w:after="0" w:line="20" w:lineRule="atLeast"/>
        <w:jc w:val="both"/>
        <w:rPr>
          <w:rFonts w:ascii="Times New Roman" w:eastAsia="Arial Unicode MS" w:hAnsi="Times New Roman" w:cs="Times New Roman"/>
          <w:b/>
          <w:bCs/>
          <w:kern w:val="1"/>
          <w:sz w:val="24"/>
          <w:szCs w:val="24"/>
          <w:lang w:eastAsia="ar-SA"/>
        </w:rPr>
      </w:pPr>
      <w:r w:rsidRPr="00536DF6">
        <w:rPr>
          <w:rFonts w:ascii="Times New Roman" w:eastAsia="Arial Unicode MS" w:hAnsi="Times New Roman" w:cs="Times New Roman"/>
          <w:b/>
          <w:bCs/>
          <w:kern w:val="1"/>
          <w:sz w:val="24"/>
          <w:szCs w:val="24"/>
          <w:lang w:eastAsia="ar-SA"/>
        </w:rPr>
        <w:t xml:space="preserve">Nedzīvojamo telpu un aprīkojuma apraksts </w:t>
      </w:r>
    </w:p>
    <w:p w14:paraId="108E2724" w14:textId="0F653E64" w:rsidR="00536DF6" w:rsidRDefault="00536DF6" w:rsidP="00536DF6">
      <w:pPr>
        <w:pStyle w:val="Sarakstarindkopa"/>
        <w:suppressAutoHyphens/>
        <w:spacing w:after="0" w:line="20" w:lineRule="atLeast"/>
        <w:ind w:left="900"/>
        <w:jc w:val="both"/>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kern w:val="1"/>
          <w:sz w:val="24"/>
          <w:szCs w:val="24"/>
          <w:lang w:eastAsia="ar-SA"/>
        </w:rPr>
        <w:t xml:space="preserve">1.1.Iznomājamās nedzīvojamās telpas – restorāna un virtuves telpas ar aprīkojumu atrodas </w:t>
      </w:r>
      <w:r>
        <w:rPr>
          <w:rFonts w:ascii="Times New Roman" w:eastAsia="Arial Unicode MS" w:hAnsi="Times New Roman" w:cs="Times New Roman"/>
          <w:kern w:val="1"/>
          <w:sz w:val="24"/>
          <w:szCs w:val="24"/>
          <w:lang w:eastAsia="ar-SA"/>
        </w:rPr>
        <w:t>Cesvaines pilī</w:t>
      </w:r>
      <w:r w:rsidR="00453C22">
        <w:rPr>
          <w:rFonts w:ascii="Times New Roman" w:eastAsia="Arial Unicode MS" w:hAnsi="Times New Roman" w:cs="Times New Roman"/>
          <w:kern w:val="1"/>
          <w:sz w:val="24"/>
          <w:szCs w:val="24"/>
          <w:lang w:eastAsia="ar-SA"/>
        </w:rPr>
        <w:t>, valsts nozīmes arhitektūras piemineklī,</w:t>
      </w:r>
      <w:r>
        <w:rPr>
          <w:rFonts w:ascii="Times New Roman" w:eastAsia="Arial Unicode MS" w:hAnsi="Times New Roman" w:cs="Times New Roman"/>
          <w:kern w:val="1"/>
          <w:sz w:val="24"/>
          <w:szCs w:val="24"/>
          <w:lang w:eastAsia="ar-SA"/>
        </w:rPr>
        <w:t xml:space="preserve"> 1. stāvā. </w:t>
      </w:r>
      <w:r w:rsidRPr="00536DF6">
        <w:rPr>
          <w:rFonts w:ascii="Times New Roman" w:eastAsia="Arial Unicode MS" w:hAnsi="Times New Roman" w:cs="Times New Roman"/>
          <w:kern w:val="1"/>
          <w:sz w:val="24"/>
          <w:szCs w:val="24"/>
          <w:lang w:eastAsia="ar-SA"/>
        </w:rPr>
        <w:t xml:space="preserve">Nomas telpu kopējā platība </w:t>
      </w:r>
      <w:r>
        <w:rPr>
          <w:rFonts w:ascii="Times New Roman" w:eastAsia="Arial Unicode MS" w:hAnsi="Times New Roman" w:cs="Times New Roman"/>
          <w:kern w:val="1"/>
          <w:sz w:val="24"/>
          <w:szCs w:val="24"/>
          <w:lang w:eastAsia="ar-SA"/>
        </w:rPr>
        <w:t>252</w:t>
      </w:r>
      <w:r w:rsidRPr="00536DF6">
        <w:rPr>
          <w:rFonts w:ascii="Times New Roman" w:eastAsia="Arial Unicode MS" w:hAnsi="Times New Roman" w:cs="Times New Roman"/>
          <w:kern w:val="1"/>
          <w:sz w:val="24"/>
          <w:szCs w:val="24"/>
          <w:lang w:eastAsia="ar-SA"/>
        </w:rPr>
        <w:t xml:space="preserve"> m</w:t>
      </w:r>
      <w:r w:rsidRPr="00F54D3C">
        <w:rPr>
          <w:rFonts w:ascii="Times New Roman" w:eastAsia="Arial Unicode MS" w:hAnsi="Times New Roman" w:cs="Times New Roman"/>
          <w:kern w:val="1"/>
          <w:sz w:val="24"/>
          <w:szCs w:val="24"/>
          <w:vertAlign w:val="superscript"/>
          <w:lang w:eastAsia="ar-SA"/>
        </w:rPr>
        <w:t>2</w:t>
      </w:r>
      <w:r w:rsidRPr="00536DF6">
        <w:rPr>
          <w:rFonts w:ascii="Times New Roman" w:eastAsia="Arial Unicode MS" w:hAnsi="Times New Roman" w:cs="Times New Roman"/>
          <w:kern w:val="1"/>
          <w:sz w:val="24"/>
          <w:szCs w:val="24"/>
          <w:lang w:eastAsia="ar-SA"/>
        </w:rPr>
        <w:t>.</w:t>
      </w:r>
    </w:p>
    <w:p w14:paraId="3547906A" w14:textId="77777777" w:rsidR="00536DF6" w:rsidRPr="00536DF6" w:rsidRDefault="00536DF6" w:rsidP="00536DF6">
      <w:pPr>
        <w:pStyle w:val="Sarakstarindkopa"/>
        <w:suppressAutoHyphens/>
        <w:spacing w:after="0" w:line="20" w:lineRule="atLeast"/>
        <w:ind w:left="900"/>
        <w:jc w:val="both"/>
        <w:rPr>
          <w:rFonts w:ascii="Times New Roman" w:eastAsia="Arial Unicode MS" w:hAnsi="Times New Roman" w:cs="Times New Roman"/>
          <w:kern w:val="1"/>
          <w:sz w:val="24"/>
          <w:szCs w:val="24"/>
          <w:lang w:eastAsia="ar-SA"/>
        </w:rPr>
      </w:pPr>
    </w:p>
    <w:tbl>
      <w:tblPr>
        <w:tblW w:w="9336" w:type="dxa"/>
        <w:tblInd w:w="-108" w:type="dxa"/>
        <w:tblBorders>
          <w:top w:val="nil"/>
          <w:left w:val="nil"/>
          <w:bottom w:val="nil"/>
          <w:right w:val="nil"/>
        </w:tblBorders>
        <w:tblLayout w:type="fixed"/>
        <w:tblLook w:val="0000" w:firstRow="0" w:lastRow="0" w:firstColumn="0" w:lastColumn="0" w:noHBand="0" w:noVBand="0"/>
      </w:tblPr>
      <w:tblGrid>
        <w:gridCol w:w="534"/>
        <w:gridCol w:w="1842"/>
        <w:gridCol w:w="1701"/>
        <w:gridCol w:w="5259"/>
      </w:tblGrid>
      <w:tr w:rsidR="00536DF6" w:rsidRPr="00536DF6" w14:paraId="43AE5A5D" w14:textId="77777777" w:rsidTr="00AF4D68">
        <w:trPr>
          <w:trHeight w:val="109"/>
        </w:trPr>
        <w:tc>
          <w:tcPr>
            <w:tcW w:w="534" w:type="dxa"/>
          </w:tcPr>
          <w:p w14:paraId="4CA54446"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Nr. </w:t>
            </w:r>
          </w:p>
        </w:tc>
        <w:tc>
          <w:tcPr>
            <w:tcW w:w="1842" w:type="dxa"/>
          </w:tcPr>
          <w:p w14:paraId="7B391681" w14:textId="62D8751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Telpas</w:t>
            </w:r>
          </w:p>
        </w:tc>
        <w:tc>
          <w:tcPr>
            <w:tcW w:w="1701" w:type="dxa"/>
          </w:tcPr>
          <w:p w14:paraId="58215457"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Labiekārtojums </w:t>
            </w:r>
          </w:p>
        </w:tc>
        <w:tc>
          <w:tcPr>
            <w:tcW w:w="5259" w:type="dxa"/>
          </w:tcPr>
          <w:p w14:paraId="11AD62A7"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Iekārtu aprīkojums </w:t>
            </w:r>
          </w:p>
        </w:tc>
      </w:tr>
      <w:tr w:rsidR="00536DF6" w:rsidRPr="00536DF6" w14:paraId="24403FF1" w14:textId="77777777" w:rsidTr="00AF4D68">
        <w:trPr>
          <w:trHeight w:val="1903"/>
        </w:trPr>
        <w:tc>
          <w:tcPr>
            <w:tcW w:w="534" w:type="dxa"/>
          </w:tcPr>
          <w:p w14:paraId="12CD7662" w14:textId="55687985"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1</w:t>
            </w:r>
            <w:r>
              <w:rPr>
                <w:rFonts w:ascii="Times New Roman" w:hAnsi="Times New Roman" w:cs="Times New Roman"/>
                <w:color w:val="000000"/>
                <w:sz w:val="23"/>
                <w:szCs w:val="23"/>
              </w:rPr>
              <w:t>.</w:t>
            </w:r>
          </w:p>
        </w:tc>
        <w:tc>
          <w:tcPr>
            <w:tcW w:w="1842" w:type="dxa"/>
          </w:tcPr>
          <w:p w14:paraId="3E25D5C3" w14:textId="77777777" w:rsidR="00A25D5F"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Virtuves telpa</w:t>
            </w:r>
            <w:r>
              <w:rPr>
                <w:rFonts w:ascii="Times New Roman" w:hAnsi="Times New Roman" w:cs="Times New Roman"/>
                <w:color w:val="000000"/>
                <w:sz w:val="23"/>
                <w:szCs w:val="23"/>
              </w:rPr>
              <w:t>s</w:t>
            </w:r>
            <w:r w:rsidRPr="00536DF6">
              <w:rPr>
                <w:rFonts w:ascii="Times New Roman" w:hAnsi="Times New Roman" w:cs="Times New Roman"/>
                <w:color w:val="000000"/>
                <w:sz w:val="23"/>
                <w:szCs w:val="23"/>
              </w:rPr>
              <w:t xml:space="preserve">, </w:t>
            </w:r>
            <w:r w:rsidR="00AF4D68">
              <w:rPr>
                <w:rFonts w:ascii="Times New Roman" w:hAnsi="Times New Roman" w:cs="Times New Roman"/>
                <w:color w:val="000000"/>
                <w:sz w:val="23"/>
                <w:szCs w:val="23"/>
              </w:rPr>
              <w:t>personāla telpas, sanmezgli</w:t>
            </w:r>
            <w:r w:rsidR="00A25D5F">
              <w:rPr>
                <w:rFonts w:ascii="Times New Roman" w:hAnsi="Times New Roman" w:cs="Times New Roman"/>
                <w:color w:val="000000"/>
                <w:sz w:val="23"/>
                <w:szCs w:val="23"/>
              </w:rPr>
              <w:t>.</w:t>
            </w:r>
          </w:p>
          <w:p w14:paraId="6F4343D9" w14:textId="43BCD435" w:rsidR="00536DF6" w:rsidRPr="00536DF6" w:rsidRDefault="00AF4D68"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14:paraId="028EC928" w14:textId="4C8671E1"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p>
        </w:tc>
        <w:tc>
          <w:tcPr>
            <w:tcW w:w="1701" w:type="dxa"/>
          </w:tcPr>
          <w:p w14:paraId="3AC7B79B" w14:textId="4D8AD70F"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Labiekārtotas telpas (elektroapgāde, ūdens, kanalizācija, </w:t>
            </w:r>
            <w:r w:rsidR="00AF4D68">
              <w:rPr>
                <w:rFonts w:ascii="Times New Roman" w:hAnsi="Times New Roman" w:cs="Times New Roman"/>
                <w:color w:val="000000"/>
                <w:sz w:val="23"/>
                <w:szCs w:val="23"/>
              </w:rPr>
              <w:t>siltumapgāde</w:t>
            </w:r>
            <w:r w:rsidRPr="00536DF6">
              <w:rPr>
                <w:rFonts w:ascii="Times New Roman" w:hAnsi="Times New Roman" w:cs="Times New Roman"/>
                <w:color w:val="000000"/>
                <w:sz w:val="23"/>
                <w:szCs w:val="23"/>
              </w:rPr>
              <w:t xml:space="preserve">); </w:t>
            </w:r>
          </w:p>
        </w:tc>
        <w:tc>
          <w:tcPr>
            <w:tcW w:w="5259" w:type="dxa"/>
          </w:tcPr>
          <w:p w14:paraId="6336B8EC" w14:textId="7AF9D1D6" w:rsidR="00AF4D68" w:rsidRDefault="00AF4D68"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Virtuves </w:t>
            </w:r>
            <w:r w:rsidR="000279B7">
              <w:rPr>
                <w:rFonts w:ascii="Times New Roman" w:hAnsi="Times New Roman" w:cs="Times New Roman"/>
                <w:color w:val="000000"/>
                <w:sz w:val="23"/>
                <w:szCs w:val="23"/>
              </w:rPr>
              <w:t>a</w:t>
            </w:r>
            <w:r>
              <w:rPr>
                <w:rFonts w:ascii="Times New Roman" w:hAnsi="Times New Roman" w:cs="Times New Roman"/>
                <w:color w:val="000000"/>
                <w:sz w:val="23"/>
                <w:szCs w:val="23"/>
              </w:rPr>
              <w:t>prīkojuma visas iekārtas darba kārtībā:</w:t>
            </w:r>
          </w:p>
          <w:p w14:paraId="7840F0FA" w14:textId="493443CF"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Elektriskā kombinētā konvekcijas krāsns</w:t>
            </w:r>
            <w:r>
              <w:rPr>
                <w:rFonts w:ascii="Times New Roman" w:hAnsi="Times New Roman" w:cs="Times New Roman"/>
                <w:color w:val="000000"/>
                <w:sz w:val="23"/>
                <w:szCs w:val="23"/>
              </w:rPr>
              <w:t>;</w:t>
            </w:r>
          </w:p>
          <w:p w14:paraId="751A3FDA" w14:textId="2942648B"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Paliktnis ar slīdnēm GN traukiem</w:t>
            </w:r>
            <w:r>
              <w:rPr>
                <w:rFonts w:ascii="Times New Roman" w:hAnsi="Times New Roman" w:cs="Times New Roman"/>
                <w:color w:val="000000"/>
                <w:sz w:val="23"/>
                <w:szCs w:val="23"/>
              </w:rPr>
              <w:t>;</w:t>
            </w:r>
          </w:p>
          <w:p w14:paraId="7317E9D5" w14:textId="6C6514F9"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Ūdens filtrs </w:t>
            </w:r>
            <w:r>
              <w:rPr>
                <w:rFonts w:ascii="Times New Roman" w:hAnsi="Times New Roman" w:cs="Times New Roman"/>
                <w:color w:val="000000"/>
                <w:sz w:val="23"/>
                <w:szCs w:val="23"/>
              </w:rPr>
              <w:t>–</w:t>
            </w:r>
            <w:r w:rsidRPr="00AF4D68">
              <w:rPr>
                <w:rFonts w:ascii="Times New Roman" w:hAnsi="Times New Roman" w:cs="Times New Roman"/>
                <w:color w:val="000000"/>
                <w:sz w:val="23"/>
                <w:szCs w:val="23"/>
              </w:rPr>
              <w:t xml:space="preserve"> mīkstinātājs</w:t>
            </w:r>
            <w:r>
              <w:rPr>
                <w:rFonts w:ascii="Times New Roman" w:hAnsi="Times New Roman" w:cs="Times New Roman"/>
                <w:color w:val="000000"/>
                <w:sz w:val="23"/>
                <w:szCs w:val="23"/>
              </w:rPr>
              <w:t>;</w:t>
            </w:r>
          </w:p>
          <w:p w14:paraId="7CE28140" w14:textId="2B70885D"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4 sildzonu indukcijas plīts</w:t>
            </w:r>
            <w:r>
              <w:rPr>
                <w:rFonts w:ascii="Times New Roman" w:hAnsi="Times New Roman" w:cs="Times New Roman"/>
                <w:color w:val="000000"/>
                <w:sz w:val="23"/>
                <w:szCs w:val="23"/>
              </w:rPr>
              <w:t>;</w:t>
            </w:r>
          </w:p>
          <w:p w14:paraId="172C1215" w14:textId="38C394C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Trauku mazgājamā mašīna</w:t>
            </w:r>
            <w:r>
              <w:rPr>
                <w:rFonts w:ascii="Times New Roman" w:hAnsi="Times New Roman" w:cs="Times New Roman"/>
                <w:color w:val="000000"/>
                <w:sz w:val="23"/>
                <w:szCs w:val="23"/>
              </w:rPr>
              <w:t>;</w:t>
            </w:r>
          </w:p>
          <w:p w14:paraId="422F17A4" w14:textId="5DF2CCF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Ūdens mīkstinātājs V=12L</w:t>
            </w:r>
            <w:r>
              <w:rPr>
                <w:rFonts w:ascii="Times New Roman" w:hAnsi="Times New Roman" w:cs="Times New Roman"/>
                <w:color w:val="000000"/>
                <w:sz w:val="23"/>
                <w:szCs w:val="23"/>
              </w:rPr>
              <w:t>;</w:t>
            </w:r>
          </w:p>
          <w:p w14:paraId="46ADBA8E" w14:textId="42E4D78E"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Paliktnis trauku mašīnai</w:t>
            </w:r>
            <w:r>
              <w:rPr>
                <w:rFonts w:ascii="Times New Roman" w:hAnsi="Times New Roman" w:cs="Times New Roman"/>
                <w:color w:val="000000"/>
                <w:sz w:val="23"/>
                <w:szCs w:val="23"/>
              </w:rPr>
              <w:t>;</w:t>
            </w:r>
          </w:p>
          <w:p w14:paraId="602E37A1" w14:textId="1ADD703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Augstspiediena duša ar krānu-maisītāju</w:t>
            </w:r>
            <w:r>
              <w:rPr>
                <w:rFonts w:ascii="Times New Roman" w:hAnsi="Times New Roman" w:cs="Times New Roman"/>
                <w:color w:val="000000"/>
                <w:sz w:val="23"/>
                <w:szCs w:val="23"/>
              </w:rPr>
              <w:t>;</w:t>
            </w:r>
          </w:p>
          <w:p w14:paraId="3C265508" w14:textId="039EF090"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Plauktu sastatne ar 4 plastikāta perforētiem plauktiem tīriem traukiem</w:t>
            </w:r>
            <w:r>
              <w:rPr>
                <w:rFonts w:ascii="Times New Roman" w:hAnsi="Times New Roman" w:cs="Times New Roman"/>
                <w:color w:val="000000"/>
                <w:sz w:val="23"/>
                <w:szCs w:val="23"/>
              </w:rPr>
              <w:t>;</w:t>
            </w:r>
          </w:p>
          <w:p w14:paraId="037F88A7" w14:textId="3FC6253A"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Vietējās nosūces vēdināšanas kape ar labirinta tauku filtriem un LED apgaismojumu</w:t>
            </w:r>
            <w:r>
              <w:rPr>
                <w:rFonts w:ascii="Times New Roman" w:hAnsi="Times New Roman" w:cs="Times New Roman"/>
                <w:color w:val="000000"/>
                <w:sz w:val="23"/>
                <w:szCs w:val="23"/>
              </w:rPr>
              <w:t>;</w:t>
            </w:r>
          </w:p>
          <w:p w14:paraId="2F8EE6DB" w14:textId="3802ED32"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Ledusskapis, statiska ar ventilatoru</w:t>
            </w:r>
            <w:r>
              <w:rPr>
                <w:rFonts w:ascii="Times New Roman" w:hAnsi="Times New Roman" w:cs="Times New Roman"/>
                <w:color w:val="000000"/>
                <w:sz w:val="23"/>
                <w:szCs w:val="23"/>
              </w:rPr>
              <w:t>;</w:t>
            </w:r>
          </w:p>
          <w:p w14:paraId="63527785" w14:textId="2EE88069"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Saldētava</w:t>
            </w:r>
            <w:r>
              <w:rPr>
                <w:rFonts w:ascii="Times New Roman" w:hAnsi="Times New Roman" w:cs="Times New Roman"/>
                <w:color w:val="000000"/>
                <w:sz w:val="23"/>
                <w:szCs w:val="23"/>
              </w:rPr>
              <w:t>;</w:t>
            </w:r>
          </w:p>
          <w:p w14:paraId="28930D25" w14:textId="034EED57"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dubult</w:t>
            </w:r>
            <w:r>
              <w:rPr>
                <w:rFonts w:ascii="Times New Roman" w:hAnsi="Times New Roman" w:cs="Times New Roman"/>
                <w:color w:val="000000"/>
                <w:sz w:val="23"/>
                <w:szCs w:val="23"/>
              </w:rPr>
              <w:t>u</w:t>
            </w:r>
            <w:r w:rsidRPr="00AF4D68">
              <w:rPr>
                <w:rFonts w:ascii="Times New Roman" w:hAnsi="Times New Roman" w:cs="Times New Roman"/>
                <w:color w:val="000000"/>
                <w:sz w:val="23"/>
                <w:szCs w:val="23"/>
              </w:rPr>
              <w:t xml:space="preserve"> izlietni</w:t>
            </w:r>
            <w:r>
              <w:rPr>
                <w:rFonts w:ascii="Times New Roman" w:hAnsi="Times New Roman" w:cs="Times New Roman"/>
                <w:color w:val="000000"/>
                <w:sz w:val="23"/>
                <w:szCs w:val="23"/>
              </w:rPr>
              <w:t>;</w:t>
            </w:r>
          </w:p>
          <w:p w14:paraId="369167FC" w14:textId="47CF5341"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Augstspiediena duša ar krānu-maisītāju</w:t>
            </w:r>
            <w:r>
              <w:rPr>
                <w:rFonts w:ascii="Times New Roman" w:hAnsi="Times New Roman" w:cs="Times New Roman"/>
                <w:color w:val="000000"/>
                <w:sz w:val="23"/>
                <w:szCs w:val="23"/>
              </w:rPr>
              <w:t>;</w:t>
            </w:r>
          </w:p>
          <w:p w14:paraId="77B9B755" w14:textId="23D07CE8"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izlietni galda  kreisajā pusē</w:t>
            </w:r>
            <w:r>
              <w:rPr>
                <w:rFonts w:ascii="Times New Roman" w:hAnsi="Times New Roman" w:cs="Times New Roman"/>
                <w:color w:val="000000"/>
                <w:sz w:val="23"/>
                <w:szCs w:val="23"/>
              </w:rPr>
              <w:t>;</w:t>
            </w:r>
          </w:p>
          <w:p w14:paraId="10549884" w14:textId="5F98CD2B"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izlietni galda labajā pusē</w:t>
            </w:r>
            <w:r>
              <w:rPr>
                <w:rFonts w:ascii="Times New Roman" w:hAnsi="Times New Roman" w:cs="Times New Roman"/>
                <w:color w:val="000000"/>
                <w:sz w:val="23"/>
                <w:szCs w:val="23"/>
              </w:rPr>
              <w:t>;</w:t>
            </w:r>
          </w:p>
          <w:p w14:paraId="0403CE5B" w14:textId="569FC4D1"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apakšējo plauktu</w:t>
            </w:r>
            <w:r>
              <w:rPr>
                <w:rFonts w:ascii="Times New Roman" w:hAnsi="Times New Roman" w:cs="Times New Roman"/>
                <w:color w:val="000000"/>
                <w:sz w:val="23"/>
                <w:szCs w:val="23"/>
              </w:rPr>
              <w:t>;</w:t>
            </w:r>
          </w:p>
          <w:p w14:paraId="4A4E5CFE" w14:textId="07BEB124" w:rsidR="00AF4D68"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Darba galds ar ledusskapi un 10 atvilktnēm</w:t>
            </w:r>
            <w:r>
              <w:rPr>
                <w:rFonts w:ascii="Times New Roman" w:hAnsi="Times New Roman" w:cs="Times New Roman"/>
                <w:color w:val="000000"/>
                <w:sz w:val="23"/>
                <w:szCs w:val="23"/>
              </w:rPr>
              <w:t>;</w:t>
            </w:r>
          </w:p>
          <w:p w14:paraId="399E6E05" w14:textId="74FB05C5" w:rsidR="00A25D5F"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Dubults virsplaukts</w:t>
            </w:r>
            <w:r>
              <w:rPr>
                <w:rFonts w:ascii="Times New Roman" w:hAnsi="Times New Roman" w:cs="Times New Roman"/>
                <w:color w:val="000000"/>
                <w:sz w:val="23"/>
                <w:szCs w:val="23"/>
              </w:rPr>
              <w:t>;</w:t>
            </w:r>
          </w:p>
          <w:p w14:paraId="5D194FB9" w14:textId="42E39287" w:rsidR="00A25D5F"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Darba galds ar plauktu un maliņu</w:t>
            </w:r>
            <w:r>
              <w:rPr>
                <w:rFonts w:ascii="Times New Roman" w:hAnsi="Times New Roman" w:cs="Times New Roman"/>
                <w:color w:val="000000"/>
                <w:sz w:val="23"/>
                <w:szCs w:val="23"/>
              </w:rPr>
              <w:t>;</w:t>
            </w:r>
          </w:p>
          <w:p w14:paraId="1BCD0B89" w14:textId="30E62EC8" w:rsidR="00536DF6" w:rsidRPr="00A25D5F" w:rsidRDefault="00A25D5F" w:rsidP="00536DF6">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Izlietne roku mazgāšanai</w:t>
            </w:r>
            <w:r>
              <w:rPr>
                <w:rFonts w:ascii="Times New Roman" w:hAnsi="Times New Roman" w:cs="Times New Roman"/>
                <w:color w:val="000000"/>
                <w:sz w:val="23"/>
                <w:szCs w:val="23"/>
              </w:rPr>
              <w:t>.</w:t>
            </w:r>
          </w:p>
        </w:tc>
      </w:tr>
      <w:tr w:rsidR="00536DF6" w:rsidRPr="00536DF6" w14:paraId="29071F92" w14:textId="77777777" w:rsidTr="00AF4D68">
        <w:trPr>
          <w:trHeight w:val="799"/>
        </w:trPr>
        <w:tc>
          <w:tcPr>
            <w:tcW w:w="534" w:type="dxa"/>
          </w:tcPr>
          <w:p w14:paraId="4FE1CABB"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2. </w:t>
            </w:r>
          </w:p>
        </w:tc>
        <w:tc>
          <w:tcPr>
            <w:tcW w:w="1842" w:type="dxa"/>
          </w:tcPr>
          <w:p w14:paraId="242B3B08" w14:textId="6D337D8D"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Restorāna telpa (ar </w:t>
            </w:r>
            <w:r>
              <w:rPr>
                <w:rFonts w:ascii="Times New Roman" w:hAnsi="Times New Roman" w:cs="Times New Roman"/>
                <w:color w:val="000000"/>
                <w:sz w:val="23"/>
                <w:szCs w:val="23"/>
              </w:rPr>
              <w:t>5</w:t>
            </w:r>
            <w:r w:rsidRPr="00536DF6">
              <w:rPr>
                <w:rFonts w:ascii="Times New Roman" w:hAnsi="Times New Roman" w:cs="Times New Roman"/>
                <w:color w:val="000000"/>
                <w:sz w:val="23"/>
                <w:szCs w:val="23"/>
              </w:rPr>
              <w:t>0 apmeklētāju vietām), tualete</w:t>
            </w:r>
            <w:r w:rsidR="00A25D5F">
              <w:rPr>
                <w:rFonts w:ascii="Times New Roman" w:hAnsi="Times New Roman" w:cs="Times New Roman"/>
                <w:color w:val="000000"/>
                <w:sz w:val="23"/>
                <w:szCs w:val="23"/>
              </w:rPr>
              <w:t>.</w:t>
            </w:r>
            <w:r w:rsidRPr="00536DF6">
              <w:rPr>
                <w:rFonts w:ascii="Times New Roman" w:hAnsi="Times New Roman" w:cs="Times New Roman"/>
                <w:color w:val="000000"/>
                <w:sz w:val="23"/>
                <w:szCs w:val="23"/>
              </w:rPr>
              <w:t xml:space="preserve"> </w:t>
            </w:r>
          </w:p>
        </w:tc>
        <w:tc>
          <w:tcPr>
            <w:tcW w:w="1701" w:type="dxa"/>
          </w:tcPr>
          <w:p w14:paraId="2984663E"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Labiekārtota telpa (ūdens,kanalizācija, </w:t>
            </w:r>
          </w:p>
          <w:p w14:paraId="5753252D"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elektroapgāde, </w:t>
            </w:r>
          </w:p>
          <w:p w14:paraId="664FF422" w14:textId="5720091E"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siltumapgāde</w:t>
            </w:r>
            <w:r w:rsidR="00536DF6" w:rsidRPr="00536DF6">
              <w:rPr>
                <w:rFonts w:ascii="Times New Roman" w:hAnsi="Times New Roman" w:cs="Times New Roman"/>
                <w:color w:val="000000"/>
                <w:sz w:val="23"/>
                <w:szCs w:val="23"/>
              </w:rPr>
              <w:t xml:space="preserve">); </w:t>
            </w:r>
          </w:p>
        </w:tc>
        <w:tc>
          <w:tcPr>
            <w:tcW w:w="5259" w:type="dxa"/>
          </w:tcPr>
          <w:p w14:paraId="080FC6AF" w14:textId="76A7CDFF"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Restorāna telpas aprīkojums: </w:t>
            </w:r>
          </w:p>
          <w:p w14:paraId="6045E191" w14:textId="76AE6E2C"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w:t>
            </w:r>
            <w:r w:rsidR="00536DF6" w:rsidRPr="00536DF6">
              <w:rPr>
                <w:rFonts w:ascii="Times New Roman" w:hAnsi="Times New Roman" w:cs="Times New Roman"/>
                <w:color w:val="000000"/>
                <w:sz w:val="23"/>
                <w:szCs w:val="23"/>
              </w:rPr>
              <w:t>.Apmeklētāju galdiņi (skaits</w:t>
            </w:r>
            <w:r w:rsidR="00384798">
              <w:rPr>
                <w:rFonts w:ascii="Times New Roman" w:hAnsi="Times New Roman" w:cs="Times New Roman"/>
                <w:color w:val="000000"/>
                <w:sz w:val="23"/>
                <w:szCs w:val="23"/>
              </w:rPr>
              <w:t xml:space="preserve"> 13</w:t>
            </w:r>
            <w:r w:rsidR="00536DF6" w:rsidRPr="00536DF6">
              <w:rPr>
                <w:rFonts w:ascii="Times New Roman" w:hAnsi="Times New Roman" w:cs="Times New Roman"/>
                <w:color w:val="000000"/>
                <w:sz w:val="23"/>
                <w:szCs w:val="23"/>
              </w:rPr>
              <w:t xml:space="preserve">); </w:t>
            </w:r>
          </w:p>
          <w:p w14:paraId="73EB6824" w14:textId="0BC1BAD4"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536DF6" w:rsidRPr="00536DF6">
              <w:rPr>
                <w:rFonts w:ascii="Times New Roman" w:hAnsi="Times New Roman" w:cs="Times New Roman"/>
                <w:color w:val="000000"/>
                <w:sz w:val="23"/>
                <w:szCs w:val="23"/>
              </w:rPr>
              <w:t xml:space="preserve">.Krēsli (skaits </w:t>
            </w:r>
            <w:r>
              <w:rPr>
                <w:rFonts w:ascii="Times New Roman" w:hAnsi="Times New Roman" w:cs="Times New Roman"/>
                <w:color w:val="000000"/>
                <w:sz w:val="23"/>
                <w:szCs w:val="23"/>
              </w:rPr>
              <w:t>5</w:t>
            </w:r>
            <w:r w:rsidR="00536DF6" w:rsidRPr="00536DF6">
              <w:rPr>
                <w:rFonts w:ascii="Times New Roman" w:hAnsi="Times New Roman" w:cs="Times New Roman"/>
                <w:color w:val="000000"/>
                <w:sz w:val="23"/>
                <w:szCs w:val="23"/>
              </w:rPr>
              <w:t xml:space="preserve">0); </w:t>
            </w:r>
          </w:p>
        </w:tc>
      </w:tr>
    </w:tbl>
    <w:p w14:paraId="6C5115E7" w14:textId="77777777" w:rsidR="00536DF6" w:rsidRPr="00536DF6" w:rsidRDefault="00536DF6" w:rsidP="00536DF6">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BF93333" w14:textId="3B4CED6C" w:rsidR="00A25D5F" w:rsidRDefault="00A25D5F" w:rsidP="00A25D5F">
      <w:pPr>
        <w:pStyle w:val="Default"/>
        <w:jc w:val="both"/>
        <w:rPr>
          <w:sz w:val="23"/>
          <w:szCs w:val="23"/>
        </w:rPr>
      </w:pPr>
      <w:r>
        <w:rPr>
          <w:sz w:val="23"/>
          <w:szCs w:val="23"/>
        </w:rPr>
        <w:t xml:space="preserve">1.2.  Restorāna darba laikiem jābūt saskaņotiem ar </w:t>
      </w:r>
      <w:r w:rsidR="004B682C">
        <w:rPr>
          <w:sz w:val="23"/>
          <w:szCs w:val="23"/>
        </w:rPr>
        <w:t>Cesvaines p</w:t>
      </w:r>
      <w:r>
        <w:rPr>
          <w:sz w:val="23"/>
          <w:szCs w:val="23"/>
        </w:rPr>
        <w:t xml:space="preserve">ils vadību, restorānam jābūt atvērtam apmeklētājiem ne mazāk kā 6 dienas nedēļā, ieskaitot svētdienas. </w:t>
      </w:r>
    </w:p>
    <w:p w14:paraId="122DE91F" w14:textId="663990EB" w:rsidR="00A25D5F" w:rsidRDefault="00A25D5F" w:rsidP="00A25D5F">
      <w:pPr>
        <w:pStyle w:val="Default"/>
        <w:jc w:val="both"/>
        <w:rPr>
          <w:sz w:val="23"/>
          <w:szCs w:val="23"/>
        </w:rPr>
      </w:pPr>
      <w:r>
        <w:rPr>
          <w:sz w:val="23"/>
          <w:szCs w:val="23"/>
        </w:rPr>
        <w:t>1.3. Restorāna telpas interjers ir veidots atbilstošs pils kopējam interjera konceptam,</w:t>
      </w:r>
      <w:r w:rsidR="00F96A89">
        <w:rPr>
          <w:sz w:val="23"/>
          <w:szCs w:val="23"/>
        </w:rPr>
        <w:t xml:space="preserve"> kas saskaņots ar </w:t>
      </w:r>
      <w:r w:rsidR="004B682C">
        <w:rPr>
          <w:sz w:val="23"/>
          <w:szCs w:val="23"/>
        </w:rPr>
        <w:t>Cesvaines p</w:t>
      </w:r>
      <w:r w:rsidR="00F96A89">
        <w:rPr>
          <w:sz w:val="23"/>
          <w:szCs w:val="23"/>
        </w:rPr>
        <w:t>ils vadību,</w:t>
      </w:r>
      <w:r>
        <w:rPr>
          <w:sz w:val="23"/>
          <w:szCs w:val="23"/>
        </w:rPr>
        <w:t xml:space="preserve"> jebkuras izmaiņas jāsaskaņo ar pils vadību. </w:t>
      </w:r>
    </w:p>
    <w:p w14:paraId="19573F32" w14:textId="636FAAE5" w:rsidR="000C231C" w:rsidRDefault="00A25D5F" w:rsidP="00A25D5F">
      <w:pPr>
        <w:pStyle w:val="Default"/>
        <w:jc w:val="both"/>
        <w:rPr>
          <w:sz w:val="23"/>
          <w:szCs w:val="23"/>
        </w:rPr>
      </w:pPr>
      <w:r>
        <w:rPr>
          <w:sz w:val="23"/>
          <w:szCs w:val="23"/>
        </w:rPr>
        <w:t>1.4. Restorānā zālē jānodrošina augstas klases servisa līmenis ar profesionāli apmācītu personālu klasiskā apģērbā, galdiem jābūt ar pilnu servējumu – galdu klāšanai izmantot tekstilijas, auduma salvetes, dekorēšanai izmantot tikai svaigus ziedus</w:t>
      </w:r>
      <w:r w:rsidR="00F96A89">
        <w:rPr>
          <w:sz w:val="23"/>
          <w:szCs w:val="23"/>
        </w:rPr>
        <w:t>, kas iepriekš saskaņots ar Pils vadību</w:t>
      </w:r>
      <w:r>
        <w:rPr>
          <w:sz w:val="23"/>
          <w:szCs w:val="23"/>
        </w:rPr>
        <w:t>.</w:t>
      </w:r>
    </w:p>
    <w:p w14:paraId="4BDC0C05" w14:textId="6AAF6444" w:rsidR="00A25D5F" w:rsidRDefault="00F96A89" w:rsidP="00A25D5F">
      <w:pPr>
        <w:pStyle w:val="Default"/>
        <w:jc w:val="both"/>
        <w:rPr>
          <w:sz w:val="23"/>
          <w:szCs w:val="23"/>
        </w:rPr>
      </w:pPr>
      <w:r>
        <w:rPr>
          <w:sz w:val="23"/>
          <w:szCs w:val="23"/>
        </w:rPr>
        <w:t>1.5. Restorānam jāspēj nodrošināt tūrisma grupu ēdināšana pēc individuāla pasūtījuma.</w:t>
      </w:r>
    </w:p>
    <w:p w14:paraId="6DAA317A" w14:textId="6B7280DE" w:rsidR="00A25D5F" w:rsidRDefault="00A25D5F" w:rsidP="00A25D5F">
      <w:pPr>
        <w:pStyle w:val="Default"/>
        <w:jc w:val="both"/>
        <w:rPr>
          <w:sz w:val="23"/>
          <w:szCs w:val="23"/>
        </w:rPr>
      </w:pPr>
    </w:p>
    <w:p w14:paraId="22C6B0C6" w14:textId="77777777" w:rsidR="000C45CD" w:rsidRPr="00A25D5F" w:rsidRDefault="000C45CD" w:rsidP="00A25D5F">
      <w:pPr>
        <w:pStyle w:val="Default"/>
        <w:jc w:val="both"/>
        <w:rPr>
          <w:sz w:val="23"/>
          <w:szCs w:val="23"/>
        </w:rPr>
      </w:pPr>
    </w:p>
    <w:p w14:paraId="7925FD5A" w14:textId="50A74562" w:rsidR="00A25D5F" w:rsidRDefault="00A25D5F" w:rsidP="00A25D5F">
      <w:pPr>
        <w:suppressAutoHyphens/>
        <w:spacing w:after="0" w:line="20" w:lineRule="atLeast"/>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lastRenderedPageBreak/>
        <w:t>1.</w:t>
      </w:r>
      <w:r w:rsidR="004B682C">
        <w:rPr>
          <w:rFonts w:ascii="Times New Roman" w:eastAsia="Arial Unicode MS" w:hAnsi="Times New Roman" w:cs="Times New Roman"/>
          <w:kern w:val="1"/>
          <w:sz w:val="24"/>
          <w:szCs w:val="24"/>
          <w:lang w:eastAsia="ar-SA"/>
        </w:rPr>
        <w:t>6</w:t>
      </w:r>
      <w:r>
        <w:rPr>
          <w:rFonts w:ascii="Times New Roman" w:eastAsia="Arial Unicode MS" w:hAnsi="Times New Roman" w:cs="Times New Roman"/>
          <w:kern w:val="1"/>
          <w:sz w:val="24"/>
          <w:szCs w:val="24"/>
          <w:lang w:eastAsia="ar-SA"/>
        </w:rPr>
        <w:t>. Telpu plāns.</w:t>
      </w:r>
    </w:p>
    <w:p w14:paraId="6DB3DE4D" w14:textId="77777777" w:rsidR="00A25D5F" w:rsidRDefault="00A25D5F" w:rsidP="00A25D5F">
      <w:pPr>
        <w:suppressAutoHyphens/>
        <w:spacing w:after="0" w:line="20" w:lineRule="atLeast"/>
        <w:jc w:val="both"/>
        <w:rPr>
          <w:rFonts w:ascii="Times New Roman" w:eastAsia="Arial Unicode MS" w:hAnsi="Times New Roman" w:cs="Times New Roman"/>
          <w:kern w:val="1"/>
          <w:sz w:val="24"/>
          <w:szCs w:val="24"/>
          <w:lang w:eastAsia="ar-SA"/>
        </w:rPr>
      </w:pPr>
    </w:p>
    <w:p w14:paraId="4F1262E4" w14:textId="0F68A5CA"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CACEB82" w14:textId="123E893E"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noProof/>
          <w:kern w:val="1"/>
          <w:sz w:val="24"/>
          <w:szCs w:val="24"/>
          <w:lang w:eastAsia="lv-LV"/>
        </w:rPr>
        <w:drawing>
          <wp:inline distT="0" distB="0" distL="0" distR="0" wp14:anchorId="554EE72C" wp14:editId="543C25FD">
            <wp:extent cx="6033409" cy="3016250"/>
            <wp:effectExtent l="0" t="0" r="571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590" cy="3023339"/>
                    </a:xfrm>
                    <a:prstGeom prst="rect">
                      <a:avLst/>
                    </a:prstGeom>
                    <a:noFill/>
                  </pic:spPr>
                </pic:pic>
              </a:graphicData>
            </a:graphic>
          </wp:inline>
        </w:drawing>
      </w:r>
    </w:p>
    <w:p w14:paraId="6370B033" w14:textId="67B39E30"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0C891B8" w14:textId="598B2A77" w:rsidR="00E97859"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AE9035A" w14:textId="77777777" w:rsidR="00E97859"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6E9416E" w14:textId="0D7FC5B2"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9D001FF" w14:textId="76FA88FE" w:rsidR="00A25D5F"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noProof/>
          <w:kern w:val="1"/>
          <w:sz w:val="24"/>
          <w:szCs w:val="24"/>
          <w:lang w:eastAsia="lv-LV"/>
        </w:rPr>
        <w:drawing>
          <wp:inline distT="0" distB="0" distL="0" distR="0" wp14:anchorId="457154C3" wp14:editId="331FD824">
            <wp:extent cx="5538370" cy="2609850"/>
            <wp:effectExtent l="0" t="0" r="571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0139" cy="2624821"/>
                    </a:xfrm>
                    <a:prstGeom prst="rect">
                      <a:avLst/>
                    </a:prstGeom>
                    <a:noFill/>
                  </pic:spPr>
                </pic:pic>
              </a:graphicData>
            </a:graphic>
          </wp:inline>
        </w:drawing>
      </w:r>
    </w:p>
    <w:p w14:paraId="08DF879E" w14:textId="02626ECD"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5415D02" w14:textId="0799C17E"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0A0A5E3" w14:textId="77777777"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A6F7D25" w14:textId="723F0B53"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bookmarkStart w:id="8" w:name="_Hlk108098430"/>
    </w:p>
    <w:p w14:paraId="77A2726C" w14:textId="45A7BD03"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F0AE79E" w14:textId="706475D5"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90959A0" w14:textId="56C022AB"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3FEE845" w14:textId="052152FF"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A79AF64" w14:textId="594A765A"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8AB5189" w14:textId="7F63AB64"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DB30521" w14:textId="47D888BF"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0B16F67" w14:textId="120BB3F0"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602B8C8" w14:textId="1177AC26"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68712B0" w14:textId="3726CDCD" w:rsidR="00E97859" w:rsidRPr="00FC119F" w:rsidRDefault="00E97859" w:rsidP="00FC119F">
      <w:pPr>
        <w:pStyle w:val="Default"/>
        <w:numPr>
          <w:ilvl w:val="0"/>
          <w:numId w:val="26"/>
        </w:numPr>
        <w:jc w:val="right"/>
        <w:rPr>
          <w:b/>
          <w:bCs/>
          <w:sz w:val="23"/>
          <w:szCs w:val="23"/>
        </w:rPr>
      </w:pPr>
      <w:bookmarkStart w:id="9" w:name="_Hlk131080505"/>
      <w:r w:rsidRPr="00FC119F">
        <w:rPr>
          <w:b/>
          <w:bCs/>
          <w:sz w:val="23"/>
          <w:szCs w:val="23"/>
        </w:rPr>
        <w:lastRenderedPageBreak/>
        <w:t xml:space="preserve">pielikums </w:t>
      </w:r>
    </w:p>
    <w:p w14:paraId="1BFED71B" w14:textId="267343CA" w:rsidR="00E97859" w:rsidRDefault="00FF7F28" w:rsidP="00FF7F28">
      <w:pPr>
        <w:pStyle w:val="Default"/>
        <w:jc w:val="right"/>
        <w:rPr>
          <w:sz w:val="23"/>
          <w:szCs w:val="23"/>
        </w:rPr>
      </w:pPr>
      <w:r>
        <w:rPr>
          <w:sz w:val="23"/>
          <w:szCs w:val="23"/>
        </w:rPr>
        <w:t>Madonas novada pašvaldības telpu nekustamā īpašumā ar adresi</w:t>
      </w:r>
      <w:r w:rsidR="00E97859">
        <w:rPr>
          <w:sz w:val="23"/>
          <w:szCs w:val="23"/>
        </w:rPr>
        <w:t xml:space="preserve"> Pils ielā 1, Cesvain</w:t>
      </w:r>
      <w:r>
        <w:rPr>
          <w:sz w:val="23"/>
          <w:szCs w:val="23"/>
        </w:rPr>
        <w:t>e</w:t>
      </w:r>
      <w:r w:rsidR="00E97859">
        <w:rPr>
          <w:sz w:val="23"/>
          <w:szCs w:val="23"/>
        </w:rPr>
        <w:t xml:space="preserve">, </w:t>
      </w:r>
      <w:r>
        <w:rPr>
          <w:sz w:val="23"/>
          <w:szCs w:val="23"/>
        </w:rPr>
        <w:t xml:space="preserve">Madonas novads, </w:t>
      </w:r>
      <w:r w:rsidR="00E97859">
        <w:rPr>
          <w:sz w:val="23"/>
          <w:szCs w:val="23"/>
        </w:rPr>
        <w:t xml:space="preserve">nomas tiesību izsoles noteikumiem </w:t>
      </w:r>
    </w:p>
    <w:p w14:paraId="2EFC5657" w14:textId="77777777" w:rsidR="00FF7F28" w:rsidRDefault="00FF7F28" w:rsidP="00FF7F28">
      <w:pPr>
        <w:pStyle w:val="Default"/>
        <w:jc w:val="right"/>
        <w:rPr>
          <w:sz w:val="23"/>
          <w:szCs w:val="23"/>
        </w:rPr>
      </w:pPr>
    </w:p>
    <w:bookmarkEnd w:id="9"/>
    <w:p w14:paraId="1A8ED7F7" w14:textId="61B091B2" w:rsidR="00E97859" w:rsidRDefault="00E97859" w:rsidP="00E97859">
      <w:pPr>
        <w:pStyle w:val="Default"/>
        <w:jc w:val="center"/>
        <w:rPr>
          <w:sz w:val="23"/>
          <w:szCs w:val="23"/>
        </w:rPr>
      </w:pPr>
      <w:r>
        <w:rPr>
          <w:b/>
          <w:bCs/>
          <w:sz w:val="23"/>
          <w:szCs w:val="23"/>
        </w:rPr>
        <w:t>PIETEIKUMS</w:t>
      </w:r>
    </w:p>
    <w:p w14:paraId="74FFD833" w14:textId="258BF080" w:rsidR="00E97859" w:rsidRPr="00335AEA" w:rsidRDefault="00335AEA" w:rsidP="00E97859">
      <w:pPr>
        <w:pStyle w:val="Default"/>
        <w:jc w:val="center"/>
        <w:rPr>
          <w:b/>
          <w:bCs/>
          <w:sz w:val="22"/>
          <w:szCs w:val="22"/>
        </w:rPr>
      </w:pPr>
      <w:r w:rsidRPr="00335AEA">
        <w:rPr>
          <w:b/>
          <w:bCs/>
          <w:sz w:val="22"/>
          <w:szCs w:val="22"/>
        </w:rPr>
        <w:t xml:space="preserve">Madonas novada pašvaldības telpu nekustamā īpašumā ar adresi Pils ielā 1, Cesvaine, Madonas novads, </w:t>
      </w:r>
      <w:r w:rsidR="00E97859" w:rsidRPr="00335AEA">
        <w:rPr>
          <w:b/>
          <w:bCs/>
          <w:sz w:val="22"/>
          <w:szCs w:val="22"/>
        </w:rPr>
        <w:t>nomas tiesību izsolei</w:t>
      </w:r>
    </w:p>
    <w:p w14:paraId="220C6758" w14:textId="50E54E25" w:rsidR="0057179A" w:rsidRPr="00335AEA" w:rsidRDefault="0057179A" w:rsidP="00E97859">
      <w:pPr>
        <w:pStyle w:val="Default"/>
        <w:jc w:val="center"/>
        <w:rPr>
          <w:b/>
          <w:bCs/>
          <w:sz w:val="22"/>
          <w:szCs w:val="22"/>
        </w:rPr>
      </w:pPr>
    </w:p>
    <w:p w14:paraId="07F3BD9B" w14:textId="77777777" w:rsidR="0057179A" w:rsidRDefault="0057179A" w:rsidP="00E97859">
      <w:pPr>
        <w:pStyle w:val="Default"/>
        <w:jc w:val="center"/>
        <w:rPr>
          <w:sz w:val="23"/>
          <w:szCs w:val="23"/>
        </w:rPr>
      </w:pPr>
    </w:p>
    <w:p w14:paraId="16160295" w14:textId="2CBDA6D2" w:rsidR="00E97859" w:rsidRDefault="00E97859" w:rsidP="0057179A">
      <w:pPr>
        <w:pStyle w:val="Default"/>
        <w:jc w:val="center"/>
        <w:rPr>
          <w:sz w:val="23"/>
          <w:szCs w:val="23"/>
        </w:rPr>
      </w:pPr>
      <w:r>
        <w:rPr>
          <w:b/>
          <w:bCs/>
          <w:sz w:val="23"/>
          <w:szCs w:val="23"/>
        </w:rPr>
        <w:t>_____________________________________________________________</w:t>
      </w:r>
    </w:p>
    <w:p w14:paraId="656DD0E3" w14:textId="4BA96E68" w:rsidR="00E97859" w:rsidRDefault="00E97859" w:rsidP="0057179A">
      <w:pPr>
        <w:pStyle w:val="Default"/>
        <w:jc w:val="center"/>
        <w:rPr>
          <w:sz w:val="23"/>
          <w:szCs w:val="23"/>
        </w:rPr>
      </w:pPr>
      <w:r>
        <w:rPr>
          <w:sz w:val="23"/>
          <w:szCs w:val="23"/>
        </w:rPr>
        <w:t>(</w:t>
      </w:r>
      <w:r>
        <w:rPr>
          <w:i/>
          <w:iCs/>
          <w:sz w:val="23"/>
          <w:szCs w:val="23"/>
        </w:rPr>
        <w:t>pretendenta nosaukums</w:t>
      </w:r>
      <w:r w:rsidR="00335AEA">
        <w:rPr>
          <w:i/>
          <w:iCs/>
          <w:sz w:val="23"/>
          <w:szCs w:val="23"/>
        </w:rPr>
        <w:t>, reģistrācijas Nr. juridiskā adrese</w:t>
      </w:r>
      <w:r>
        <w:rPr>
          <w:sz w:val="23"/>
          <w:szCs w:val="23"/>
        </w:rPr>
        <w:t>)</w:t>
      </w:r>
    </w:p>
    <w:p w14:paraId="3DFD5C54" w14:textId="77777777" w:rsidR="00335AEA" w:rsidRDefault="00335AEA" w:rsidP="0057179A">
      <w:pPr>
        <w:pStyle w:val="Default"/>
        <w:jc w:val="center"/>
        <w:rPr>
          <w:sz w:val="23"/>
          <w:szCs w:val="23"/>
        </w:rPr>
      </w:pPr>
    </w:p>
    <w:p w14:paraId="40F38E99" w14:textId="175854B1" w:rsidR="00E97859" w:rsidRDefault="00E97859" w:rsidP="00E97859">
      <w:pPr>
        <w:pStyle w:val="Default"/>
        <w:rPr>
          <w:sz w:val="23"/>
          <w:szCs w:val="23"/>
        </w:rPr>
      </w:pPr>
      <w:r>
        <w:rPr>
          <w:sz w:val="23"/>
          <w:szCs w:val="23"/>
        </w:rPr>
        <w:t>piesakās nedzīvojamo telpu – restorāna un virtuves telpu ar aprīkojumu, kopēj</w:t>
      </w:r>
      <w:r w:rsidR="00335AEA">
        <w:rPr>
          <w:sz w:val="23"/>
          <w:szCs w:val="23"/>
        </w:rPr>
        <w:t>o</w:t>
      </w:r>
      <w:r>
        <w:rPr>
          <w:sz w:val="23"/>
          <w:szCs w:val="23"/>
        </w:rPr>
        <w:t xml:space="preserve"> platīb</w:t>
      </w:r>
      <w:r w:rsidR="00335AEA">
        <w:rPr>
          <w:sz w:val="23"/>
          <w:szCs w:val="23"/>
        </w:rPr>
        <w:t>u</w:t>
      </w:r>
      <w:r>
        <w:rPr>
          <w:sz w:val="23"/>
          <w:szCs w:val="23"/>
        </w:rPr>
        <w:t xml:space="preserve"> </w:t>
      </w:r>
      <w:r w:rsidR="0057179A">
        <w:rPr>
          <w:sz w:val="23"/>
          <w:szCs w:val="23"/>
        </w:rPr>
        <w:t>252</w:t>
      </w:r>
      <w:r>
        <w:rPr>
          <w:sz w:val="23"/>
          <w:szCs w:val="23"/>
        </w:rPr>
        <w:t xml:space="preserve"> m² (turpmāk tekstā</w:t>
      </w:r>
      <w:r w:rsidR="00335AEA">
        <w:rPr>
          <w:sz w:val="23"/>
          <w:szCs w:val="23"/>
        </w:rPr>
        <w:t xml:space="preserve"> -</w:t>
      </w:r>
      <w:r>
        <w:rPr>
          <w:sz w:val="23"/>
          <w:szCs w:val="23"/>
        </w:rPr>
        <w:t xml:space="preserve"> Objekts), kas ir daļa no ēkas </w:t>
      </w:r>
      <w:r w:rsidR="0057179A">
        <w:rPr>
          <w:sz w:val="23"/>
          <w:szCs w:val="23"/>
        </w:rPr>
        <w:t>Cesvaines pil</w:t>
      </w:r>
      <w:r w:rsidR="00335AEA">
        <w:rPr>
          <w:sz w:val="23"/>
          <w:szCs w:val="23"/>
        </w:rPr>
        <w:t>s</w:t>
      </w:r>
      <w:r w:rsidR="0057179A">
        <w:rPr>
          <w:sz w:val="23"/>
          <w:szCs w:val="23"/>
        </w:rPr>
        <w:t xml:space="preserve">, </w:t>
      </w:r>
      <w:r w:rsidR="00335AEA">
        <w:rPr>
          <w:sz w:val="23"/>
          <w:szCs w:val="23"/>
        </w:rPr>
        <w:t xml:space="preserve">ar adresi </w:t>
      </w:r>
      <w:r w:rsidR="0057179A">
        <w:rPr>
          <w:sz w:val="23"/>
          <w:szCs w:val="23"/>
        </w:rPr>
        <w:t>Pils iel</w:t>
      </w:r>
      <w:r w:rsidR="00535997">
        <w:rPr>
          <w:sz w:val="23"/>
          <w:szCs w:val="23"/>
        </w:rPr>
        <w:t>a</w:t>
      </w:r>
      <w:r w:rsidR="0057179A">
        <w:rPr>
          <w:sz w:val="23"/>
          <w:szCs w:val="23"/>
        </w:rPr>
        <w:t xml:space="preserve"> 1, Cesvain</w:t>
      </w:r>
      <w:r w:rsidR="00535997">
        <w:rPr>
          <w:sz w:val="23"/>
          <w:szCs w:val="23"/>
        </w:rPr>
        <w:t>e</w:t>
      </w:r>
      <w:r w:rsidR="0057179A">
        <w:rPr>
          <w:sz w:val="23"/>
          <w:szCs w:val="23"/>
        </w:rPr>
        <w:t>, Madonas novad</w:t>
      </w:r>
      <w:r w:rsidR="00535997">
        <w:rPr>
          <w:sz w:val="23"/>
          <w:szCs w:val="23"/>
        </w:rPr>
        <w:t>s</w:t>
      </w:r>
      <w:r w:rsidR="0057179A">
        <w:rPr>
          <w:sz w:val="23"/>
          <w:szCs w:val="23"/>
        </w:rPr>
        <w:t xml:space="preserve">, </w:t>
      </w:r>
      <w:r>
        <w:rPr>
          <w:sz w:val="23"/>
          <w:szCs w:val="23"/>
        </w:rPr>
        <w:t xml:space="preserve">(kadastra numurs </w:t>
      </w:r>
      <w:r w:rsidR="0057179A" w:rsidRPr="0057179A">
        <w:rPr>
          <w:sz w:val="23"/>
          <w:szCs w:val="23"/>
        </w:rPr>
        <w:t>7007 002 0040</w:t>
      </w:r>
      <w:r w:rsidR="0057179A">
        <w:rPr>
          <w:sz w:val="23"/>
          <w:szCs w:val="23"/>
        </w:rPr>
        <w:t xml:space="preserve"> 001</w:t>
      </w:r>
      <w:r>
        <w:rPr>
          <w:sz w:val="23"/>
          <w:szCs w:val="23"/>
        </w:rPr>
        <w:t>)</w:t>
      </w:r>
      <w:r w:rsidR="00535997">
        <w:rPr>
          <w:sz w:val="23"/>
          <w:szCs w:val="23"/>
        </w:rPr>
        <w:t>, 1.stāva telpām</w:t>
      </w:r>
      <w:r>
        <w:rPr>
          <w:sz w:val="23"/>
          <w:szCs w:val="23"/>
        </w:rPr>
        <w:t xml:space="preserve"> – nomas tiesību izsolei un apliecina, ka: </w:t>
      </w:r>
    </w:p>
    <w:p w14:paraId="5AB26044" w14:textId="77777777" w:rsidR="00E97859" w:rsidRDefault="00E97859" w:rsidP="00E97859">
      <w:pPr>
        <w:pStyle w:val="Default"/>
        <w:spacing w:after="28"/>
        <w:rPr>
          <w:sz w:val="23"/>
          <w:szCs w:val="23"/>
        </w:rPr>
      </w:pPr>
      <w:r>
        <w:rPr>
          <w:sz w:val="23"/>
          <w:szCs w:val="23"/>
        </w:rPr>
        <w:t xml:space="preserve">1. piekrīt izsoles un telpu nomas līguma noteikumiem un garantē to prasību izpildi. Izsoles Noteikumi ir skaidri un saprotami; </w:t>
      </w:r>
    </w:p>
    <w:p w14:paraId="082404FF" w14:textId="77777777" w:rsidR="00E97859" w:rsidRDefault="00E97859" w:rsidP="00E97859">
      <w:pPr>
        <w:pStyle w:val="Default"/>
        <w:spacing w:after="28"/>
        <w:rPr>
          <w:sz w:val="23"/>
          <w:szCs w:val="23"/>
        </w:rPr>
      </w:pPr>
      <w:r>
        <w:rPr>
          <w:sz w:val="23"/>
          <w:szCs w:val="23"/>
        </w:rPr>
        <w:t xml:space="preserve">2. nav pasludināts pretendenta maksātnespējas process, nav apturēta vai pārtraukta tā saimnieciskā darbība, nav uzsākta tiesvedība par tā bankrotu; </w:t>
      </w:r>
    </w:p>
    <w:p w14:paraId="68E05A84" w14:textId="77777777" w:rsidR="00E97859" w:rsidRDefault="00E97859" w:rsidP="00E97859">
      <w:pPr>
        <w:pStyle w:val="Default"/>
        <w:spacing w:after="28"/>
        <w:rPr>
          <w:sz w:val="23"/>
          <w:szCs w:val="23"/>
        </w:rPr>
      </w:pPr>
      <w:r>
        <w:rPr>
          <w:sz w:val="23"/>
          <w:szCs w:val="23"/>
        </w:rPr>
        <w:t xml:space="preserve">3. pretendentam nav nodokļu parādu, kas kopsummā pārsniedz 150 </w:t>
      </w:r>
      <w:r>
        <w:rPr>
          <w:i/>
          <w:iCs/>
          <w:sz w:val="23"/>
          <w:szCs w:val="23"/>
        </w:rPr>
        <w:t xml:space="preserve">euro; </w:t>
      </w:r>
    </w:p>
    <w:p w14:paraId="01FD566B" w14:textId="3CD535ED" w:rsidR="00E97859" w:rsidRDefault="00E97859" w:rsidP="00E97859">
      <w:pPr>
        <w:pStyle w:val="Default"/>
        <w:spacing w:after="28"/>
        <w:rPr>
          <w:sz w:val="23"/>
          <w:szCs w:val="23"/>
        </w:rPr>
      </w:pPr>
      <w:r>
        <w:rPr>
          <w:sz w:val="23"/>
          <w:szCs w:val="23"/>
        </w:rPr>
        <w:t>4. pretendentam ir ne mazāk kā 1 (viena) gada pieredze restorāna ēdināšanas pakalpojumu sniegšanā</w:t>
      </w:r>
      <w:r w:rsidR="007A4E25">
        <w:rPr>
          <w:sz w:val="23"/>
          <w:szCs w:val="23"/>
        </w:rPr>
        <w:t>;</w:t>
      </w:r>
    </w:p>
    <w:p w14:paraId="6EE8FFE4" w14:textId="77777777" w:rsidR="00E97859" w:rsidRDefault="00E97859" w:rsidP="00E97859">
      <w:pPr>
        <w:pStyle w:val="Default"/>
        <w:rPr>
          <w:sz w:val="23"/>
          <w:szCs w:val="23"/>
        </w:rPr>
      </w:pPr>
      <w:r>
        <w:rPr>
          <w:sz w:val="23"/>
          <w:szCs w:val="23"/>
        </w:rPr>
        <w:t xml:space="preserve">5. visas pieteikumā sniegtās ziņas ir patiesas. </w:t>
      </w:r>
    </w:p>
    <w:p w14:paraId="7BADB06F" w14:textId="77777777" w:rsidR="00E97859" w:rsidRDefault="00E97859" w:rsidP="00E97859">
      <w:pPr>
        <w:pStyle w:val="Default"/>
        <w:rPr>
          <w:sz w:val="23"/>
          <w:szCs w:val="23"/>
        </w:rPr>
      </w:pPr>
    </w:p>
    <w:p w14:paraId="515684BD" w14:textId="77777777" w:rsidR="00E97859" w:rsidRDefault="00E97859" w:rsidP="00E97859">
      <w:pPr>
        <w:pStyle w:val="Default"/>
        <w:rPr>
          <w:sz w:val="23"/>
          <w:szCs w:val="23"/>
        </w:rPr>
      </w:pPr>
      <w:r>
        <w:rPr>
          <w:sz w:val="23"/>
          <w:szCs w:val="23"/>
        </w:rPr>
        <w:t xml:space="preserve">Pretendenta juridiskais nosaukums:_____________________________________________ </w:t>
      </w:r>
    </w:p>
    <w:p w14:paraId="7F2F2E95" w14:textId="77777777" w:rsidR="00E97859" w:rsidRDefault="00E97859" w:rsidP="00E97859">
      <w:pPr>
        <w:pStyle w:val="Default"/>
        <w:rPr>
          <w:sz w:val="23"/>
          <w:szCs w:val="23"/>
        </w:rPr>
      </w:pPr>
      <w:r>
        <w:rPr>
          <w:sz w:val="23"/>
          <w:szCs w:val="23"/>
        </w:rPr>
        <w:t xml:space="preserve">Nodokļu maksātāja reģistrācijas Nr. ___________________________________________ </w:t>
      </w:r>
    </w:p>
    <w:p w14:paraId="501B07DC" w14:textId="77777777" w:rsidR="00E97859" w:rsidRDefault="00E97859" w:rsidP="00E97859">
      <w:pPr>
        <w:pStyle w:val="Default"/>
        <w:rPr>
          <w:sz w:val="23"/>
          <w:szCs w:val="23"/>
        </w:rPr>
      </w:pPr>
      <w:r>
        <w:rPr>
          <w:sz w:val="23"/>
          <w:szCs w:val="23"/>
        </w:rPr>
        <w:t xml:space="preserve">Juridiskā adrese: ___________________________________________________________ </w:t>
      </w:r>
    </w:p>
    <w:p w14:paraId="380954F8" w14:textId="77777777" w:rsidR="00E97859" w:rsidRDefault="00E97859" w:rsidP="00E97859">
      <w:pPr>
        <w:pStyle w:val="Default"/>
        <w:rPr>
          <w:sz w:val="23"/>
          <w:szCs w:val="23"/>
        </w:rPr>
      </w:pPr>
      <w:r>
        <w:rPr>
          <w:sz w:val="23"/>
          <w:szCs w:val="23"/>
        </w:rPr>
        <w:t xml:space="preserve">Tālrunis: _________________________________________________________________ </w:t>
      </w:r>
    </w:p>
    <w:p w14:paraId="590D83F6" w14:textId="77777777" w:rsidR="00E97859" w:rsidRDefault="00E97859" w:rsidP="00E97859">
      <w:pPr>
        <w:pStyle w:val="Default"/>
        <w:rPr>
          <w:sz w:val="23"/>
          <w:szCs w:val="23"/>
        </w:rPr>
      </w:pPr>
      <w:r>
        <w:rPr>
          <w:sz w:val="23"/>
          <w:szCs w:val="23"/>
        </w:rPr>
        <w:t xml:space="preserve">Oficiālā elektroniskā pasta adrese: _____________________________________________ </w:t>
      </w:r>
    </w:p>
    <w:p w14:paraId="768C5459" w14:textId="46A34E8E" w:rsidR="00E97859" w:rsidRDefault="00E97859" w:rsidP="00E97859">
      <w:pPr>
        <w:pStyle w:val="Default"/>
        <w:rPr>
          <w:sz w:val="23"/>
          <w:szCs w:val="23"/>
        </w:rPr>
      </w:pPr>
      <w:r>
        <w:rPr>
          <w:sz w:val="23"/>
          <w:szCs w:val="23"/>
        </w:rPr>
        <w:t xml:space="preserve">Bankas rekvizīti: </w:t>
      </w:r>
    </w:p>
    <w:p w14:paraId="0209715C" w14:textId="3F4E8CBF" w:rsidR="0057179A" w:rsidRDefault="0057179A" w:rsidP="00E97859">
      <w:pPr>
        <w:pStyle w:val="Default"/>
        <w:rPr>
          <w:sz w:val="23"/>
          <w:szCs w:val="23"/>
        </w:rPr>
      </w:pPr>
    </w:p>
    <w:p w14:paraId="437A4951" w14:textId="455B6F4F" w:rsidR="0057179A" w:rsidRDefault="0057179A" w:rsidP="00E97859">
      <w:pPr>
        <w:pStyle w:val="Default"/>
        <w:rPr>
          <w:sz w:val="23"/>
          <w:szCs w:val="23"/>
        </w:rPr>
      </w:pPr>
    </w:p>
    <w:p w14:paraId="5FC9FD18" w14:textId="62FF61ED" w:rsidR="0057179A" w:rsidRDefault="0057179A" w:rsidP="00E97859">
      <w:pPr>
        <w:pStyle w:val="Default"/>
        <w:rPr>
          <w:sz w:val="23"/>
          <w:szCs w:val="23"/>
        </w:rPr>
      </w:pPr>
    </w:p>
    <w:p w14:paraId="7A5CA3A0" w14:textId="4EFE2BDB" w:rsidR="0057179A" w:rsidRDefault="0057179A" w:rsidP="00E97859">
      <w:pPr>
        <w:pStyle w:val="Default"/>
        <w:rPr>
          <w:sz w:val="23"/>
          <w:szCs w:val="23"/>
        </w:rPr>
      </w:pPr>
    </w:p>
    <w:p w14:paraId="07E55EC8" w14:textId="0571D98E" w:rsidR="0057179A" w:rsidRDefault="0057179A" w:rsidP="00E97859">
      <w:pPr>
        <w:pStyle w:val="Default"/>
        <w:rPr>
          <w:sz w:val="23"/>
          <w:szCs w:val="23"/>
        </w:rPr>
      </w:pPr>
    </w:p>
    <w:p w14:paraId="7BB3C738" w14:textId="3AEE96BF" w:rsidR="0057179A" w:rsidRDefault="0057179A" w:rsidP="00E97859">
      <w:pPr>
        <w:pStyle w:val="Default"/>
        <w:rPr>
          <w:sz w:val="23"/>
          <w:szCs w:val="23"/>
        </w:rPr>
      </w:pPr>
    </w:p>
    <w:p w14:paraId="6E19EA56" w14:textId="733FD3FC" w:rsidR="0057179A" w:rsidRDefault="0057179A" w:rsidP="00E97859">
      <w:pPr>
        <w:pStyle w:val="Default"/>
        <w:rPr>
          <w:sz w:val="23"/>
          <w:szCs w:val="23"/>
        </w:rPr>
      </w:pPr>
    </w:p>
    <w:p w14:paraId="72B4565E" w14:textId="0B623CAD" w:rsidR="0057179A" w:rsidRDefault="0057179A" w:rsidP="00E97859">
      <w:pPr>
        <w:pStyle w:val="Default"/>
        <w:rPr>
          <w:sz w:val="23"/>
          <w:szCs w:val="23"/>
        </w:rPr>
      </w:pPr>
    </w:p>
    <w:p w14:paraId="52BE7B4F" w14:textId="708D63F5" w:rsidR="0057179A" w:rsidRDefault="0057179A" w:rsidP="00E97859">
      <w:pPr>
        <w:pStyle w:val="Default"/>
        <w:rPr>
          <w:sz w:val="23"/>
          <w:szCs w:val="23"/>
        </w:rPr>
      </w:pPr>
    </w:p>
    <w:p w14:paraId="7B409B2C" w14:textId="77777777" w:rsidR="0057179A" w:rsidRDefault="0057179A" w:rsidP="00E97859">
      <w:pPr>
        <w:pStyle w:val="Default"/>
        <w:rPr>
          <w:sz w:val="23"/>
          <w:szCs w:val="23"/>
        </w:rPr>
      </w:pPr>
    </w:p>
    <w:p w14:paraId="008CCE53" w14:textId="788DD9D9" w:rsidR="00E97859" w:rsidRDefault="00E97859" w:rsidP="0057179A">
      <w:pPr>
        <w:pStyle w:val="Default"/>
        <w:jc w:val="center"/>
        <w:rPr>
          <w:sz w:val="23"/>
          <w:szCs w:val="23"/>
        </w:rPr>
      </w:pPr>
      <w:r>
        <w:rPr>
          <w:sz w:val="23"/>
          <w:szCs w:val="23"/>
        </w:rPr>
        <w:t>___________________________________________________________________</w:t>
      </w:r>
    </w:p>
    <w:p w14:paraId="34D40086" w14:textId="11CC0905" w:rsidR="00E97859" w:rsidRDefault="00E97859" w:rsidP="0057179A">
      <w:pPr>
        <w:pStyle w:val="Default"/>
        <w:jc w:val="center"/>
        <w:rPr>
          <w:sz w:val="23"/>
          <w:szCs w:val="23"/>
        </w:rPr>
      </w:pPr>
      <w:r>
        <w:rPr>
          <w:sz w:val="23"/>
          <w:szCs w:val="23"/>
        </w:rPr>
        <w:t xml:space="preserve">Pretendenta </w:t>
      </w:r>
      <w:r w:rsidR="00712664">
        <w:rPr>
          <w:sz w:val="23"/>
          <w:szCs w:val="23"/>
        </w:rPr>
        <w:t xml:space="preserve">paraksttiesīgā </w:t>
      </w:r>
      <w:r>
        <w:rPr>
          <w:sz w:val="23"/>
          <w:szCs w:val="23"/>
        </w:rPr>
        <w:t>pārstāvja</w:t>
      </w:r>
      <w:r w:rsidR="00712664">
        <w:rPr>
          <w:sz w:val="23"/>
          <w:szCs w:val="23"/>
        </w:rPr>
        <w:t xml:space="preserve"> amats,</w:t>
      </w:r>
      <w:r>
        <w:rPr>
          <w:sz w:val="23"/>
          <w:szCs w:val="23"/>
        </w:rPr>
        <w:t xml:space="preserve"> vārds, uzvārds, paraksts</w:t>
      </w:r>
    </w:p>
    <w:p w14:paraId="322B3AB3" w14:textId="3F77BC65" w:rsidR="0057179A" w:rsidRDefault="0057179A" w:rsidP="0057179A">
      <w:pPr>
        <w:pStyle w:val="Default"/>
        <w:jc w:val="center"/>
        <w:rPr>
          <w:sz w:val="23"/>
          <w:szCs w:val="23"/>
        </w:rPr>
      </w:pPr>
    </w:p>
    <w:p w14:paraId="6F834096" w14:textId="1951A8CA" w:rsidR="0057179A" w:rsidRDefault="0057179A" w:rsidP="0057179A">
      <w:pPr>
        <w:pStyle w:val="Default"/>
        <w:jc w:val="center"/>
        <w:rPr>
          <w:sz w:val="23"/>
          <w:szCs w:val="23"/>
        </w:rPr>
      </w:pPr>
    </w:p>
    <w:p w14:paraId="6CC50F3E" w14:textId="5EE6B0C3" w:rsidR="0057179A" w:rsidRDefault="0057179A" w:rsidP="0057179A">
      <w:pPr>
        <w:pStyle w:val="Default"/>
        <w:jc w:val="center"/>
        <w:rPr>
          <w:sz w:val="23"/>
          <w:szCs w:val="23"/>
        </w:rPr>
      </w:pPr>
    </w:p>
    <w:p w14:paraId="531810C4" w14:textId="5D480691" w:rsidR="0057179A" w:rsidRDefault="0057179A" w:rsidP="0057179A">
      <w:pPr>
        <w:pStyle w:val="Default"/>
        <w:jc w:val="center"/>
        <w:rPr>
          <w:sz w:val="23"/>
          <w:szCs w:val="23"/>
        </w:rPr>
      </w:pPr>
    </w:p>
    <w:p w14:paraId="2F30E0F0" w14:textId="01321F1F" w:rsidR="0057179A" w:rsidRDefault="0057179A" w:rsidP="0057179A">
      <w:pPr>
        <w:pStyle w:val="Default"/>
        <w:jc w:val="center"/>
        <w:rPr>
          <w:sz w:val="23"/>
          <w:szCs w:val="23"/>
        </w:rPr>
      </w:pPr>
    </w:p>
    <w:p w14:paraId="7AE0AA1F" w14:textId="77777777" w:rsidR="0057179A" w:rsidRDefault="0057179A" w:rsidP="0057179A">
      <w:pPr>
        <w:pStyle w:val="Default"/>
        <w:jc w:val="center"/>
        <w:rPr>
          <w:sz w:val="23"/>
          <w:szCs w:val="23"/>
        </w:rPr>
      </w:pPr>
    </w:p>
    <w:p w14:paraId="3713D8F7" w14:textId="4424DB43" w:rsidR="00E97859" w:rsidRPr="0057179A" w:rsidRDefault="00E97859" w:rsidP="00E97859">
      <w:pPr>
        <w:suppressAutoHyphens/>
        <w:spacing w:after="0" w:line="20" w:lineRule="atLeast"/>
        <w:jc w:val="both"/>
        <w:rPr>
          <w:rFonts w:ascii="Times New Roman" w:eastAsia="Arial Unicode MS" w:hAnsi="Times New Roman" w:cs="Times New Roman"/>
          <w:kern w:val="1"/>
          <w:sz w:val="24"/>
          <w:szCs w:val="24"/>
          <w:u w:val="single"/>
          <w:lang w:eastAsia="ar-SA"/>
        </w:rPr>
      </w:pPr>
      <w:r w:rsidRPr="0057179A">
        <w:rPr>
          <w:rFonts w:ascii="Times New Roman" w:hAnsi="Times New Roman" w:cs="Times New Roman"/>
          <w:sz w:val="24"/>
          <w:szCs w:val="24"/>
        </w:rPr>
        <w:t>Datums:_____________________</w:t>
      </w:r>
    </w:p>
    <w:p w14:paraId="2A9940BB" w14:textId="2CB052B4"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3619D75" w14:textId="52E251B7"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F65CCDF" w14:textId="0F71565D"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3D43DF2" w14:textId="10595908"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8DD092B" w14:textId="752E76BE" w:rsidR="0057179A" w:rsidRPr="00FC119F" w:rsidRDefault="0057179A" w:rsidP="00FC119F">
      <w:pPr>
        <w:pStyle w:val="Default"/>
        <w:numPr>
          <w:ilvl w:val="0"/>
          <w:numId w:val="26"/>
        </w:numPr>
        <w:jc w:val="right"/>
        <w:rPr>
          <w:b/>
          <w:bCs/>
          <w:sz w:val="23"/>
          <w:szCs w:val="23"/>
        </w:rPr>
      </w:pPr>
      <w:bookmarkStart w:id="10" w:name="_Hlk131082175"/>
      <w:r w:rsidRPr="00FC119F">
        <w:rPr>
          <w:b/>
          <w:bCs/>
          <w:sz w:val="23"/>
          <w:szCs w:val="23"/>
        </w:rPr>
        <w:lastRenderedPageBreak/>
        <w:t xml:space="preserve">pielikums </w:t>
      </w:r>
    </w:p>
    <w:p w14:paraId="0C315C7F" w14:textId="30421BB4" w:rsidR="0057179A" w:rsidRPr="00FC119F" w:rsidRDefault="00951CA4" w:rsidP="0057179A">
      <w:pPr>
        <w:pStyle w:val="Default"/>
        <w:jc w:val="right"/>
        <w:rPr>
          <w:sz w:val="23"/>
          <w:szCs w:val="23"/>
        </w:rPr>
      </w:pPr>
      <w:r w:rsidRPr="00FC119F">
        <w:rPr>
          <w:rFonts w:eastAsia="Times New Roman"/>
          <w:lang w:eastAsia="x-none"/>
        </w:rPr>
        <w:t xml:space="preserve">Madonas novada pašvaldības telpu nekustamajā  īpašumā ar adresi Pils iela 1, Cesvaine, Madonas novads, </w:t>
      </w:r>
      <w:r w:rsidRPr="00FC119F">
        <w:rPr>
          <w:sz w:val="23"/>
          <w:szCs w:val="23"/>
        </w:rPr>
        <w:t>nomas tiesību izsoles noteikumiem</w:t>
      </w:r>
    </w:p>
    <w:bookmarkEnd w:id="10"/>
    <w:p w14:paraId="4EB93038" w14:textId="5CB63493" w:rsidR="00356D0B" w:rsidRDefault="00356D0B" w:rsidP="0057179A">
      <w:pPr>
        <w:suppressAutoHyphens/>
        <w:spacing w:after="0" w:line="20" w:lineRule="atLeast"/>
        <w:jc w:val="right"/>
        <w:rPr>
          <w:rFonts w:ascii="Times New Roman" w:eastAsia="Arial Unicode MS" w:hAnsi="Times New Roman" w:cs="Times New Roman"/>
          <w:kern w:val="1"/>
          <w:sz w:val="24"/>
          <w:szCs w:val="24"/>
          <w:u w:val="single"/>
          <w:lang w:eastAsia="ar-SA"/>
        </w:rPr>
      </w:pPr>
    </w:p>
    <w:p w14:paraId="162576B2" w14:textId="36D61181" w:rsidR="0057179A" w:rsidRDefault="0057179A" w:rsidP="0057179A">
      <w:pPr>
        <w:pStyle w:val="Default"/>
        <w:jc w:val="center"/>
        <w:rPr>
          <w:b/>
          <w:bCs/>
          <w:sz w:val="23"/>
          <w:szCs w:val="23"/>
        </w:rPr>
      </w:pPr>
      <w:r>
        <w:rPr>
          <w:b/>
          <w:bCs/>
          <w:sz w:val="23"/>
          <w:szCs w:val="23"/>
        </w:rPr>
        <w:t>Pretendenta profesionālās pieredzes un kvalifikācijas apraksts</w:t>
      </w:r>
    </w:p>
    <w:p w14:paraId="4D6A5F4C" w14:textId="77777777" w:rsidR="0057179A" w:rsidRDefault="0057179A" w:rsidP="0057179A">
      <w:pPr>
        <w:pStyle w:val="Default"/>
        <w:jc w:val="center"/>
        <w:rPr>
          <w:sz w:val="23"/>
          <w:szCs w:val="23"/>
        </w:rPr>
      </w:pPr>
    </w:p>
    <w:p w14:paraId="220E017D" w14:textId="46F2193B" w:rsidR="00D9031B" w:rsidRDefault="0057179A" w:rsidP="00D9031B">
      <w:pPr>
        <w:pStyle w:val="Default"/>
        <w:numPr>
          <w:ilvl w:val="0"/>
          <w:numId w:val="28"/>
        </w:numPr>
        <w:rPr>
          <w:b/>
          <w:bCs/>
          <w:sz w:val="23"/>
          <w:szCs w:val="23"/>
        </w:rPr>
      </w:pPr>
      <w:r>
        <w:rPr>
          <w:b/>
          <w:bCs/>
          <w:sz w:val="23"/>
          <w:szCs w:val="23"/>
        </w:rPr>
        <w:t>Pretendenta plānotās ēdienkartes varianti saskaņā ar No</w:t>
      </w:r>
      <w:r w:rsidR="00B960BD">
        <w:rPr>
          <w:b/>
          <w:bCs/>
          <w:sz w:val="23"/>
          <w:szCs w:val="23"/>
        </w:rPr>
        <w:t xml:space="preserve">teikumu </w:t>
      </w:r>
      <w:r>
        <w:rPr>
          <w:b/>
          <w:bCs/>
          <w:sz w:val="23"/>
          <w:szCs w:val="23"/>
        </w:rPr>
        <w:t>6.</w:t>
      </w:r>
      <w:r w:rsidR="004B501D">
        <w:rPr>
          <w:b/>
          <w:bCs/>
          <w:sz w:val="23"/>
          <w:szCs w:val="23"/>
        </w:rPr>
        <w:t>2</w:t>
      </w:r>
      <w:r>
        <w:rPr>
          <w:b/>
          <w:bCs/>
          <w:sz w:val="23"/>
          <w:szCs w:val="23"/>
        </w:rPr>
        <w:t>.</w:t>
      </w:r>
      <w:r w:rsidR="004B501D">
        <w:rPr>
          <w:b/>
          <w:bCs/>
          <w:sz w:val="23"/>
          <w:szCs w:val="23"/>
        </w:rPr>
        <w:t>2.</w:t>
      </w:r>
      <w:r>
        <w:rPr>
          <w:b/>
          <w:bCs/>
          <w:sz w:val="23"/>
          <w:szCs w:val="23"/>
        </w:rPr>
        <w:t xml:space="preserve">1. punktu: </w:t>
      </w:r>
    </w:p>
    <w:tbl>
      <w:tblPr>
        <w:tblStyle w:val="Reatabula"/>
        <w:tblW w:w="0" w:type="auto"/>
        <w:tblLook w:val="04A0" w:firstRow="1" w:lastRow="0" w:firstColumn="1" w:lastColumn="0" w:noHBand="0" w:noVBand="1"/>
      </w:tblPr>
      <w:tblGrid>
        <w:gridCol w:w="988"/>
        <w:gridCol w:w="3542"/>
        <w:gridCol w:w="2265"/>
        <w:gridCol w:w="2266"/>
      </w:tblGrid>
      <w:tr w:rsidR="00D9031B" w14:paraId="70F870EA" w14:textId="77777777" w:rsidTr="00D9031B">
        <w:tc>
          <w:tcPr>
            <w:tcW w:w="988" w:type="dxa"/>
            <w:vMerge w:val="restart"/>
            <w:textDirection w:val="btLr"/>
          </w:tcPr>
          <w:p w14:paraId="49FB8A61" w14:textId="5B0A042D" w:rsidR="00D9031B" w:rsidRDefault="00D9031B" w:rsidP="00D9031B">
            <w:pPr>
              <w:pStyle w:val="Default"/>
              <w:ind w:left="113" w:right="113"/>
              <w:rPr>
                <w:b/>
                <w:bCs/>
                <w:sz w:val="23"/>
                <w:szCs w:val="23"/>
              </w:rPr>
            </w:pPr>
            <w:r w:rsidRPr="0057179A">
              <w:rPr>
                <w:b/>
                <w:bCs/>
                <w:sz w:val="23"/>
                <w:szCs w:val="23"/>
              </w:rPr>
              <w:t>1.1. Restorāna firmas ēdieni</w:t>
            </w:r>
          </w:p>
        </w:tc>
        <w:tc>
          <w:tcPr>
            <w:tcW w:w="3542" w:type="dxa"/>
          </w:tcPr>
          <w:p w14:paraId="51F87DA9" w14:textId="57EE8FBA" w:rsidR="00D9031B" w:rsidRDefault="00D9031B" w:rsidP="00D9031B">
            <w:pPr>
              <w:pStyle w:val="Default"/>
              <w:rPr>
                <w:b/>
                <w:bCs/>
                <w:sz w:val="23"/>
                <w:szCs w:val="23"/>
              </w:rPr>
            </w:pPr>
            <w:r w:rsidRPr="0057179A">
              <w:rPr>
                <w:b/>
                <w:bCs/>
                <w:sz w:val="23"/>
                <w:szCs w:val="23"/>
              </w:rPr>
              <w:t xml:space="preserve">Nosaukums </w:t>
            </w:r>
            <w:r w:rsidRPr="0057179A">
              <w:rPr>
                <w:sz w:val="23"/>
                <w:szCs w:val="23"/>
              </w:rPr>
              <w:t>(aukstās uzkodas vai karstie ēdieni vai deserti)</w:t>
            </w:r>
          </w:p>
        </w:tc>
        <w:tc>
          <w:tcPr>
            <w:tcW w:w="2265" w:type="dxa"/>
          </w:tcPr>
          <w:p w14:paraId="44F98EBE" w14:textId="3E18ED7F" w:rsidR="00D9031B" w:rsidRDefault="00D9031B" w:rsidP="00D9031B">
            <w:pPr>
              <w:pStyle w:val="Default"/>
              <w:rPr>
                <w:b/>
                <w:bCs/>
                <w:sz w:val="23"/>
                <w:szCs w:val="23"/>
              </w:rPr>
            </w:pPr>
            <w:r w:rsidRPr="00D9031B">
              <w:rPr>
                <w:b/>
                <w:bCs/>
                <w:sz w:val="23"/>
                <w:szCs w:val="23"/>
              </w:rPr>
              <w:t>Cenu diapazons, EUR uz vienību</w:t>
            </w:r>
          </w:p>
        </w:tc>
        <w:tc>
          <w:tcPr>
            <w:tcW w:w="2266" w:type="dxa"/>
          </w:tcPr>
          <w:p w14:paraId="34E5DA67" w14:textId="632B97F1" w:rsidR="00D9031B" w:rsidRDefault="00D9031B" w:rsidP="00D9031B">
            <w:pPr>
              <w:pStyle w:val="Default"/>
              <w:rPr>
                <w:b/>
                <w:bCs/>
                <w:sz w:val="23"/>
                <w:szCs w:val="23"/>
              </w:rPr>
            </w:pPr>
            <w:r w:rsidRPr="00D9031B">
              <w:rPr>
                <w:b/>
                <w:bCs/>
                <w:sz w:val="23"/>
                <w:szCs w:val="23"/>
              </w:rPr>
              <w:t>Piezīmes</w:t>
            </w:r>
          </w:p>
        </w:tc>
      </w:tr>
      <w:tr w:rsidR="00D9031B" w14:paraId="6FA67804" w14:textId="77777777" w:rsidTr="00D9031B">
        <w:tc>
          <w:tcPr>
            <w:tcW w:w="988" w:type="dxa"/>
            <w:vMerge/>
          </w:tcPr>
          <w:p w14:paraId="0610B680" w14:textId="77777777" w:rsidR="00D9031B" w:rsidRDefault="00D9031B" w:rsidP="00D9031B">
            <w:pPr>
              <w:pStyle w:val="Default"/>
              <w:rPr>
                <w:b/>
                <w:bCs/>
                <w:sz w:val="23"/>
                <w:szCs w:val="23"/>
              </w:rPr>
            </w:pPr>
          </w:p>
        </w:tc>
        <w:tc>
          <w:tcPr>
            <w:tcW w:w="3542" w:type="dxa"/>
          </w:tcPr>
          <w:p w14:paraId="4525BC9D" w14:textId="77777777" w:rsidR="00D9031B" w:rsidRDefault="00D9031B" w:rsidP="00D9031B">
            <w:pPr>
              <w:pStyle w:val="Default"/>
              <w:rPr>
                <w:sz w:val="23"/>
                <w:szCs w:val="23"/>
              </w:rPr>
            </w:pPr>
            <w:r w:rsidRPr="0057179A">
              <w:rPr>
                <w:sz w:val="23"/>
                <w:szCs w:val="23"/>
              </w:rPr>
              <w:t>Aukstās/karstās uzkodas:</w:t>
            </w:r>
          </w:p>
          <w:p w14:paraId="48E97559" w14:textId="77777777" w:rsidR="00D9031B" w:rsidRDefault="00D9031B" w:rsidP="00D9031B">
            <w:pPr>
              <w:pStyle w:val="Default"/>
              <w:rPr>
                <w:b/>
                <w:bCs/>
                <w:sz w:val="23"/>
                <w:szCs w:val="23"/>
              </w:rPr>
            </w:pPr>
          </w:p>
          <w:p w14:paraId="4A35F8C8" w14:textId="53C1B27E" w:rsidR="00D9031B" w:rsidRDefault="00D9031B" w:rsidP="00D9031B">
            <w:pPr>
              <w:pStyle w:val="Default"/>
              <w:rPr>
                <w:b/>
                <w:bCs/>
                <w:sz w:val="23"/>
                <w:szCs w:val="23"/>
              </w:rPr>
            </w:pPr>
          </w:p>
        </w:tc>
        <w:tc>
          <w:tcPr>
            <w:tcW w:w="2265" w:type="dxa"/>
          </w:tcPr>
          <w:p w14:paraId="1395F7E9" w14:textId="77777777" w:rsidR="00D9031B" w:rsidRDefault="00D9031B" w:rsidP="00D9031B">
            <w:pPr>
              <w:pStyle w:val="Default"/>
              <w:rPr>
                <w:b/>
                <w:bCs/>
                <w:sz w:val="23"/>
                <w:szCs w:val="23"/>
              </w:rPr>
            </w:pPr>
          </w:p>
        </w:tc>
        <w:tc>
          <w:tcPr>
            <w:tcW w:w="2266" w:type="dxa"/>
          </w:tcPr>
          <w:p w14:paraId="7B5464A8" w14:textId="77777777" w:rsidR="00D9031B" w:rsidRDefault="00D9031B" w:rsidP="00D9031B">
            <w:pPr>
              <w:pStyle w:val="Default"/>
              <w:rPr>
                <w:b/>
                <w:bCs/>
                <w:sz w:val="23"/>
                <w:szCs w:val="23"/>
              </w:rPr>
            </w:pPr>
          </w:p>
        </w:tc>
      </w:tr>
      <w:tr w:rsidR="00D9031B" w14:paraId="4E5BD443" w14:textId="77777777" w:rsidTr="00D9031B">
        <w:tc>
          <w:tcPr>
            <w:tcW w:w="988" w:type="dxa"/>
            <w:vMerge/>
          </w:tcPr>
          <w:p w14:paraId="60571C60" w14:textId="77777777" w:rsidR="00D9031B" w:rsidRDefault="00D9031B" w:rsidP="00D9031B">
            <w:pPr>
              <w:pStyle w:val="Default"/>
              <w:rPr>
                <w:b/>
                <w:bCs/>
                <w:sz w:val="23"/>
                <w:szCs w:val="23"/>
              </w:rPr>
            </w:pPr>
          </w:p>
        </w:tc>
        <w:tc>
          <w:tcPr>
            <w:tcW w:w="3542" w:type="dxa"/>
          </w:tcPr>
          <w:p w14:paraId="7FDAF39F" w14:textId="77777777" w:rsidR="00D9031B" w:rsidRDefault="00D9031B" w:rsidP="00D9031B">
            <w:pPr>
              <w:pStyle w:val="Default"/>
              <w:rPr>
                <w:sz w:val="23"/>
                <w:szCs w:val="23"/>
              </w:rPr>
            </w:pPr>
            <w:r w:rsidRPr="0057179A">
              <w:rPr>
                <w:sz w:val="23"/>
                <w:szCs w:val="23"/>
              </w:rPr>
              <w:t>Karstie ēdieni (zupas, pamatēdiens):</w:t>
            </w:r>
          </w:p>
          <w:p w14:paraId="08E87083" w14:textId="7674F4A9" w:rsidR="00D9031B" w:rsidRDefault="00D9031B" w:rsidP="00D9031B">
            <w:pPr>
              <w:pStyle w:val="Default"/>
              <w:rPr>
                <w:b/>
                <w:bCs/>
                <w:sz w:val="23"/>
                <w:szCs w:val="23"/>
              </w:rPr>
            </w:pPr>
          </w:p>
        </w:tc>
        <w:tc>
          <w:tcPr>
            <w:tcW w:w="2265" w:type="dxa"/>
          </w:tcPr>
          <w:p w14:paraId="5830F8B4" w14:textId="77777777" w:rsidR="00D9031B" w:rsidRDefault="00D9031B" w:rsidP="00D9031B">
            <w:pPr>
              <w:pStyle w:val="Default"/>
              <w:rPr>
                <w:b/>
                <w:bCs/>
                <w:sz w:val="23"/>
                <w:szCs w:val="23"/>
              </w:rPr>
            </w:pPr>
          </w:p>
        </w:tc>
        <w:tc>
          <w:tcPr>
            <w:tcW w:w="2266" w:type="dxa"/>
          </w:tcPr>
          <w:p w14:paraId="69C1E42F" w14:textId="77777777" w:rsidR="00D9031B" w:rsidRDefault="00D9031B" w:rsidP="00D9031B">
            <w:pPr>
              <w:pStyle w:val="Default"/>
              <w:rPr>
                <w:b/>
                <w:bCs/>
                <w:sz w:val="23"/>
                <w:szCs w:val="23"/>
              </w:rPr>
            </w:pPr>
          </w:p>
        </w:tc>
      </w:tr>
      <w:tr w:rsidR="00D9031B" w14:paraId="16EB627E" w14:textId="77777777" w:rsidTr="00D9031B">
        <w:trPr>
          <w:trHeight w:val="990"/>
        </w:trPr>
        <w:tc>
          <w:tcPr>
            <w:tcW w:w="988" w:type="dxa"/>
            <w:vMerge/>
          </w:tcPr>
          <w:p w14:paraId="33EAEB7A" w14:textId="77777777" w:rsidR="00D9031B" w:rsidRDefault="00D9031B" w:rsidP="00D9031B">
            <w:pPr>
              <w:pStyle w:val="Default"/>
              <w:rPr>
                <w:b/>
                <w:bCs/>
                <w:sz w:val="23"/>
                <w:szCs w:val="23"/>
              </w:rPr>
            </w:pPr>
          </w:p>
        </w:tc>
        <w:tc>
          <w:tcPr>
            <w:tcW w:w="3542" w:type="dxa"/>
          </w:tcPr>
          <w:p w14:paraId="565878B1" w14:textId="5F8652D4" w:rsidR="00D9031B" w:rsidRPr="00D9031B" w:rsidRDefault="00D9031B" w:rsidP="00D9031B">
            <w:pPr>
              <w:pStyle w:val="Default"/>
              <w:rPr>
                <w:bCs/>
                <w:sz w:val="23"/>
                <w:szCs w:val="23"/>
              </w:rPr>
            </w:pPr>
            <w:r w:rsidRPr="00D9031B">
              <w:rPr>
                <w:bCs/>
                <w:sz w:val="23"/>
                <w:szCs w:val="23"/>
              </w:rPr>
              <w:t>Deserti:</w:t>
            </w:r>
          </w:p>
        </w:tc>
        <w:tc>
          <w:tcPr>
            <w:tcW w:w="2265" w:type="dxa"/>
          </w:tcPr>
          <w:p w14:paraId="1B1B022F" w14:textId="77777777" w:rsidR="00D9031B" w:rsidRDefault="00D9031B" w:rsidP="00D9031B">
            <w:pPr>
              <w:pStyle w:val="Default"/>
              <w:rPr>
                <w:b/>
                <w:bCs/>
                <w:sz w:val="23"/>
                <w:szCs w:val="23"/>
              </w:rPr>
            </w:pPr>
          </w:p>
        </w:tc>
        <w:tc>
          <w:tcPr>
            <w:tcW w:w="2266" w:type="dxa"/>
          </w:tcPr>
          <w:p w14:paraId="762F7D6B" w14:textId="77777777" w:rsidR="00D9031B" w:rsidRDefault="00D9031B" w:rsidP="00D9031B">
            <w:pPr>
              <w:pStyle w:val="Default"/>
              <w:rPr>
                <w:b/>
                <w:bCs/>
                <w:sz w:val="23"/>
                <w:szCs w:val="23"/>
              </w:rPr>
            </w:pPr>
          </w:p>
        </w:tc>
      </w:tr>
      <w:tr w:rsidR="00D9031B" w14:paraId="3D1A3736" w14:textId="77777777" w:rsidTr="00D9031B">
        <w:tc>
          <w:tcPr>
            <w:tcW w:w="988" w:type="dxa"/>
            <w:vMerge w:val="restart"/>
            <w:textDirection w:val="btLr"/>
          </w:tcPr>
          <w:p w14:paraId="4B1A5796" w14:textId="1E74B3CD" w:rsidR="00D9031B" w:rsidRDefault="00D9031B" w:rsidP="00D9031B">
            <w:pPr>
              <w:pStyle w:val="Default"/>
              <w:ind w:left="113" w:right="113"/>
              <w:rPr>
                <w:b/>
                <w:bCs/>
                <w:sz w:val="23"/>
                <w:szCs w:val="23"/>
              </w:rPr>
            </w:pPr>
            <w:r w:rsidRPr="00D9031B">
              <w:rPr>
                <w:b/>
                <w:bCs/>
                <w:sz w:val="23"/>
                <w:szCs w:val="23"/>
              </w:rPr>
              <w:t>1.2. Restorāna ēdienkarte</w:t>
            </w:r>
          </w:p>
        </w:tc>
        <w:tc>
          <w:tcPr>
            <w:tcW w:w="3542" w:type="dxa"/>
          </w:tcPr>
          <w:p w14:paraId="4C9F03A3" w14:textId="3870D918" w:rsidR="00D9031B" w:rsidRDefault="00D9031B" w:rsidP="00D9031B">
            <w:pPr>
              <w:pStyle w:val="Default"/>
              <w:rPr>
                <w:b/>
                <w:bCs/>
                <w:sz w:val="23"/>
                <w:szCs w:val="23"/>
              </w:rPr>
            </w:pPr>
            <w:r w:rsidRPr="0057179A">
              <w:rPr>
                <w:b/>
                <w:bCs/>
                <w:sz w:val="23"/>
                <w:szCs w:val="23"/>
              </w:rPr>
              <w:t xml:space="preserve">Nosaukums </w:t>
            </w:r>
            <w:r w:rsidRPr="0057179A">
              <w:rPr>
                <w:sz w:val="23"/>
                <w:szCs w:val="23"/>
              </w:rPr>
              <w:t>(aukstās uzkodas vai karstie ēdieni vai deserti)</w:t>
            </w:r>
          </w:p>
        </w:tc>
        <w:tc>
          <w:tcPr>
            <w:tcW w:w="2265" w:type="dxa"/>
          </w:tcPr>
          <w:p w14:paraId="0B5B5E82" w14:textId="4EABF7DE" w:rsidR="00D9031B" w:rsidRDefault="00B960BD" w:rsidP="00D9031B">
            <w:pPr>
              <w:pStyle w:val="Default"/>
              <w:rPr>
                <w:b/>
                <w:bCs/>
                <w:sz w:val="23"/>
                <w:szCs w:val="23"/>
              </w:rPr>
            </w:pPr>
            <w:r w:rsidRPr="00B960BD">
              <w:rPr>
                <w:b/>
                <w:bCs/>
                <w:sz w:val="23"/>
                <w:szCs w:val="23"/>
              </w:rPr>
              <w:t>Cenu diapazons, EUR uz vienību</w:t>
            </w:r>
          </w:p>
        </w:tc>
        <w:tc>
          <w:tcPr>
            <w:tcW w:w="2266" w:type="dxa"/>
          </w:tcPr>
          <w:p w14:paraId="4B454FFB" w14:textId="7E8F3BEA" w:rsidR="00D9031B" w:rsidRDefault="00B960BD" w:rsidP="00D9031B">
            <w:pPr>
              <w:pStyle w:val="Default"/>
              <w:rPr>
                <w:b/>
                <w:bCs/>
                <w:sz w:val="23"/>
                <w:szCs w:val="23"/>
              </w:rPr>
            </w:pPr>
            <w:r w:rsidRPr="00B960BD">
              <w:rPr>
                <w:b/>
                <w:bCs/>
                <w:sz w:val="23"/>
                <w:szCs w:val="23"/>
              </w:rPr>
              <w:t>Piezīmes</w:t>
            </w:r>
          </w:p>
        </w:tc>
      </w:tr>
      <w:tr w:rsidR="00D9031B" w14:paraId="40D634FE" w14:textId="77777777" w:rsidTr="00D9031B">
        <w:tc>
          <w:tcPr>
            <w:tcW w:w="988" w:type="dxa"/>
            <w:vMerge/>
          </w:tcPr>
          <w:p w14:paraId="69190E4B" w14:textId="77777777" w:rsidR="00D9031B" w:rsidRDefault="00D9031B" w:rsidP="00D9031B">
            <w:pPr>
              <w:pStyle w:val="Default"/>
              <w:rPr>
                <w:b/>
                <w:bCs/>
                <w:sz w:val="23"/>
                <w:szCs w:val="23"/>
              </w:rPr>
            </w:pPr>
          </w:p>
        </w:tc>
        <w:tc>
          <w:tcPr>
            <w:tcW w:w="3542" w:type="dxa"/>
          </w:tcPr>
          <w:p w14:paraId="2801EB42" w14:textId="77777777" w:rsidR="00D9031B" w:rsidRDefault="00D9031B" w:rsidP="00D9031B">
            <w:pPr>
              <w:pStyle w:val="Default"/>
              <w:rPr>
                <w:sz w:val="23"/>
                <w:szCs w:val="23"/>
              </w:rPr>
            </w:pPr>
            <w:r w:rsidRPr="0057179A">
              <w:rPr>
                <w:sz w:val="23"/>
                <w:szCs w:val="23"/>
              </w:rPr>
              <w:t>Aukstās/karstās uzkodas:</w:t>
            </w:r>
          </w:p>
          <w:p w14:paraId="586541F8" w14:textId="77777777" w:rsidR="00D9031B" w:rsidRDefault="00D9031B" w:rsidP="00D9031B">
            <w:pPr>
              <w:pStyle w:val="Default"/>
              <w:rPr>
                <w:b/>
                <w:bCs/>
                <w:sz w:val="23"/>
                <w:szCs w:val="23"/>
              </w:rPr>
            </w:pPr>
          </w:p>
          <w:p w14:paraId="01464F42" w14:textId="3531F3DD" w:rsidR="00D9031B" w:rsidRDefault="00D9031B" w:rsidP="00D9031B">
            <w:pPr>
              <w:pStyle w:val="Default"/>
              <w:rPr>
                <w:b/>
                <w:bCs/>
                <w:sz w:val="23"/>
                <w:szCs w:val="23"/>
              </w:rPr>
            </w:pPr>
          </w:p>
        </w:tc>
        <w:tc>
          <w:tcPr>
            <w:tcW w:w="2265" w:type="dxa"/>
          </w:tcPr>
          <w:p w14:paraId="015B3BB2" w14:textId="77777777" w:rsidR="00D9031B" w:rsidRDefault="00D9031B" w:rsidP="00D9031B">
            <w:pPr>
              <w:pStyle w:val="Default"/>
              <w:rPr>
                <w:b/>
                <w:bCs/>
                <w:sz w:val="23"/>
                <w:szCs w:val="23"/>
              </w:rPr>
            </w:pPr>
          </w:p>
        </w:tc>
        <w:tc>
          <w:tcPr>
            <w:tcW w:w="2266" w:type="dxa"/>
          </w:tcPr>
          <w:p w14:paraId="240DCF4B" w14:textId="77777777" w:rsidR="00D9031B" w:rsidRDefault="00D9031B" w:rsidP="00D9031B">
            <w:pPr>
              <w:pStyle w:val="Default"/>
              <w:rPr>
                <w:b/>
                <w:bCs/>
                <w:sz w:val="23"/>
                <w:szCs w:val="23"/>
              </w:rPr>
            </w:pPr>
          </w:p>
        </w:tc>
      </w:tr>
      <w:tr w:rsidR="00D9031B" w14:paraId="7A535DCD" w14:textId="77777777" w:rsidTr="00D9031B">
        <w:trPr>
          <w:trHeight w:val="1243"/>
        </w:trPr>
        <w:tc>
          <w:tcPr>
            <w:tcW w:w="988" w:type="dxa"/>
            <w:vMerge/>
          </w:tcPr>
          <w:p w14:paraId="621FB2F9" w14:textId="77777777" w:rsidR="00D9031B" w:rsidRDefault="00D9031B" w:rsidP="00D9031B">
            <w:pPr>
              <w:pStyle w:val="Default"/>
              <w:rPr>
                <w:b/>
                <w:bCs/>
                <w:sz w:val="23"/>
                <w:szCs w:val="23"/>
              </w:rPr>
            </w:pPr>
          </w:p>
        </w:tc>
        <w:tc>
          <w:tcPr>
            <w:tcW w:w="3542" w:type="dxa"/>
          </w:tcPr>
          <w:p w14:paraId="78C88EC3" w14:textId="77777777" w:rsidR="00D9031B" w:rsidRDefault="00D9031B" w:rsidP="00D9031B">
            <w:pPr>
              <w:pStyle w:val="Default"/>
              <w:rPr>
                <w:sz w:val="23"/>
                <w:szCs w:val="23"/>
              </w:rPr>
            </w:pPr>
            <w:r w:rsidRPr="0057179A">
              <w:rPr>
                <w:sz w:val="23"/>
                <w:szCs w:val="23"/>
              </w:rPr>
              <w:t>Karstie ēdieni (zupas, pamatēdiens):</w:t>
            </w:r>
          </w:p>
          <w:p w14:paraId="7521F0B1" w14:textId="77777777" w:rsidR="00D9031B" w:rsidRDefault="00D9031B" w:rsidP="00D9031B">
            <w:pPr>
              <w:pStyle w:val="Default"/>
              <w:rPr>
                <w:b/>
                <w:bCs/>
                <w:sz w:val="23"/>
                <w:szCs w:val="23"/>
              </w:rPr>
            </w:pPr>
          </w:p>
        </w:tc>
        <w:tc>
          <w:tcPr>
            <w:tcW w:w="2265" w:type="dxa"/>
          </w:tcPr>
          <w:p w14:paraId="321BA845" w14:textId="77777777" w:rsidR="00D9031B" w:rsidRDefault="00D9031B" w:rsidP="00D9031B">
            <w:pPr>
              <w:pStyle w:val="Default"/>
              <w:rPr>
                <w:b/>
                <w:bCs/>
                <w:sz w:val="23"/>
                <w:szCs w:val="23"/>
              </w:rPr>
            </w:pPr>
          </w:p>
        </w:tc>
        <w:tc>
          <w:tcPr>
            <w:tcW w:w="2266" w:type="dxa"/>
          </w:tcPr>
          <w:p w14:paraId="6A131D2E" w14:textId="77777777" w:rsidR="00D9031B" w:rsidRDefault="00D9031B" w:rsidP="00D9031B">
            <w:pPr>
              <w:pStyle w:val="Default"/>
              <w:rPr>
                <w:b/>
                <w:bCs/>
                <w:sz w:val="23"/>
                <w:szCs w:val="23"/>
              </w:rPr>
            </w:pPr>
          </w:p>
        </w:tc>
      </w:tr>
      <w:tr w:rsidR="00D9031B" w14:paraId="59BAC827" w14:textId="77777777" w:rsidTr="00D9031B">
        <w:trPr>
          <w:trHeight w:val="681"/>
        </w:trPr>
        <w:tc>
          <w:tcPr>
            <w:tcW w:w="988" w:type="dxa"/>
            <w:vMerge/>
          </w:tcPr>
          <w:p w14:paraId="58DC979C" w14:textId="77777777" w:rsidR="00D9031B" w:rsidRDefault="00D9031B" w:rsidP="00D9031B">
            <w:pPr>
              <w:pStyle w:val="Default"/>
              <w:rPr>
                <w:b/>
                <w:bCs/>
                <w:sz w:val="23"/>
                <w:szCs w:val="23"/>
              </w:rPr>
            </w:pPr>
          </w:p>
        </w:tc>
        <w:tc>
          <w:tcPr>
            <w:tcW w:w="3542" w:type="dxa"/>
          </w:tcPr>
          <w:p w14:paraId="21B1307D" w14:textId="0F546EF9" w:rsidR="00D9031B" w:rsidRPr="00D9031B" w:rsidRDefault="00D9031B" w:rsidP="00D9031B">
            <w:pPr>
              <w:pStyle w:val="Default"/>
              <w:rPr>
                <w:bCs/>
                <w:sz w:val="23"/>
                <w:szCs w:val="23"/>
              </w:rPr>
            </w:pPr>
            <w:r w:rsidRPr="00D9031B">
              <w:rPr>
                <w:bCs/>
                <w:sz w:val="23"/>
                <w:szCs w:val="23"/>
              </w:rPr>
              <w:t>Deserti:</w:t>
            </w:r>
          </w:p>
        </w:tc>
        <w:tc>
          <w:tcPr>
            <w:tcW w:w="2265" w:type="dxa"/>
          </w:tcPr>
          <w:p w14:paraId="259DE5B5" w14:textId="77777777" w:rsidR="00D9031B" w:rsidRDefault="00D9031B" w:rsidP="00D9031B">
            <w:pPr>
              <w:pStyle w:val="Default"/>
              <w:rPr>
                <w:b/>
                <w:bCs/>
                <w:sz w:val="23"/>
                <w:szCs w:val="23"/>
              </w:rPr>
            </w:pPr>
          </w:p>
        </w:tc>
        <w:tc>
          <w:tcPr>
            <w:tcW w:w="2266" w:type="dxa"/>
          </w:tcPr>
          <w:p w14:paraId="3582105E" w14:textId="77777777" w:rsidR="00D9031B" w:rsidRDefault="00D9031B" w:rsidP="00D9031B">
            <w:pPr>
              <w:pStyle w:val="Default"/>
              <w:rPr>
                <w:b/>
                <w:bCs/>
                <w:sz w:val="23"/>
                <w:szCs w:val="23"/>
              </w:rPr>
            </w:pPr>
          </w:p>
        </w:tc>
      </w:tr>
      <w:tr w:rsidR="00D9031B" w14:paraId="17001351" w14:textId="77777777" w:rsidTr="00D9031B">
        <w:tc>
          <w:tcPr>
            <w:tcW w:w="988" w:type="dxa"/>
            <w:vMerge w:val="restart"/>
            <w:textDirection w:val="btLr"/>
          </w:tcPr>
          <w:p w14:paraId="1AA6AE17" w14:textId="45B59347" w:rsidR="00D9031B" w:rsidRDefault="00D9031B" w:rsidP="00D9031B">
            <w:pPr>
              <w:pStyle w:val="Default"/>
              <w:ind w:left="113" w:right="113"/>
              <w:rPr>
                <w:b/>
                <w:bCs/>
                <w:sz w:val="23"/>
                <w:szCs w:val="23"/>
              </w:rPr>
            </w:pPr>
            <w:r w:rsidRPr="00D9031B">
              <w:rPr>
                <w:b/>
                <w:bCs/>
                <w:sz w:val="23"/>
                <w:szCs w:val="23"/>
              </w:rPr>
              <w:t xml:space="preserve">1.3.1. Kafijas pauzes ēdienkarte </w:t>
            </w:r>
          </w:p>
        </w:tc>
        <w:tc>
          <w:tcPr>
            <w:tcW w:w="3542" w:type="dxa"/>
          </w:tcPr>
          <w:p w14:paraId="07717B15" w14:textId="71D09C9C" w:rsidR="00D9031B" w:rsidRDefault="00D9031B" w:rsidP="00D9031B">
            <w:pPr>
              <w:pStyle w:val="Default"/>
              <w:rPr>
                <w:b/>
                <w:bCs/>
                <w:sz w:val="23"/>
                <w:szCs w:val="23"/>
              </w:rPr>
            </w:pPr>
            <w:r w:rsidRPr="0057179A">
              <w:rPr>
                <w:b/>
                <w:bCs/>
                <w:sz w:val="23"/>
                <w:szCs w:val="23"/>
              </w:rPr>
              <w:t xml:space="preserve">Nosaukums </w:t>
            </w:r>
            <w:r w:rsidRPr="0057179A">
              <w:rPr>
                <w:sz w:val="23"/>
                <w:szCs w:val="23"/>
              </w:rPr>
              <w:t>(mazās banketu uzkodas, konditorejas izstrādājumi, kafija, tēja, u.c.)</w:t>
            </w:r>
          </w:p>
        </w:tc>
        <w:tc>
          <w:tcPr>
            <w:tcW w:w="2265" w:type="dxa"/>
          </w:tcPr>
          <w:p w14:paraId="278B7620" w14:textId="31697667" w:rsidR="00D9031B" w:rsidRDefault="00D9031B" w:rsidP="00D9031B">
            <w:pPr>
              <w:pStyle w:val="Default"/>
              <w:rPr>
                <w:b/>
                <w:bCs/>
                <w:sz w:val="23"/>
                <w:szCs w:val="23"/>
              </w:rPr>
            </w:pPr>
            <w:r w:rsidRPr="00D9031B">
              <w:rPr>
                <w:b/>
                <w:bCs/>
                <w:sz w:val="23"/>
                <w:szCs w:val="23"/>
              </w:rPr>
              <w:t>Cenu diapazons, EUR uz 1 personu</w:t>
            </w:r>
          </w:p>
        </w:tc>
        <w:tc>
          <w:tcPr>
            <w:tcW w:w="2266" w:type="dxa"/>
          </w:tcPr>
          <w:p w14:paraId="2C3F6485" w14:textId="751CE8A0" w:rsidR="00D9031B" w:rsidRDefault="00B960BD" w:rsidP="00D9031B">
            <w:pPr>
              <w:pStyle w:val="Default"/>
              <w:rPr>
                <w:b/>
                <w:bCs/>
                <w:sz w:val="23"/>
                <w:szCs w:val="23"/>
              </w:rPr>
            </w:pPr>
            <w:r w:rsidRPr="00B960BD">
              <w:rPr>
                <w:b/>
                <w:bCs/>
                <w:sz w:val="23"/>
                <w:szCs w:val="23"/>
              </w:rPr>
              <w:t>Piezīmes</w:t>
            </w:r>
          </w:p>
        </w:tc>
      </w:tr>
      <w:tr w:rsidR="00D9031B" w14:paraId="7609815D" w14:textId="77777777" w:rsidTr="00D9031B">
        <w:tc>
          <w:tcPr>
            <w:tcW w:w="988" w:type="dxa"/>
            <w:vMerge/>
          </w:tcPr>
          <w:p w14:paraId="5460D413" w14:textId="77777777" w:rsidR="00D9031B" w:rsidRDefault="00D9031B" w:rsidP="00D9031B">
            <w:pPr>
              <w:pStyle w:val="Default"/>
              <w:rPr>
                <w:b/>
                <w:bCs/>
                <w:sz w:val="23"/>
                <w:szCs w:val="23"/>
              </w:rPr>
            </w:pPr>
          </w:p>
        </w:tc>
        <w:tc>
          <w:tcPr>
            <w:tcW w:w="3542" w:type="dxa"/>
          </w:tcPr>
          <w:p w14:paraId="29A1CD58" w14:textId="77777777" w:rsidR="00B960BD" w:rsidRDefault="00B960BD" w:rsidP="00B960BD">
            <w:pPr>
              <w:pStyle w:val="Default"/>
              <w:rPr>
                <w:b/>
                <w:bCs/>
                <w:sz w:val="23"/>
                <w:szCs w:val="23"/>
              </w:rPr>
            </w:pPr>
          </w:p>
          <w:p w14:paraId="6E4F0333" w14:textId="588F0BB8" w:rsidR="00B960BD" w:rsidRPr="00B960BD" w:rsidRDefault="00B960BD" w:rsidP="00B960BD">
            <w:pPr>
              <w:pStyle w:val="Default"/>
              <w:rPr>
                <w:bCs/>
                <w:sz w:val="23"/>
                <w:szCs w:val="23"/>
              </w:rPr>
            </w:pPr>
            <w:r w:rsidRPr="00B960BD">
              <w:rPr>
                <w:bCs/>
                <w:sz w:val="23"/>
                <w:szCs w:val="23"/>
              </w:rPr>
              <w:t>1.</w:t>
            </w:r>
          </w:p>
          <w:p w14:paraId="2CE82D39" w14:textId="77777777" w:rsidR="00B960BD" w:rsidRDefault="00B960BD" w:rsidP="00B960BD">
            <w:pPr>
              <w:pStyle w:val="Default"/>
              <w:rPr>
                <w:b/>
                <w:bCs/>
                <w:sz w:val="23"/>
                <w:szCs w:val="23"/>
              </w:rPr>
            </w:pPr>
          </w:p>
          <w:p w14:paraId="21B4B83E" w14:textId="683AA566" w:rsidR="00B960BD" w:rsidRDefault="00B960BD" w:rsidP="00B960BD">
            <w:pPr>
              <w:pStyle w:val="Default"/>
              <w:rPr>
                <w:b/>
                <w:bCs/>
                <w:sz w:val="23"/>
                <w:szCs w:val="23"/>
              </w:rPr>
            </w:pPr>
          </w:p>
        </w:tc>
        <w:tc>
          <w:tcPr>
            <w:tcW w:w="2265" w:type="dxa"/>
          </w:tcPr>
          <w:p w14:paraId="2D0CE61C" w14:textId="77777777" w:rsidR="00D9031B" w:rsidRDefault="00D9031B" w:rsidP="00D9031B">
            <w:pPr>
              <w:pStyle w:val="Default"/>
              <w:rPr>
                <w:b/>
                <w:bCs/>
                <w:sz w:val="23"/>
                <w:szCs w:val="23"/>
              </w:rPr>
            </w:pPr>
          </w:p>
        </w:tc>
        <w:tc>
          <w:tcPr>
            <w:tcW w:w="2266" w:type="dxa"/>
          </w:tcPr>
          <w:p w14:paraId="62E493DD" w14:textId="77777777" w:rsidR="00D9031B" w:rsidRDefault="00D9031B" w:rsidP="00D9031B">
            <w:pPr>
              <w:pStyle w:val="Default"/>
              <w:rPr>
                <w:b/>
                <w:bCs/>
                <w:sz w:val="23"/>
                <w:szCs w:val="23"/>
              </w:rPr>
            </w:pPr>
          </w:p>
        </w:tc>
      </w:tr>
      <w:tr w:rsidR="00D9031B" w14:paraId="3E02393A" w14:textId="77777777" w:rsidTr="00D9031B">
        <w:tc>
          <w:tcPr>
            <w:tcW w:w="988" w:type="dxa"/>
            <w:vMerge/>
          </w:tcPr>
          <w:p w14:paraId="0F7E4614" w14:textId="77777777" w:rsidR="00D9031B" w:rsidRDefault="00D9031B" w:rsidP="00D9031B">
            <w:pPr>
              <w:pStyle w:val="Default"/>
              <w:rPr>
                <w:b/>
                <w:bCs/>
                <w:sz w:val="23"/>
                <w:szCs w:val="23"/>
              </w:rPr>
            </w:pPr>
          </w:p>
        </w:tc>
        <w:tc>
          <w:tcPr>
            <w:tcW w:w="3542" w:type="dxa"/>
          </w:tcPr>
          <w:p w14:paraId="514A0A60" w14:textId="38A20703" w:rsidR="00D9031B" w:rsidRPr="00B960BD" w:rsidRDefault="00B960BD" w:rsidP="00B960BD">
            <w:pPr>
              <w:pStyle w:val="Default"/>
              <w:rPr>
                <w:bCs/>
                <w:sz w:val="23"/>
                <w:szCs w:val="23"/>
              </w:rPr>
            </w:pPr>
            <w:r w:rsidRPr="00B960BD">
              <w:rPr>
                <w:bCs/>
                <w:sz w:val="23"/>
                <w:szCs w:val="23"/>
              </w:rPr>
              <w:t>2.</w:t>
            </w:r>
          </w:p>
          <w:p w14:paraId="7205D4D1" w14:textId="77777777" w:rsidR="00B960BD" w:rsidRDefault="00B960BD" w:rsidP="00B960BD">
            <w:pPr>
              <w:pStyle w:val="Default"/>
              <w:rPr>
                <w:b/>
                <w:bCs/>
                <w:sz w:val="23"/>
                <w:szCs w:val="23"/>
              </w:rPr>
            </w:pPr>
          </w:p>
          <w:p w14:paraId="0B7DE39F" w14:textId="77777777" w:rsidR="00B960BD" w:rsidRDefault="00B960BD" w:rsidP="00B960BD">
            <w:pPr>
              <w:pStyle w:val="Default"/>
              <w:rPr>
                <w:b/>
                <w:bCs/>
                <w:sz w:val="23"/>
                <w:szCs w:val="23"/>
              </w:rPr>
            </w:pPr>
          </w:p>
          <w:p w14:paraId="7A533053" w14:textId="64C2427F" w:rsidR="00B960BD" w:rsidRDefault="00B960BD" w:rsidP="00B960BD">
            <w:pPr>
              <w:pStyle w:val="Default"/>
              <w:rPr>
                <w:b/>
                <w:bCs/>
                <w:sz w:val="23"/>
                <w:szCs w:val="23"/>
              </w:rPr>
            </w:pPr>
          </w:p>
        </w:tc>
        <w:tc>
          <w:tcPr>
            <w:tcW w:w="2265" w:type="dxa"/>
          </w:tcPr>
          <w:p w14:paraId="6471CFCB" w14:textId="77777777" w:rsidR="00D9031B" w:rsidRDefault="00D9031B" w:rsidP="00D9031B">
            <w:pPr>
              <w:pStyle w:val="Default"/>
              <w:rPr>
                <w:b/>
                <w:bCs/>
                <w:sz w:val="23"/>
                <w:szCs w:val="23"/>
              </w:rPr>
            </w:pPr>
          </w:p>
        </w:tc>
        <w:tc>
          <w:tcPr>
            <w:tcW w:w="2266" w:type="dxa"/>
          </w:tcPr>
          <w:p w14:paraId="7D3D9175" w14:textId="77777777" w:rsidR="00D9031B" w:rsidRDefault="00D9031B" w:rsidP="00D9031B">
            <w:pPr>
              <w:pStyle w:val="Default"/>
              <w:rPr>
                <w:b/>
                <w:bCs/>
                <w:sz w:val="23"/>
                <w:szCs w:val="23"/>
              </w:rPr>
            </w:pPr>
          </w:p>
        </w:tc>
      </w:tr>
      <w:tr w:rsidR="00D9031B" w14:paraId="64E8BB54" w14:textId="77777777" w:rsidTr="00D9031B">
        <w:tc>
          <w:tcPr>
            <w:tcW w:w="988" w:type="dxa"/>
            <w:vMerge/>
          </w:tcPr>
          <w:p w14:paraId="0F73703C" w14:textId="77777777" w:rsidR="00D9031B" w:rsidRDefault="00D9031B" w:rsidP="00D9031B">
            <w:pPr>
              <w:pStyle w:val="Default"/>
              <w:rPr>
                <w:b/>
                <w:bCs/>
                <w:sz w:val="23"/>
                <w:szCs w:val="23"/>
              </w:rPr>
            </w:pPr>
          </w:p>
        </w:tc>
        <w:tc>
          <w:tcPr>
            <w:tcW w:w="3542" w:type="dxa"/>
          </w:tcPr>
          <w:p w14:paraId="35EF2B4F" w14:textId="40B84541" w:rsidR="00D9031B" w:rsidRPr="00B960BD" w:rsidRDefault="00B960BD" w:rsidP="00B960BD">
            <w:pPr>
              <w:pStyle w:val="Default"/>
              <w:rPr>
                <w:bCs/>
                <w:sz w:val="23"/>
                <w:szCs w:val="23"/>
              </w:rPr>
            </w:pPr>
            <w:r w:rsidRPr="00B960BD">
              <w:rPr>
                <w:bCs/>
                <w:sz w:val="23"/>
                <w:szCs w:val="23"/>
              </w:rPr>
              <w:t>3.</w:t>
            </w:r>
          </w:p>
          <w:p w14:paraId="1C4B839F" w14:textId="77777777" w:rsidR="00B960BD" w:rsidRDefault="00B960BD" w:rsidP="00B960BD">
            <w:pPr>
              <w:pStyle w:val="Default"/>
              <w:rPr>
                <w:b/>
                <w:bCs/>
                <w:sz w:val="23"/>
                <w:szCs w:val="23"/>
              </w:rPr>
            </w:pPr>
          </w:p>
          <w:p w14:paraId="1720DEF0" w14:textId="77777777" w:rsidR="00B960BD" w:rsidRDefault="00B960BD" w:rsidP="00B960BD">
            <w:pPr>
              <w:pStyle w:val="Default"/>
              <w:rPr>
                <w:b/>
                <w:bCs/>
                <w:sz w:val="23"/>
                <w:szCs w:val="23"/>
              </w:rPr>
            </w:pPr>
          </w:p>
          <w:p w14:paraId="4705F5ED" w14:textId="77777777" w:rsidR="00B960BD" w:rsidRDefault="00B960BD" w:rsidP="00B960BD">
            <w:pPr>
              <w:pStyle w:val="Default"/>
              <w:rPr>
                <w:b/>
                <w:bCs/>
                <w:sz w:val="23"/>
                <w:szCs w:val="23"/>
              </w:rPr>
            </w:pPr>
          </w:p>
          <w:p w14:paraId="5AA5708F" w14:textId="4AB858A4" w:rsidR="00B960BD" w:rsidRDefault="00B960BD" w:rsidP="00B960BD">
            <w:pPr>
              <w:pStyle w:val="Default"/>
              <w:rPr>
                <w:b/>
                <w:bCs/>
                <w:sz w:val="23"/>
                <w:szCs w:val="23"/>
              </w:rPr>
            </w:pPr>
          </w:p>
        </w:tc>
        <w:tc>
          <w:tcPr>
            <w:tcW w:w="2265" w:type="dxa"/>
          </w:tcPr>
          <w:p w14:paraId="17DBF1B9" w14:textId="77777777" w:rsidR="00D9031B" w:rsidRDefault="00D9031B" w:rsidP="00D9031B">
            <w:pPr>
              <w:pStyle w:val="Default"/>
              <w:rPr>
                <w:b/>
                <w:bCs/>
                <w:sz w:val="23"/>
                <w:szCs w:val="23"/>
              </w:rPr>
            </w:pPr>
          </w:p>
        </w:tc>
        <w:tc>
          <w:tcPr>
            <w:tcW w:w="2266" w:type="dxa"/>
          </w:tcPr>
          <w:p w14:paraId="6BD4FC87" w14:textId="77777777" w:rsidR="00D9031B" w:rsidRDefault="00D9031B" w:rsidP="00D9031B">
            <w:pPr>
              <w:pStyle w:val="Default"/>
              <w:rPr>
                <w:b/>
                <w:bCs/>
                <w:sz w:val="23"/>
                <w:szCs w:val="23"/>
              </w:rPr>
            </w:pPr>
          </w:p>
        </w:tc>
      </w:tr>
      <w:tr w:rsidR="00B960BD" w14:paraId="6DD816CA" w14:textId="77777777" w:rsidTr="00B960BD">
        <w:trPr>
          <w:gridAfter w:val="3"/>
          <w:wAfter w:w="8073" w:type="dxa"/>
          <w:trHeight w:val="264"/>
        </w:trPr>
        <w:tc>
          <w:tcPr>
            <w:tcW w:w="988" w:type="dxa"/>
            <w:vMerge/>
          </w:tcPr>
          <w:p w14:paraId="2F7D2035" w14:textId="77777777" w:rsidR="00B960BD" w:rsidRDefault="00B960BD" w:rsidP="00D9031B">
            <w:pPr>
              <w:pStyle w:val="Default"/>
              <w:rPr>
                <w:b/>
                <w:bCs/>
                <w:sz w:val="23"/>
                <w:szCs w:val="23"/>
              </w:rPr>
            </w:pPr>
          </w:p>
        </w:tc>
      </w:tr>
    </w:tbl>
    <w:p w14:paraId="41E53DE3" w14:textId="44469C29" w:rsidR="00B960BD" w:rsidRDefault="00B960BD" w:rsidP="00B960BD">
      <w:pPr>
        <w:pStyle w:val="Default"/>
      </w:pPr>
    </w:p>
    <w:p w14:paraId="63E1A470" w14:textId="626E4AD5" w:rsidR="00B960BD" w:rsidRDefault="00B960BD" w:rsidP="00B960BD">
      <w:pPr>
        <w:pStyle w:val="Default"/>
      </w:pPr>
    </w:p>
    <w:p w14:paraId="3C39A7AB" w14:textId="0AE2203E" w:rsidR="00B960BD" w:rsidRDefault="00B960BD" w:rsidP="00B960BD">
      <w:pPr>
        <w:pStyle w:val="Default"/>
      </w:pPr>
    </w:p>
    <w:p w14:paraId="1FFBAB30" w14:textId="77777777" w:rsidR="00B960BD" w:rsidRDefault="00B960BD" w:rsidP="00B960BD">
      <w:pPr>
        <w:pStyle w:val="Default"/>
      </w:pPr>
    </w:p>
    <w:p w14:paraId="12841611" w14:textId="4416882C" w:rsidR="00B960BD" w:rsidRDefault="00B960BD" w:rsidP="00B960BD">
      <w:pPr>
        <w:pStyle w:val="Default"/>
        <w:rPr>
          <w:sz w:val="23"/>
          <w:szCs w:val="23"/>
        </w:rPr>
      </w:pPr>
      <w:r>
        <w:rPr>
          <w:b/>
          <w:bCs/>
          <w:sz w:val="23"/>
          <w:szCs w:val="23"/>
        </w:rPr>
        <w:lastRenderedPageBreak/>
        <w:t>2. Pretendenta pieredze restorāna organizētos un apkalpotos banketos iepriekšējo 3 (trīs) gadu laikā</w:t>
      </w:r>
      <w:r w:rsidR="00A3784B">
        <w:rPr>
          <w:b/>
          <w:bCs/>
          <w:sz w:val="23"/>
          <w:szCs w:val="23"/>
        </w:rPr>
        <w:t xml:space="preserve"> </w:t>
      </w:r>
      <w:r>
        <w:rPr>
          <w:sz w:val="23"/>
          <w:szCs w:val="23"/>
        </w:rPr>
        <w:t xml:space="preserve">saskaņā ar </w:t>
      </w:r>
      <w:r w:rsidR="003D5B0E">
        <w:rPr>
          <w:sz w:val="23"/>
          <w:szCs w:val="23"/>
        </w:rPr>
        <w:t>Noteikumu</w:t>
      </w:r>
      <w:r>
        <w:rPr>
          <w:sz w:val="23"/>
          <w:szCs w:val="23"/>
        </w:rPr>
        <w:t xml:space="preserve"> 6.</w:t>
      </w:r>
      <w:r w:rsidR="00A3784B">
        <w:rPr>
          <w:sz w:val="23"/>
          <w:szCs w:val="23"/>
        </w:rPr>
        <w:t>2</w:t>
      </w:r>
      <w:r>
        <w:rPr>
          <w:sz w:val="23"/>
          <w:szCs w:val="23"/>
        </w:rPr>
        <w:t>.</w:t>
      </w:r>
      <w:r w:rsidR="00A3784B">
        <w:rPr>
          <w:sz w:val="23"/>
          <w:szCs w:val="23"/>
        </w:rPr>
        <w:t>2.</w:t>
      </w:r>
      <w:r>
        <w:rPr>
          <w:sz w:val="23"/>
          <w:szCs w:val="23"/>
        </w:rPr>
        <w:t xml:space="preserve">2. punktu: </w:t>
      </w:r>
    </w:p>
    <w:p w14:paraId="6D1ABE76" w14:textId="45A4888A" w:rsidR="00D9031B" w:rsidRDefault="00D9031B" w:rsidP="00D9031B">
      <w:pPr>
        <w:pStyle w:val="Default"/>
        <w:rPr>
          <w:b/>
          <w:bCs/>
          <w:sz w:val="23"/>
          <w:szCs w:val="23"/>
        </w:rPr>
      </w:pPr>
    </w:p>
    <w:tbl>
      <w:tblPr>
        <w:tblStyle w:val="Reatabula"/>
        <w:tblW w:w="0" w:type="auto"/>
        <w:tblLook w:val="04A0" w:firstRow="1" w:lastRow="0" w:firstColumn="1" w:lastColumn="0" w:noHBand="0" w:noVBand="1"/>
      </w:tblPr>
      <w:tblGrid>
        <w:gridCol w:w="913"/>
        <w:gridCol w:w="3642"/>
        <w:gridCol w:w="1677"/>
        <w:gridCol w:w="2829"/>
      </w:tblGrid>
      <w:tr w:rsidR="00B960BD" w14:paraId="29457C98" w14:textId="77777777" w:rsidTr="00B960BD">
        <w:tc>
          <w:tcPr>
            <w:tcW w:w="913" w:type="dxa"/>
          </w:tcPr>
          <w:p w14:paraId="3F3F25EF" w14:textId="462B7938" w:rsidR="00B960BD" w:rsidRDefault="00B960BD" w:rsidP="00D9031B">
            <w:pPr>
              <w:pStyle w:val="Default"/>
              <w:rPr>
                <w:b/>
                <w:bCs/>
                <w:sz w:val="23"/>
                <w:szCs w:val="23"/>
              </w:rPr>
            </w:pPr>
            <w:r>
              <w:rPr>
                <w:b/>
                <w:bCs/>
                <w:sz w:val="23"/>
                <w:szCs w:val="23"/>
              </w:rPr>
              <w:t>Nr.p.k.</w:t>
            </w:r>
          </w:p>
        </w:tc>
        <w:tc>
          <w:tcPr>
            <w:tcW w:w="3642" w:type="dxa"/>
          </w:tcPr>
          <w:p w14:paraId="749F2A0C" w14:textId="481AE12F" w:rsidR="00B960BD" w:rsidRDefault="00B960BD" w:rsidP="00D9031B">
            <w:pPr>
              <w:pStyle w:val="Default"/>
              <w:rPr>
                <w:b/>
                <w:bCs/>
                <w:sz w:val="23"/>
                <w:szCs w:val="23"/>
              </w:rPr>
            </w:pPr>
            <w:r w:rsidRPr="00B960BD">
              <w:rPr>
                <w:b/>
                <w:bCs/>
                <w:sz w:val="23"/>
                <w:szCs w:val="23"/>
              </w:rPr>
              <w:t>Apkalpošanas veids (bankets, pusdienas u.c.)</w:t>
            </w:r>
          </w:p>
        </w:tc>
        <w:tc>
          <w:tcPr>
            <w:tcW w:w="1677" w:type="dxa"/>
          </w:tcPr>
          <w:p w14:paraId="191D019A" w14:textId="652B70B7" w:rsidR="00B960BD" w:rsidRDefault="00B960BD" w:rsidP="00D9031B">
            <w:pPr>
              <w:pStyle w:val="Default"/>
              <w:rPr>
                <w:b/>
                <w:bCs/>
                <w:sz w:val="23"/>
                <w:szCs w:val="23"/>
              </w:rPr>
            </w:pPr>
            <w:r w:rsidRPr="00B960BD">
              <w:rPr>
                <w:b/>
                <w:bCs/>
                <w:sz w:val="23"/>
                <w:szCs w:val="23"/>
              </w:rPr>
              <w:t>Datums, vieta</w:t>
            </w:r>
          </w:p>
        </w:tc>
        <w:tc>
          <w:tcPr>
            <w:tcW w:w="2829" w:type="dxa"/>
          </w:tcPr>
          <w:p w14:paraId="08D33283" w14:textId="609B763C" w:rsidR="00B960BD" w:rsidRDefault="00B960BD" w:rsidP="00D9031B">
            <w:pPr>
              <w:pStyle w:val="Default"/>
              <w:rPr>
                <w:b/>
                <w:bCs/>
                <w:sz w:val="23"/>
                <w:szCs w:val="23"/>
              </w:rPr>
            </w:pPr>
            <w:r w:rsidRPr="00B960BD">
              <w:rPr>
                <w:b/>
                <w:bCs/>
                <w:sz w:val="23"/>
                <w:szCs w:val="23"/>
              </w:rPr>
              <w:t>Pasūtītājs, kontaktpersona, tālrunis/elektroniskā pasta adrese</w:t>
            </w:r>
          </w:p>
        </w:tc>
      </w:tr>
      <w:tr w:rsidR="00B960BD" w14:paraId="756553B3" w14:textId="77777777" w:rsidTr="00B960BD">
        <w:tc>
          <w:tcPr>
            <w:tcW w:w="913" w:type="dxa"/>
          </w:tcPr>
          <w:p w14:paraId="365AB861" w14:textId="77777777" w:rsidR="00B960BD" w:rsidRDefault="00B960BD" w:rsidP="00D9031B">
            <w:pPr>
              <w:pStyle w:val="Default"/>
              <w:rPr>
                <w:b/>
                <w:bCs/>
                <w:sz w:val="23"/>
                <w:szCs w:val="23"/>
              </w:rPr>
            </w:pPr>
            <w:r>
              <w:rPr>
                <w:b/>
                <w:bCs/>
                <w:sz w:val="23"/>
                <w:szCs w:val="23"/>
              </w:rPr>
              <w:t>1.</w:t>
            </w:r>
          </w:p>
          <w:p w14:paraId="741A9C2F" w14:textId="77777777" w:rsidR="00B960BD" w:rsidRDefault="00B960BD" w:rsidP="00D9031B">
            <w:pPr>
              <w:pStyle w:val="Default"/>
              <w:rPr>
                <w:b/>
                <w:bCs/>
                <w:sz w:val="23"/>
                <w:szCs w:val="23"/>
              </w:rPr>
            </w:pPr>
          </w:p>
          <w:p w14:paraId="69C9A51D" w14:textId="51603D40" w:rsidR="00B960BD" w:rsidRDefault="00B960BD" w:rsidP="00D9031B">
            <w:pPr>
              <w:pStyle w:val="Default"/>
              <w:rPr>
                <w:b/>
                <w:bCs/>
                <w:sz w:val="23"/>
                <w:szCs w:val="23"/>
              </w:rPr>
            </w:pPr>
          </w:p>
        </w:tc>
        <w:tc>
          <w:tcPr>
            <w:tcW w:w="3642" w:type="dxa"/>
          </w:tcPr>
          <w:p w14:paraId="77D037D4" w14:textId="77777777" w:rsidR="00B960BD" w:rsidRDefault="00B960BD" w:rsidP="00D9031B">
            <w:pPr>
              <w:pStyle w:val="Default"/>
              <w:rPr>
                <w:b/>
                <w:bCs/>
                <w:sz w:val="23"/>
                <w:szCs w:val="23"/>
              </w:rPr>
            </w:pPr>
          </w:p>
        </w:tc>
        <w:tc>
          <w:tcPr>
            <w:tcW w:w="1677" w:type="dxa"/>
          </w:tcPr>
          <w:p w14:paraId="09FAA83F" w14:textId="77777777" w:rsidR="00B960BD" w:rsidRDefault="00B960BD" w:rsidP="00D9031B">
            <w:pPr>
              <w:pStyle w:val="Default"/>
              <w:rPr>
                <w:b/>
                <w:bCs/>
                <w:sz w:val="23"/>
                <w:szCs w:val="23"/>
              </w:rPr>
            </w:pPr>
          </w:p>
        </w:tc>
        <w:tc>
          <w:tcPr>
            <w:tcW w:w="2829" w:type="dxa"/>
          </w:tcPr>
          <w:p w14:paraId="70151F79" w14:textId="77777777" w:rsidR="00B960BD" w:rsidRDefault="00B960BD" w:rsidP="00D9031B">
            <w:pPr>
              <w:pStyle w:val="Default"/>
              <w:rPr>
                <w:b/>
                <w:bCs/>
                <w:sz w:val="23"/>
                <w:szCs w:val="23"/>
              </w:rPr>
            </w:pPr>
          </w:p>
        </w:tc>
      </w:tr>
      <w:tr w:rsidR="00B960BD" w14:paraId="58DDD1B4" w14:textId="77777777" w:rsidTr="00B960BD">
        <w:tc>
          <w:tcPr>
            <w:tcW w:w="913" w:type="dxa"/>
          </w:tcPr>
          <w:p w14:paraId="2A8FBE97" w14:textId="77777777" w:rsidR="00B960BD" w:rsidRDefault="00B960BD" w:rsidP="00D9031B">
            <w:pPr>
              <w:pStyle w:val="Default"/>
              <w:rPr>
                <w:b/>
                <w:bCs/>
                <w:sz w:val="23"/>
                <w:szCs w:val="23"/>
              </w:rPr>
            </w:pPr>
            <w:r>
              <w:rPr>
                <w:b/>
                <w:bCs/>
                <w:sz w:val="23"/>
                <w:szCs w:val="23"/>
              </w:rPr>
              <w:t>2.</w:t>
            </w:r>
          </w:p>
          <w:p w14:paraId="0518778F" w14:textId="77777777" w:rsidR="00B960BD" w:rsidRDefault="00B960BD" w:rsidP="00D9031B">
            <w:pPr>
              <w:pStyle w:val="Default"/>
              <w:rPr>
                <w:b/>
                <w:bCs/>
                <w:sz w:val="23"/>
                <w:szCs w:val="23"/>
              </w:rPr>
            </w:pPr>
          </w:p>
          <w:p w14:paraId="4B48E5D9" w14:textId="678F7215" w:rsidR="00B960BD" w:rsidRDefault="00B960BD" w:rsidP="00D9031B">
            <w:pPr>
              <w:pStyle w:val="Default"/>
              <w:rPr>
                <w:b/>
                <w:bCs/>
                <w:sz w:val="23"/>
                <w:szCs w:val="23"/>
              </w:rPr>
            </w:pPr>
          </w:p>
        </w:tc>
        <w:tc>
          <w:tcPr>
            <w:tcW w:w="3642" w:type="dxa"/>
          </w:tcPr>
          <w:p w14:paraId="46A69E5B" w14:textId="77777777" w:rsidR="00B960BD" w:rsidRDefault="00B960BD" w:rsidP="00D9031B">
            <w:pPr>
              <w:pStyle w:val="Default"/>
              <w:rPr>
                <w:b/>
                <w:bCs/>
                <w:sz w:val="23"/>
                <w:szCs w:val="23"/>
              </w:rPr>
            </w:pPr>
          </w:p>
        </w:tc>
        <w:tc>
          <w:tcPr>
            <w:tcW w:w="1677" w:type="dxa"/>
          </w:tcPr>
          <w:p w14:paraId="0115F1D0" w14:textId="77777777" w:rsidR="00B960BD" w:rsidRDefault="00B960BD" w:rsidP="00D9031B">
            <w:pPr>
              <w:pStyle w:val="Default"/>
              <w:rPr>
                <w:b/>
                <w:bCs/>
                <w:sz w:val="23"/>
                <w:szCs w:val="23"/>
              </w:rPr>
            </w:pPr>
          </w:p>
        </w:tc>
        <w:tc>
          <w:tcPr>
            <w:tcW w:w="2829" w:type="dxa"/>
          </w:tcPr>
          <w:p w14:paraId="41EA697E" w14:textId="77777777" w:rsidR="00B960BD" w:rsidRDefault="00B960BD" w:rsidP="00D9031B">
            <w:pPr>
              <w:pStyle w:val="Default"/>
              <w:rPr>
                <w:b/>
                <w:bCs/>
                <w:sz w:val="23"/>
                <w:szCs w:val="23"/>
              </w:rPr>
            </w:pPr>
          </w:p>
        </w:tc>
      </w:tr>
      <w:tr w:rsidR="00B960BD" w14:paraId="5FDC1504" w14:textId="77777777" w:rsidTr="00B960BD">
        <w:tc>
          <w:tcPr>
            <w:tcW w:w="913" w:type="dxa"/>
          </w:tcPr>
          <w:p w14:paraId="7DBBAB4B" w14:textId="77777777" w:rsidR="00B960BD" w:rsidRDefault="00B960BD" w:rsidP="00D9031B">
            <w:pPr>
              <w:pStyle w:val="Default"/>
              <w:rPr>
                <w:b/>
                <w:bCs/>
                <w:sz w:val="23"/>
                <w:szCs w:val="23"/>
              </w:rPr>
            </w:pPr>
            <w:r>
              <w:rPr>
                <w:b/>
                <w:bCs/>
                <w:sz w:val="23"/>
                <w:szCs w:val="23"/>
              </w:rPr>
              <w:t>3.</w:t>
            </w:r>
          </w:p>
          <w:p w14:paraId="6467B28F" w14:textId="77777777" w:rsidR="00B960BD" w:rsidRDefault="00B960BD" w:rsidP="00D9031B">
            <w:pPr>
              <w:pStyle w:val="Default"/>
              <w:rPr>
                <w:b/>
                <w:bCs/>
                <w:sz w:val="23"/>
                <w:szCs w:val="23"/>
              </w:rPr>
            </w:pPr>
          </w:p>
          <w:p w14:paraId="5512DB95" w14:textId="23A74DFD" w:rsidR="00B960BD" w:rsidRDefault="00B960BD" w:rsidP="00D9031B">
            <w:pPr>
              <w:pStyle w:val="Default"/>
              <w:rPr>
                <w:b/>
                <w:bCs/>
                <w:sz w:val="23"/>
                <w:szCs w:val="23"/>
              </w:rPr>
            </w:pPr>
          </w:p>
        </w:tc>
        <w:tc>
          <w:tcPr>
            <w:tcW w:w="3642" w:type="dxa"/>
          </w:tcPr>
          <w:p w14:paraId="4F7ED1DF" w14:textId="77777777" w:rsidR="00B960BD" w:rsidRDefault="00B960BD" w:rsidP="00D9031B">
            <w:pPr>
              <w:pStyle w:val="Default"/>
              <w:rPr>
                <w:b/>
                <w:bCs/>
                <w:sz w:val="23"/>
                <w:szCs w:val="23"/>
              </w:rPr>
            </w:pPr>
          </w:p>
        </w:tc>
        <w:tc>
          <w:tcPr>
            <w:tcW w:w="1677" w:type="dxa"/>
          </w:tcPr>
          <w:p w14:paraId="4F4643AF" w14:textId="77777777" w:rsidR="00B960BD" w:rsidRDefault="00B960BD" w:rsidP="00D9031B">
            <w:pPr>
              <w:pStyle w:val="Default"/>
              <w:rPr>
                <w:b/>
                <w:bCs/>
                <w:sz w:val="23"/>
                <w:szCs w:val="23"/>
              </w:rPr>
            </w:pPr>
          </w:p>
        </w:tc>
        <w:tc>
          <w:tcPr>
            <w:tcW w:w="2829" w:type="dxa"/>
          </w:tcPr>
          <w:p w14:paraId="559F6B16" w14:textId="77777777" w:rsidR="00B960BD" w:rsidRDefault="00B960BD" w:rsidP="00D9031B">
            <w:pPr>
              <w:pStyle w:val="Default"/>
              <w:rPr>
                <w:b/>
                <w:bCs/>
                <w:sz w:val="23"/>
                <w:szCs w:val="23"/>
              </w:rPr>
            </w:pPr>
          </w:p>
        </w:tc>
      </w:tr>
      <w:tr w:rsidR="00B960BD" w14:paraId="2ADA1639" w14:textId="77777777" w:rsidTr="00B960BD">
        <w:tc>
          <w:tcPr>
            <w:tcW w:w="913" w:type="dxa"/>
          </w:tcPr>
          <w:p w14:paraId="5AF386AD" w14:textId="77777777" w:rsidR="00B960BD" w:rsidRDefault="00B960BD" w:rsidP="00D9031B">
            <w:pPr>
              <w:pStyle w:val="Default"/>
              <w:rPr>
                <w:b/>
                <w:bCs/>
                <w:sz w:val="23"/>
                <w:szCs w:val="23"/>
              </w:rPr>
            </w:pPr>
            <w:r>
              <w:rPr>
                <w:b/>
                <w:bCs/>
                <w:sz w:val="23"/>
                <w:szCs w:val="23"/>
              </w:rPr>
              <w:t>4.</w:t>
            </w:r>
          </w:p>
          <w:p w14:paraId="660B5DE2" w14:textId="77777777" w:rsidR="00B960BD" w:rsidRDefault="00B960BD" w:rsidP="00D9031B">
            <w:pPr>
              <w:pStyle w:val="Default"/>
              <w:rPr>
                <w:b/>
                <w:bCs/>
                <w:sz w:val="23"/>
                <w:szCs w:val="23"/>
              </w:rPr>
            </w:pPr>
          </w:p>
          <w:p w14:paraId="02759160" w14:textId="4B826FE4" w:rsidR="00B960BD" w:rsidRDefault="00B960BD" w:rsidP="00D9031B">
            <w:pPr>
              <w:pStyle w:val="Default"/>
              <w:rPr>
                <w:b/>
                <w:bCs/>
                <w:sz w:val="23"/>
                <w:szCs w:val="23"/>
              </w:rPr>
            </w:pPr>
          </w:p>
        </w:tc>
        <w:tc>
          <w:tcPr>
            <w:tcW w:w="3642" w:type="dxa"/>
          </w:tcPr>
          <w:p w14:paraId="7356B230" w14:textId="77777777" w:rsidR="00B960BD" w:rsidRDefault="00B960BD" w:rsidP="00D9031B">
            <w:pPr>
              <w:pStyle w:val="Default"/>
              <w:rPr>
                <w:b/>
                <w:bCs/>
                <w:sz w:val="23"/>
                <w:szCs w:val="23"/>
              </w:rPr>
            </w:pPr>
          </w:p>
        </w:tc>
        <w:tc>
          <w:tcPr>
            <w:tcW w:w="1677" w:type="dxa"/>
          </w:tcPr>
          <w:p w14:paraId="5FFEE2FC" w14:textId="77777777" w:rsidR="00B960BD" w:rsidRDefault="00B960BD" w:rsidP="00D9031B">
            <w:pPr>
              <w:pStyle w:val="Default"/>
              <w:rPr>
                <w:b/>
                <w:bCs/>
                <w:sz w:val="23"/>
                <w:szCs w:val="23"/>
              </w:rPr>
            </w:pPr>
          </w:p>
        </w:tc>
        <w:tc>
          <w:tcPr>
            <w:tcW w:w="2829" w:type="dxa"/>
          </w:tcPr>
          <w:p w14:paraId="5056BE94" w14:textId="77777777" w:rsidR="00B960BD" w:rsidRDefault="00B960BD" w:rsidP="00D9031B">
            <w:pPr>
              <w:pStyle w:val="Default"/>
              <w:rPr>
                <w:b/>
                <w:bCs/>
                <w:sz w:val="23"/>
                <w:szCs w:val="23"/>
              </w:rPr>
            </w:pPr>
          </w:p>
        </w:tc>
      </w:tr>
      <w:tr w:rsidR="00B960BD" w14:paraId="78DE46D5" w14:textId="77777777" w:rsidTr="00B960BD">
        <w:tc>
          <w:tcPr>
            <w:tcW w:w="913" w:type="dxa"/>
          </w:tcPr>
          <w:p w14:paraId="2B5E099A" w14:textId="77777777" w:rsidR="00B960BD" w:rsidRDefault="00B960BD" w:rsidP="00D9031B">
            <w:pPr>
              <w:pStyle w:val="Default"/>
              <w:rPr>
                <w:b/>
                <w:bCs/>
                <w:sz w:val="23"/>
                <w:szCs w:val="23"/>
              </w:rPr>
            </w:pPr>
            <w:r>
              <w:rPr>
                <w:b/>
                <w:bCs/>
                <w:sz w:val="23"/>
                <w:szCs w:val="23"/>
              </w:rPr>
              <w:t>5.</w:t>
            </w:r>
          </w:p>
          <w:p w14:paraId="7D0858E1" w14:textId="77777777" w:rsidR="00B960BD" w:rsidRDefault="00B960BD" w:rsidP="00D9031B">
            <w:pPr>
              <w:pStyle w:val="Default"/>
              <w:rPr>
                <w:b/>
                <w:bCs/>
                <w:sz w:val="23"/>
                <w:szCs w:val="23"/>
              </w:rPr>
            </w:pPr>
          </w:p>
          <w:p w14:paraId="249F638D" w14:textId="51A333D5" w:rsidR="00B960BD" w:rsidRDefault="00B960BD" w:rsidP="00D9031B">
            <w:pPr>
              <w:pStyle w:val="Default"/>
              <w:rPr>
                <w:b/>
                <w:bCs/>
                <w:sz w:val="23"/>
                <w:szCs w:val="23"/>
              </w:rPr>
            </w:pPr>
          </w:p>
        </w:tc>
        <w:tc>
          <w:tcPr>
            <w:tcW w:w="3642" w:type="dxa"/>
          </w:tcPr>
          <w:p w14:paraId="11BAD4D8" w14:textId="77777777" w:rsidR="00B960BD" w:rsidRDefault="00B960BD" w:rsidP="00D9031B">
            <w:pPr>
              <w:pStyle w:val="Default"/>
              <w:rPr>
                <w:b/>
                <w:bCs/>
                <w:sz w:val="23"/>
                <w:szCs w:val="23"/>
              </w:rPr>
            </w:pPr>
          </w:p>
        </w:tc>
        <w:tc>
          <w:tcPr>
            <w:tcW w:w="1677" w:type="dxa"/>
          </w:tcPr>
          <w:p w14:paraId="478413EC" w14:textId="77777777" w:rsidR="00B960BD" w:rsidRDefault="00B960BD" w:rsidP="00D9031B">
            <w:pPr>
              <w:pStyle w:val="Default"/>
              <w:rPr>
                <w:b/>
                <w:bCs/>
                <w:sz w:val="23"/>
                <w:szCs w:val="23"/>
              </w:rPr>
            </w:pPr>
          </w:p>
        </w:tc>
        <w:tc>
          <w:tcPr>
            <w:tcW w:w="2829" w:type="dxa"/>
          </w:tcPr>
          <w:p w14:paraId="30FD1A14" w14:textId="77777777" w:rsidR="00B960BD" w:rsidRDefault="00B960BD" w:rsidP="00D9031B">
            <w:pPr>
              <w:pStyle w:val="Default"/>
              <w:rPr>
                <w:b/>
                <w:bCs/>
                <w:sz w:val="23"/>
                <w:szCs w:val="23"/>
              </w:rPr>
            </w:pPr>
          </w:p>
        </w:tc>
      </w:tr>
    </w:tbl>
    <w:p w14:paraId="5416EF99" w14:textId="7CD0A203" w:rsidR="00B960BD" w:rsidRDefault="00B960BD" w:rsidP="00D9031B">
      <w:pPr>
        <w:pStyle w:val="Default"/>
        <w:rPr>
          <w:b/>
          <w:bCs/>
          <w:sz w:val="23"/>
          <w:szCs w:val="23"/>
        </w:rPr>
      </w:pPr>
    </w:p>
    <w:p w14:paraId="6AE43E28" w14:textId="4B33ED6B" w:rsidR="003D5B0E" w:rsidRDefault="003D5B0E" w:rsidP="003D5B0E">
      <w:pPr>
        <w:pStyle w:val="Default"/>
        <w:jc w:val="both"/>
        <w:rPr>
          <w:b/>
          <w:bCs/>
          <w:sz w:val="23"/>
          <w:szCs w:val="23"/>
        </w:rPr>
      </w:pPr>
      <w:r w:rsidRPr="003D5B0E">
        <w:rPr>
          <w:b/>
          <w:bCs/>
          <w:sz w:val="23"/>
          <w:szCs w:val="23"/>
        </w:rPr>
        <w:t>3. Plānotā restorāna personāla iepriekšējā darba pieredze restorāna ēdināšanas pakalpojumu sniegšanā un profesionālā kvalifikācija saskaņā ar Nolikuma 6.</w:t>
      </w:r>
      <w:r w:rsidR="00CA1343">
        <w:rPr>
          <w:b/>
          <w:bCs/>
          <w:sz w:val="23"/>
          <w:szCs w:val="23"/>
        </w:rPr>
        <w:t>2.2</w:t>
      </w:r>
      <w:r w:rsidRPr="003D5B0E">
        <w:rPr>
          <w:b/>
          <w:bCs/>
          <w:sz w:val="23"/>
          <w:szCs w:val="23"/>
        </w:rPr>
        <w:t>.3.punktu:</w:t>
      </w:r>
    </w:p>
    <w:p w14:paraId="50D2EE10" w14:textId="379AB948" w:rsidR="003D5B0E" w:rsidRDefault="003D5B0E" w:rsidP="003D5B0E">
      <w:pPr>
        <w:pStyle w:val="Default"/>
        <w:jc w:val="both"/>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C2BE65" w14:textId="5B0F0E38" w:rsidR="003D5B0E" w:rsidRDefault="003D5B0E" w:rsidP="003D5B0E">
      <w:pPr>
        <w:pStyle w:val="Default"/>
        <w:jc w:val="both"/>
        <w:rPr>
          <w:bCs/>
          <w:sz w:val="32"/>
          <w:szCs w:val="32"/>
        </w:rPr>
      </w:pPr>
    </w:p>
    <w:p w14:paraId="1746D6A2" w14:textId="49E677B3" w:rsidR="003D5B0E" w:rsidRDefault="003D5B0E" w:rsidP="003D5B0E">
      <w:pPr>
        <w:pStyle w:val="Default"/>
        <w:jc w:val="both"/>
        <w:rPr>
          <w:bCs/>
        </w:rPr>
      </w:pPr>
      <w:r w:rsidRPr="003D5B0E">
        <w:rPr>
          <w:bCs/>
        </w:rPr>
        <w:t>Ar parakstu apliecinu, ka visa sniegtā informācija ir patiesa.</w:t>
      </w:r>
    </w:p>
    <w:p w14:paraId="298AE2EC" w14:textId="77777777" w:rsidR="003D5B0E" w:rsidRPr="003D5B0E" w:rsidRDefault="003D5B0E" w:rsidP="003D5B0E">
      <w:pPr>
        <w:pStyle w:val="Default"/>
        <w:jc w:val="both"/>
        <w:rPr>
          <w:bCs/>
        </w:rPr>
      </w:pPr>
    </w:p>
    <w:p w14:paraId="13A4CB70" w14:textId="2C2C8404" w:rsidR="003D5B0E" w:rsidRPr="003D5B0E" w:rsidRDefault="003D5B0E" w:rsidP="003D5B0E">
      <w:pPr>
        <w:pStyle w:val="Default"/>
        <w:jc w:val="both"/>
        <w:rPr>
          <w:bCs/>
        </w:rPr>
      </w:pPr>
      <w:r w:rsidRPr="003D5B0E">
        <w:rPr>
          <w:bCs/>
        </w:rPr>
        <w:t xml:space="preserve">Pretendenta </w:t>
      </w:r>
      <w:r w:rsidR="00103BCE">
        <w:rPr>
          <w:bCs/>
        </w:rPr>
        <w:t xml:space="preserve">paraksttiesīgais </w:t>
      </w:r>
      <w:r w:rsidRPr="003D5B0E">
        <w:rPr>
          <w:bCs/>
        </w:rPr>
        <w:t>pārstāvis: _____________________________, __________________</w:t>
      </w:r>
      <w:r w:rsidR="00103BCE">
        <w:rPr>
          <w:bCs/>
        </w:rPr>
        <w:t>__________________________________________________</w:t>
      </w:r>
      <w:r w:rsidRPr="003D5B0E">
        <w:rPr>
          <w:bCs/>
        </w:rPr>
        <w:t>_______</w:t>
      </w:r>
    </w:p>
    <w:p w14:paraId="6BA158E7" w14:textId="42D14BA5" w:rsidR="003D5B0E" w:rsidRPr="003D5B0E" w:rsidRDefault="003D5B0E" w:rsidP="00103BCE">
      <w:pPr>
        <w:pStyle w:val="Default"/>
        <w:jc w:val="center"/>
        <w:rPr>
          <w:bCs/>
        </w:rPr>
      </w:pPr>
      <w:r w:rsidRPr="003D5B0E">
        <w:rPr>
          <w:bCs/>
        </w:rPr>
        <w:t>(vārds, uzvārds) (paraksts)</w:t>
      </w:r>
    </w:p>
    <w:p w14:paraId="173B980E" w14:textId="77777777" w:rsidR="0057179A" w:rsidRDefault="0057179A" w:rsidP="0057179A">
      <w:pPr>
        <w:pStyle w:val="Default"/>
        <w:ind w:left="720"/>
        <w:rPr>
          <w:sz w:val="23"/>
          <w:szCs w:val="23"/>
        </w:rPr>
      </w:pPr>
    </w:p>
    <w:p w14:paraId="1C17CA79" w14:textId="57BF4512" w:rsidR="00BD48E7" w:rsidRDefault="00BD48E7"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FC99775" w14:textId="1A08CB2F" w:rsidR="00BD48E7" w:rsidRDefault="00BD48E7"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1B22B88" w14:textId="77777777" w:rsidR="003D5B0E" w:rsidRPr="00D46570" w:rsidRDefault="003D5B0E"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bookmarkEnd w:id="8"/>
    <w:p w14:paraId="4DC44203" w14:textId="2DFA7D5E" w:rsidR="003D5B0E" w:rsidRDefault="003D5B0E" w:rsidP="003D5B0E">
      <w:pPr>
        <w:pStyle w:val="Default"/>
        <w:jc w:val="right"/>
        <w:rPr>
          <w:sz w:val="23"/>
          <w:szCs w:val="23"/>
        </w:rPr>
      </w:pPr>
      <w:r>
        <w:rPr>
          <w:b/>
          <w:bCs/>
          <w:sz w:val="23"/>
          <w:szCs w:val="23"/>
        </w:rPr>
        <w:lastRenderedPageBreak/>
        <w:t>4.</w:t>
      </w:r>
      <w:r w:rsidR="00FC119F">
        <w:rPr>
          <w:b/>
          <w:bCs/>
          <w:sz w:val="23"/>
          <w:szCs w:val="23"/>
        </w:rPr>
        <w:t xml:space="preserve"> </w:t>
      </w:r>
      <w:r>
        <w:rPr>
          <w:b/>
          <w:bCs/>
          <w:sz w:val="23"/>
          <w:szCs w:val="23"/>
        </w:rPr>
        <w:t xml:space="preserve">pielikums </w:t>
      </w:r>
    </w:p>
    <w:p w14:paraId="47E1F5A8" w14:textId="77777777" w:rsidR="00072850" w:rsidRPr="00FC119F" w:rsidRDefault="00072850" w:rsidP="00072850">
      <w:pPr>
        <w:pStyle w:val="Default"/>
        <w:jc w:val="right"/>
        <w:rPr>
          <w:sz w:val="23"/>
          <w:szCs w:val="23"/>
        </w:rPr>
      </w:pPr>
      <w:r w:rsidRPr="00FC119F">
        <w:rPr>
          <w:rFonts w:eastAsia="Times New Roman"/>
          <w:lang w:eastAsia="x-none"/>
        </w:rPr>
        <w:t xml:space="preserve">Madonas novada pašvaldības telpu nekustamajā  īpašumā ar adresi Pils iela 1, Cesvaine, Madonas novads, </w:t>
      </w:r>
      <w:r w:rsidRPr="00FC119F">
        <w:rPr>
          <w:sz w:val="23"/>
          <w:szCs w:val="23"/>
        </w:rPr>
        <w:t>nomas tiesību izsoles noteikumiem</w:t>
      </w:r>
    </w:p>
    <w:p w14:paraId="658BE4B6" w14:textId="4BC33EFE" w:rsidR="00BD48E7" w:rsidRDefault="00BD48E7" w:rsidP="00BD48E7">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p>
    <w:p w14:paraId="1C54688C" w14:textId="5B2F81A9" w:rsidR="003D5B0E" w:rsidRPr="00D46570" w:rsidRDefault="003D5B0E" w:rsidP="00BD48E7">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Līguma projekts</w:t>
      </w:r>
    </w:p>
    <w:p w14:paraId="7CE1FDAF" w14:textId="04CE0E66" w:rsidR="00740F1A" w:rsidRPr="00D46570" w:rsidRDefault="00740F1A" w:rsidP="00A5563B">
      <w:pPr>
        <w:ind w:firstLine="851"/>
        <w:jc w:val="both"/>
        <w:rPr>
          <w:rFonts w:ascii="Times New Roman" w:hAnsi="Times New Roman" w:cs="Times New Roman"/>
          <w:sz w:val="24"/>
          <w:szCs w:val="24"/>
        </w:rPr>
      </w:pPr>
    </w:p>
    <w:p w14:paraId="46B60D2E" w14:textId="77777777" w:rsidR="00740F1A" w:rsidRPr="00D46570" w:rsidRDefault="00740F1A" w:rsidP="00740F1A">
      <w:pPr>
        <w:spacing w:after="0" w:line="240" w:lineRule="auto"/>
        <w:jc w:val="center"/>
        <w:rPr>
          <w:rFonts w:ascii="Times New Roman" w:eastAsia="Times New Roman" w:hAnsi="Times New Roman" w:cs="Times New Roman"/>
          <w:b/>
          <w:sz w:val="24"/>
          <w:szCs w:val="24"/>
        </w:rPr>
      </w:pPr>
      <w:r w:rsidRPr="00D46570">
        <w:rPr>
          <w:rFonts w:ascii="Times New Roman" w:eastAsia="Times New Roman" w:hAnsi="Times New Roman" w:cs="Times New Roman"/>
          <w:b/>
          <w:sz w:val="24"/>
          <w:szCs w:val="24"/>
        </w:rPr>
        <w:t>NOMAS LĪGUMS</w:t>
      </w:r>
    </w:p>
    <w:p w14:paraId="51246FC2" w14:textId="77777777" w:rsidR="00740F1A" w:rsidRPr="00D46570" w:rsidRDefault="00740F1A" w:rsidP="00740F1A">
      <w:pPr>
        <w:spacing w:after="0" w:line="240" w:lineRule="auto"/>
        <w:jc w:val="center"/>
        <w:rPr>
          <w:rFonts w:ascii="Times New Roman" w:eastAsia="Times New Roman" w:hAnsi="Times New Roman" w:cs="Times New Roman"/>
          <w:sz w:val="24"/>
          <w:szCs w:val="24"/>
        </w:rPr>
      </w:pPr>
    </w:p>
    <w:p w14:paraId="7DE03B57" w14:textId="26FB793F" w:rsidR="00740F1A" w:rsidRPr="00D46570" w:rsidRDefault="00740F1A" w:rsidP="00740F1A">
      <w:pPr>
        <w:spacing w:after="0" w:line="240" w:lineRule="auto"/>
        <w:jc w:val="both"/>
        <w:rPr>
          <w:rFonts w:ascii="Times New Roman" w:eastAsia="Times New Roman" w:hAnsi="Times New Roman" w:cs="Times New Roman"/>
          <w:b/>
          <w:bCs/>
          <w:sz w:val="24"/>
          <w:szCs w:val="24"/>
        </w:rPr>
      </w:pPr>
      <w:r w:rsidRPr="00D46570">
        <w:rPr>
          <w:rFonts w:ascii="Times New Roman" w:eastAsia="Times New Roman" w:hAnsi="Times New Roman" w:cs="Times New Roman"/>
          <w:b/>
          <w:bCs/>
          <w:sz w:val="24"/>
          <w:szCs w:val="24"/>
        </w:rPr>
        <w:t>Madonā,</w:t>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t xml:space="preserve">  202</w:t>
      </w:r>
      <w:r w:rsidR="00A13771" w:rsidRPr="00D46570">
        <w:rPr>
          <w:rFonts w:ascii="Times New Roman" w:eastAsia="Times New Roman" w:hAnsi="Times New Roman" w:cs="Times New Roman"/>
          <w:b/>
          <w:bCs/>
          <w:sz w:val="24"/>
          <w:szCs w:val="24"/>
        </w:rPr>
        <w:t>3</w:t>
      </w:r>
      <w:r w:rsidRPr="00D46570">
        <w:rPr>
          <w:rFonts w:ascii="Times New Roman" w:eastAsia="Times New Roman" w:hAnsi="Times New Roman" w:cs="Times New Roman"/>
          <w:b/>
          <w:bCs/>
          <w:sz w:val="24"/>
          <w:szCs w:val="24"/>
        </w:rPr>
        <w:t>.gada ___.____________</w:t>
      </w:r>
    </w:p>
    <w:p w14:paraId="1E517EF4"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37802458" w14:textId="77777777" w:rsidR="00740F1A" w:rsidRPr="00D46570" w:rsidRDefault="00740F1A" w:rsidP="00740F1A">
      <w:pPr>
        <w:spacing w:after="0" w:line="240" w:lineRule="auto"/>
        <w:jc w:val="both"/>
        <w:rPr>
          <w:rFonts w:ascii="Times New Roman" w:eastAsia="Times New Roman" w:hAnsi="Times New Roman" w:cs="Times New Roman"/>
          <w:b/>
          <w:sz w:val="24"/>
          <w:szCs w:val="24"/>
        </w:rPr>
      </w:pPr>
    </w:p>
    <w:p w14:paraId="49FF054E" w14:textId="0DB8FC35" w:rsidR="00740F1A" w:rsidRPr="00D46570" w:rsidRDefault="00740F1A" w:rsidP="00740F1A">
      <w:pPr>
        <w:spacing w:after="0" w:line="240" w:lineRule="auto"/>
        <w:jc w:val="both"/>
        <w:rPr>
          <w:rFonts w:ascii="Times New Roman" w:eastAsia="Times New Roman" w:hAnsi="Times New Roman" w:cs="Times New Roman"/>
          <w:color w:val="000000"/>
          <w:sz w:val="24"/>
          <w:szCs w:val="24"/>
        </w:rPr>
      </w:pPr>
      <w:r w:rsidRPr="00D46570">
        <w:rPr>
          <w:rFonts w:ascii="Times New Roman" w:eastAsia="Times New Roman" w:hAnsi="Times New Roman" w:cs="Times New Roman"/>
          <w:b/>
          <w:sz w:val="24"/>
          <w:szCs w:val="24"/>
        </w:rPr>
        <w:t>Madonas novada pašvaldība</w:t>
      </w:r>
      <w:r w:rsidRPr="00D46570">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D46570">
            <w:rPr>
              <w:rFonts w:ascii="Times New Roman" w:eastAsia="Times New Roman" w:hAnsi="Times New Roman" w:cs="Times New Roman"/>
              <w:sz w:val="24"/>
              <w:szCs w:val="24"/>
            </w:rPr>
            <w:t>90000054572</w:t>
          </w:r>
        </w:smartTag>
      </w:smartTag>
      <w:r w:rsidRPr="00D46570">
        <w:rPr>
          <w:rFonts w:ascii="Times New Roman" w:eastAsia="Times New Roman" w:hAnsi="Times New Roman" w:cs="Times New Roman"/>
          <w:sz w:val="24"/>
          <w:szCs w:val="24"/>
        </w:rPr>
        <w:t xml:space="preserve">, juridiskā adrese Saieta laukums 1, Madona, Madonas novads, </w:t>
      </w:r>
      <w:r w:rsidRPr="00D46570">
        <w:rPr>
          <w:rFonts w:ascii="Times New Roman" w:eastAsia="Times New Roman" w:hAnsi="Times New Roman" w:cs="Times New Roman"/>
          <w:color w:val="000000"/>
          <w:sz w:val="24"/>
          <w:szCs w:val="24"/>
        </w:rPr>
        <w:t xml:space="preserve">turpmāk tekstā – Iznomātājs, </w:t>
      </w:r>
      <w:r w:rsidRPr="00D46570">
        <w:rPr>
          <w:rFonts w:ascii="Times New Roman" w:eastAsia="Times New Roman" w:hAnsi="Times New Roman" w:cs="Times New Roman"/>
          <w:sz w:val="24"/>
          <w:szCs w:val="24"/>
        </w:rPr>
        <w:t xml:space="preserve">kura vārdā, </w:t>
      </w:r>
      <w:r w:rsidRPr="00D46570">
        <w:rPr>
          <w:rFonts w:ascii="Times New Roman" w:eastAsia="Times New Roman" w:hAnsi="Times New Roman" w:cs="Times New Roman"/>
          <w:bCs/>
          <w:iCs/>
          <w:sz w:val="24"/>
          <w:szCs w:val="24"/>
        </w:rPr>
        <w:t xml:space="preserve">saskaņā ar </w:t>
      </w:r>
      <w:r w:rsidRPr="00D46570">
        <w:rPr>
          <w:rFonts w:ascii="Times New Roman" w:eastAsia="Times New Roman" w:hAnsi="Times New Roman" w:cs="Times New Roman"/>
          <w:sz w:val="24"/>
          <w:szCs w:val="24"/>
        </w:rPr>
        <w:t xml:space="preserve">02.07.2021. </w:t>
      </w:r>
      <w:r w:rsidRPr="00D46570">
        <w:rPr>
          <w:rFonts w:ascii="Times New Roman" w:eastAsia="Times New Roman" w:hAnsi="Times New Roman" w:cs="Times New Roman"/>
          <w:spacing w:val="-3"/>
          <w:sz w:val="24"/>
          <w:szCs w:val="24"/>
        </w:rPr>
        <w:t>Madonas novada pašvaldības saistošo noteikumu Nr.2 “Madonas novada pašvaldības nolikums”</w:t>
      </w:r>
      <w:r w:rsidRPr="00D46570">
        <w:rPr>
          <w:rFonts w:ascii="Times New Roman" w:eastAsia="Times New Roman" w:hAnsi="Times New Roman" w:cs="Times New Roman"/>
          <w:sz w:val="24"/>
          <w:szCs w:val="24"/>
        </w:rPr>
        <w:t xml:space="preserve"> _____ punktu, rīkojas _____________________________</w:t>
      </w:r>
      <w:r w:rsidRPr="00D46570">
        <w:rPr>
          <w:rFonts w:ascii="Times New Roman" w:eastAsia="Times New Roman" w:hAnsi="Times New Roman" w:cs="Times New Roman"/>
          <w:color w:val="000000"/>
          <w:sz w:val="24"/>
          <w:szCs w:val="24"/>
        </w:rPr>
        <w:t>, no vienas puses un</w:t>
      </w:r>
    </w:p>
    <w:p w14:paraId="577B6A29" w14:textId="77777777" w:rsidR="00740F1A" w:rsidRPr="00D46570"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b/>
          <w:bCs/>
          <w:sz w:val="24"/>
          <w:szCs w:val="24"/>
        </w:rPr>
        <w:t xml:space="preserve">_____________________________, </w:t>
      </w:r>
      <w:r w:rsidRPr="00D46570">
        <w:rPr>
          <w:rFonts w:ascii="Times New Roman" w:eastAsia="Times New Roman" w:hAnsi="Times New Roman" w:cs="Times New Roman"/>
          <w:bCs/>
          <w:sz w:val="24"/>
          <w:szCs w:val="24"/>
        </w:rPr>
        <w:t>reģistrācijas Nr.</w:t>
      </w:r>
      <w:r w:rsidRPr="00D46570">
        <w:rPr>
          <w:rFonts w:ascii="Times New Roman" w:eastAsia="Times New Roman" w:hAnsi="Times New Roman" w:cs="Times New Roman"/>
          <w:sz w:val="24"/>
          <w:szCs w:val="24"/>
        </w:rPr>
        <w:t>____________,  juridiskā adrese: _________________</w:t>
      </w:r>
      <w:r w:rsidRPr="00D46570">
        <w:rPr>
          <w:rFonts w:ascii="Times New Roman" w:eastAsia="Times New Roman" w:hAnsi="Times New Roman" w:cs="Times New Roman"/>
          <w:color w:val="000000"/>
          <w:sz w:val="24"/>
          <w:szCs w:val="24"/>
        </w:rPr>
        <w:t xml:space="preserve">, turpmāk tekstā – Nomnieks, no otras puses, </w:t>
      </w:r>
      <w:r w:rsidRPr="00D46570">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488E22CF" w:rsidR="00740F1A"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noslēdz šo nomas līgumu, turpmāk tekstā – Līgums, par sekojošo:</w:t>
      </w:r>
    </w:p>
    <w:p w14:paraId="0FDA470E" w14:textId="43E48E1F" w:rsidR="003D5B0E" w:rsidRDefault="003D5B0E" w:rsidP="00740F1A">
      <w:pPr>
        <w:spacing w:after="0" w:line="240" w:lineRule="auto"/>
        <w:jc w:val="both"/>
        <w:rPr>
          <w:rFonts w:ascii="Times New Roman" w:eastAsia="Times New Roman" w:hAnsi="Times New Roman" w:cs="Times New Roman"/>
          <w:sz w:val="24"/>
          <w:szCs w:val="24"/>
        </w:rPr>
      </w:pPr>
    </w:p>
    <w:p w14:paraId="118F4FE0" w14:textId="77777777" w:rsidR="003D5B0E" w:rsidRPr="003D5B0E" w:rsidRDefault="003D5B0E" w:rsidP="003D5B0E">
      <w:pPr>
        <w:spacing w:after="0" w:line="240" w:lineRule="auto"/>
        <w:jc w:val="center"/>
        <w:rPr>
          <w:rFonts w:ascii="Times New Roman" w:eastAsia="Times New Roman" w:hAnsi="Times New Roman" w:cs="Times New Roman"/>
          <w:b/>
          <w:sz w:val="24"/>
          <w:szCs w:val="24"/>
        </w:rPr>
      </w:pPr>
      <w:r w:rsidRPr="003D5B0E">
        <w:rPr>
          <w:rFonts w:ascii="Times New Roman" w:eastAsia="Times New Roman" w:hAnsi="Times New Roman" w:cs="Times New Roman"/>
          <w:b/>
          <w:sz w:val="24"/>
          <w:szCs w:val="24"/>
        </w:rPr>
        <w:t>1. LĪGUMA PRIEKŠMETS</w:t>
      </w:r>
    </w:p>
    <w:p w14:paraId="5F626995" w14:textId="26ADE65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1.1. Iznomātājs iznomā un Nomnieks pieņem nomā nekustamo īpašumu – telpu grupu (telpas Nr. 100, 104.-112., 138-144.) ar kopējo platību 252 m2, kura ir izvietota ēkā ar adresi Pils ielā 1, Cesvainē, Madonas novadā (kadastra apzīmējums 7007 002 0040 001) un telpās esošās iekārtas, turpmāk tekstā – Nomas objekts, atbilstoši grafiskajam pielikumam (pielikums Nr.1) 1.2. Objekts atrodas </w:t>
      </w:r>
      <w:r w:rsidR="000C45CD">
        <w:rPr>
          <w:rFonts w:ascii="Times New Roman" w:eastAsia="Times New Roman" w:hAnsi="Times New Roman" w:cs="Times New Roman"/>
          <w:sz w:val="24"/>
          <w:szCs w:val="24"/>
        </w:rPr>
        <w:t xml:space="preserve">valsts nozīmes </w:t>
      </w:r>
      <w:r w:rsidRPr="003D5B0E">
        <w:rPr>
          <w:rFonts w:ascii="Times New Roman" w:eastAsia="Times New Roman" w:hAnsi="Times New Roman" w:cs="Times New Roman"/>
          <w:sz w:val="24"/>
          <w:szCs w:val="24"/>
        </w:rPr>
        <w:t xml:space="preserve">kultūrvēsturiskajā piemineklī </w:t>
      </w:r>
      <w:r>
        <w:rPr>
          <w:rFonts w:ascii="Times New Roman" w:eastAsia="Times New Roman" w:hAnsi="Times New Roman" w:cs="Times New Roman"/>
          <w:sz w:val="24"/>
          <w:szCs w:val="24"/>
        </w:rPr>
        <w:t xml:space="preserve">Cesvaines pilī. </w:t>
      </w:r>
    </w:p>
    <w:p w14:paraId="5D796E04" w14:textId="6F65318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1.3. Īpašuma tiesība uz nekustamo īpašumu Iznomātājam ir nostiprinātas Vidzemes rajona tiesas Cesvaines pilsētas zemesgrāmatas nodalījums Nr. 100000111144.</w:t>
      </w:r>
    </w:p>
    <w:p w14:paraId="167E771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1.4. Objekts tiek iznomāts restorāna ēdināšanas pakalpojumu sniegšanai.</w:t>
      </w:r>
    </w:p>
    <w:p w14:paraId="0CAB1C2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1.5. Objekts tiek iznomāts bez izpirkuma tiesībām, bez tiesībām to atsavināt, dāvināt un apgrūtināt ar lietu tiesībām un bez tiesībām nodot to apakšnomā.</w:t>
      </w:r>
    </w:p>
    <w:p w14:paraId="1B62B3A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1.6. Objekts Nomniekam tiek nodots ar nodošanas - pieņemšanas aktu, kuru paraksta abas Puses, pēc parakstīšanas nodošanas - pieņemšanas akts kļūst par Līguma neatņemamu sastāvdaļu.</w:t>
      </w:r>
    </w:p>
    <w:p w14:paraId="34928760" w14:textId="1829DC0A"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1.7. Objekts tiek nodots Nomniekam tādā stāvoklī, kādā tas ir nodošanas dienā. Nomnieks parakstot Līgumu un nodošanas - pieņemšanas aktu apliecina, ka Objekta tehniskais stāvoklis Nomniekam ir zināms un ka saistībā ar to viņam nav un nebūs pretenziju.</w:t>
      </w:r>
    </w:p>
    <w:p w14:paraId="18EB36F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p>
    <w:p w14:paraId="74603DD2" w14:textId="77777777" w:rsidR="003D5B0E" w:rsidRPr="003D5B0E" w:rsidRDefault="003D5B0E" w:rsidP="003D5B0E">
      <w:pPr>
        <w:spacing w:after="0" w:line="240" w:lineRule="auto"/>
        <w:jc w:val="center"/>
        <w:rPr>
          <w:rFonts w:ascii="Times New Roman" w:eastAsia="Times New Roman" w:hAnsi="Times New Roman" w:cs="Times New Roman"/>
          <w:b/>
          <w:sz w:val="24"/>
          <w:szCs w:val="24"/>
        </w:rPr>
      </w:pPr>
      <w:r w:rsidRPr="003D5B0E">
        <w:rPr>
          <w:rFonts w:ascii="Times New Roman" w:eastAsia="Times New Roman" w:hAnsi="Times New Roman" w:cs="Times New Roman"/>
          <w:b/>
          <w:sz w:val="24"/>
          <w:szCs w:val="24"/>
        </w:rPr>
        <w:t>2. LĪGUMA TERMIŅŠ</w:t>
      </w:r>
    </w:p>
    <w:p w14:paraId="2B309A3A" w14:textId="3FD95F81" w:rsidR="003D5B0E" w:rsidRDefault="003D5B0E" w:rsidP="003D5B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3D5B0E">
        <w:rPr>
          <w:rFonts w:ascii="Times New Roman" w:eastAsia="Times New Roman" w:hAnsi="Times New Roman" w:cs="Times New Roman"/>
          <w:sz w:val="24"/>
          <w:szCs w:val="24"/>
        </w:rPr>
        <w:t>Līgums stājas spēkā ar tā abpusējas parakstīšanas dienu un tiek noslēgts uz termiņu 5 (pieci) gadi, tas ir, līdz 202</w:t>
      </w:r>
      <w:r>
        <w:rPr>
          <w:rFonts w:ascii="Times New Roman" w:eastAsia="Times New Roman" w:hAnsi="Times New Roman" w:cs="Times New Roman"/>
          <w:sz w:val="24"/>
          <w:szCs w:val="24"/>
        </w:rPr>
        <w:t>8</w:t>
      </w:r>
      <w:r w:rsidRPr="003D5B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5B0E">
        <w:rPr>
          <w:rFonts w:ascii="Times New Roman" w:eastAsia="Times New Roman" w:hAnsi="Times New Roman" w:cs="Times New Roman"/>
          <w:sz w:val="24"/>
          <w:szCs w:val="24"/>
        </w:rPr>
        <w:t>gada ____.</w:t>
      </w:r>
      <w:r>
        <w:rPr>
          <w:rFonts w:ascii="Times New Roman" w:eastAsia="Times New Roman" w:hAnsi="Times New Roman" w:cs="Times New Roman"/>
          <w:sz w:val="24"/>
          <w:szCs w:val="24"/>
        </w:rPr>
        <w:t xml:space="preserve"> ________________</w:t>
      </w:r>
      <w:r w:rsidRPr="003D5B0E">
        <w:rPr>
          <w:rFonts w:ascii="Times New Roman" w:eastAsia="Times New Roman" w:hAnsi="Times New Roman" w:cs="Times New Roman"/>
          <w:sz w:val="24"/>
          <w:szCs w:val="24"/>
        </w:rPr>
        <w:t>.</w:t>
      </w:r>
    </w:p>
    <w:p w14:paraId="3CE5633D" w14:textId="22BF8B77" w:rsidR="00777481" w:rsidRP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777481">
        <w:rPr>
          <w:rFonts w:ascii="Times New Roman" w:eastAsia="Times New Roman" w:hAnsi="Times New Roman" w:cs="Times New Roman"/>
          <w:sz w:val="24"/>
          <w:szCs w:val="24"/>
        </w:rPr>
        <w:t xml:space="preserve">Līguma termiņš normatīvajos tiesību aktos noteiktajā kārtībā var tikt mainīts uz Iznomātāja un Nomnieka rakstiskas vienošanās pamata. </w:t>
      </w:r>
    </w:p>
    <w:p w14:paraId="471CE0B2" w14:textId="66E8001A" w:rsidR="00777481" w:rsidRPr="00777481"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777481">
        <w:rPr>
          <w:rFonts w:ascii="Times New Roman" w:eastAsia="Times New Roman" w:hAnsi="Times New Roman" w:cs="Times New Roman"/>
          <w:sz w:val="24"/>
          <w:szCs w:val="24"/>
        </w:rPr>
        <w:t>. Nomniekam ir pienākums paziņot Iznomātājam par vēlēšanos pagarināt Līguma termiņu ne vēlāk kā 2 (divus) mēnešus pirms Līgumā noteiktā termiņa beigām.</w:t>
      </w:r>
    </w:p>
    <w:p w14:paraId="1131B334" w14:textId="0358668C" w:rsidR="00777481" w:rsidRPr="003D5B0E"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777481">
        <w:rPr>
          <w:rFonts w:ascii="Times New Roman" w:eastAsia="Times New Roman" w:hAnsi="Times New Roman" w:cs="Times New Roman"/>
          <w:sz w:val="24"/>
          <w:szCs w:val="24"/>
        </w:rPr>
        <w:t>. Līguma kopējas termiņš nedrīkst pārsniegt Publiskas personas finanšu līdzekļu un mantas izšķērdēšanas novēršanas likuma 6.¹ panta pirmajā daļā noteikto nomas līguma termiņu.</w:t>
      </w:r>
    </w:p>
    <w:p w14:paraId="5096FF26" w14:textId="118CA4CB" w:rsidR="003D5B0E" w:rsidRPr="00777481" w:rsidRDefault="003D5B0E" w:rsidP="00777481">
      <w:pPr>
        <w:spacing w:after="0" w:line="240" w:lineRule="auto"/>
        <w:jc w:val="center"/>
        <w:rPr>
          <w:rFonts w:ascii="Times New Roman" w:eastAsia="Times New Roman" w:hAnsi="Times New Roman" w:cs="Times New Roman"/>
          <w:b/>
          <w:sz w:val="24"/>
          <w:szCs w:val="24"/>
        </w:rPr>
      </w:pPr>
      <w:r w:rsidRPr="00777481">
        <w:rPr>
          <w:rFonts w:ascii="Times New Roman" w:eastAsia="Times New Roman" w:hAnsi="Times New Roman" w:cs="Times New Roman"/>
          <w:b/>
          <w:sz w:val="24"/>
          <w:szCs w:val="24"/>
        </w:rPr>
        <w:lastRenderedPageBreak/>
        <w:t>3. NOMAS MAKSA UN NORĒĶINU KĀRTĪBA</w:t>
      </w:r>
    </w:p>
    <w:p w14:paraId="200B4B79" w14:textId="06B6DC72" w:rsidR="00777481" w:rsidRPr="00777481" w:rsidRDefault="003D5B0E" w:rsidP="00777481">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3.1. </w:t>
      </w:r>
      <w:r w:rsidR="00777481" w:rsidRPr="00777481">
        <w:rPr>
          <w:rFonts w:ascii="Times New Roman" w:eastAsia="Times New Roman" w:hAnsi="Times New Roman" w:cs="Times New Roman"/>
          <w:sz w:val="24"/>
          <w:szCs w:val="24"/>
        </w:rPr>
        <w:t xml:space="preserve">Nomas maksa par Nomas Objekta lietošanu ir </w:t>
      </w:r>
      <w:r w:rsidR="00777481">
        <w:rPr>
          <w:rFonts w:ascii="Times New Roman" w:eastAsia="Times New Roman" w:hAnsi="Times New Roman" w:cs="Times New Roman"/>
          <w:sz w:val="24"/>
          <w:szCs w:val="24"/>
        </w:rPr>
        <w:t xml:space="preserve">EUR </w:t>
      </w:r>
      <w:r w:rsidR="00777481" w:rsidRPr="00777481">
        <w:rPr>
          <w:rFonts w:ascii="Times New Roman" w:eastAsia="Times New Roman" w:hAnsi="Times New Roman" w:cs="Times New Roman"/>
          <w:sz w:val="24"/>
          <w:szCs w:val="24"/>
        </w:rPr>
        <w:t xml:space="preserve">__ </w:t>
      </w:r>
      <w:r w:rsidR="00777481">
        <w:rPr>
          <w:rFonts w:ascii="Times New Roman" w:eastAsia="Times New Roman" w:hAnsi="Times New Roman" w:cs="Times New Roman"/>
          <w:sz w:val="24"/>
          <w:szCs w:val="24"/>
        </w:rPr>
        <w:t xml:space="preserve">mēnesī jeb </w:t>
      </w:r>
      <w:r w:rsidR="00777481" w:rsidRPr="00777481">
        <w:rPr>
          <w:rFonts w:ascii="Times New Roman" w:eastAsia="Times New Roman" w:hAnsi="Times New Roman" w:cs="Times New Roman"/>
          <w:sz w:val="24"/>
          <w:szCs w:val="24"/>
        </w:rPr>
        <w:t>euro/m2 (___euro un __centi) mēnesī.</w:t>
      </w:r>
    </w:p>
    <w:p w14:paraId="25FC5AAF" w14:textId="5D2FB108" w:rsidR="000C45CD"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3.2.</w:t>
      </w:r>
      <w:r w:rsidRPr="00777481">
        <w:rPr>
          <w:rFonts w:ascii="Times New Roman" w:eastAsia="Times New Roman" w:hAnsi="Times New Roman" w:cs="Times New Roman"/>
          <w:sz w:val="24"/>
          <w:szCs w:val="24"/>
        </w:rPr>
        <w:tab/>
      </w:r>
      <w:bookmarkStart w:id="11" w:name="_Hlk131082821"/>
      <w:r w:rsidRPr="00777481">
        <w:rPr>
          <w:rFonts w:ascii="Times New Roman" w:eastAsia="Times New Roman" w:hAnsi="Times New Roman" w:cs="Times New Roman"/>
          <w:sz w:val="24"/>
          <w:szCs w:val="24"/>
        </w:rPr>
        <w:t>Papildus nomas maksai Nomnieks maksā</w:t>
      </w:r>
      <w:bookmarkEnd w:id="11"/>
      <w:r w:rsidRPr="00777481">
        <w:rPr>
          <w:rFonts w:ascii="Times New Roman" w:eastAsia="Times New Roman" w:hAnsi="Times New Roman" w:cs="Times New Roman"/>
          <w:sz w:val="24"/>
          <w:szCs w:val="24"/>
        </w:rPr>
        <w:t xml:space="preserve"> pievienotās vērtības nodokli,  turpmāk tekstā - PVN, atbilstoši rēķina izrakstīšanas dienā normatīvajos tiesību aktos noteiktajai likmei un kārtībai.</w:t>
      </w:r>
    </w:p>
    <w:p w14:paraId="49539026" w14:textId="0220A31F"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777481">
        <w:rPr>
          <w:rFonts w:ascii="Times New Roman" w:eastAsia="Times New Roman" w:hAnsi="Times New Roman" w:cs="Times New Roman"/>
          <w:sz w:val="24"/>
          <w:szCs w:val="24"/>
        </w:rPr>
        <w:t>Papildus nomas maksai Nomnieks maksā</w:t>
      </w:r>
      <w:r>
        <w:rPr>
          <w:rFonts w:ascii="Times New Roman" w:eastAsia="Times New Roman" w:hAnsi="Times New Roman" w:cs="Times New Roman"/>
          <w:sz w:val="24"/>
          <w:szCs w:val="24"/>
        </w:rPr>
        <w:t xml:space="preserve"> par komunālajiem pakalpojumiem – par patērēto elektroenerģiju un ūdeni saskaņā ar skaitītāju rādījumiem, par patērēto siltumenerģiju proporcionāli iznomāto telpu platībai, saskaņā ar Iznomātāja izrakstīto rēķinu par iepriekšējo mēnesi, veicot samaksu līdz rēķinā norādītajam datumam.  </w:t>
      </w:r>
    </w:p>
    <w:p w14:paraId="391E9A87" w14:textId="2B002262"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4C2694" w:rsidRPr="004C2694">
        <w:rPr>
          <w:rFonts w:ascii="Times New Roman" w:eastAsia="Times New Roman" w:hAnsi="Times New Roman" w:cs="Times New Roman"/>
          <w:sz w:val="24"/>
          <w:szCs w:val="24"/>
        </w:rPr>
        <w:t xml:space="preserve">Par atkritumu, tai skaitā par pārtikas atkritumu, apsaimniekošanu, tauku ķērāja un tauku atdalītāja sistēmas apkalpošanu Nomnieks </w:t>
      </w:r>
      <w:r>
        <w:rPr>
          <w:rFonts w:ascii="Times New Roman" w:eastAsia="Times New Roman" w:hAnsi="Times New Roman" w:cs="Times New Roman"/>
          <w:sz w:val="24"/>
          <w:szCs w:val="24"/>
        </w:rPr>
        <w:t>līgumu</w:t>
      </w:r>
      <w:r w:rsidR="004C269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slēdz patstāvīgi.</w:t>
      </w:r>
    </w:p>
    <w:p w14:paraId="765B4CD6" w14:textId="35786DB3" w:rsidR="000C45CD" w:rsidRDefault="000C45CD"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Nomnieks veic Nekustamā īpašuma nodokļa samaksu pēc Iznomātāja izrakstīta rēķina.</w:t>
      </w:r>
    </w:p>
    <w:p w14:paraId="7F1034C3" w14:textId="11741ADA"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6</w:t>
      </w:r>
      <w:r>
        <w:rPr>
          <w:rFonts w:ascii="Times New Roman" w:eastAsia="Times New Roman" w:hAnsi="Times New Roman" w:cs="Times New Roman"/>
          <w:sz w:val="24"/>
          <w:szCs w:val="24"/>
        </w:rPr>
        <w:t>. Nomnieks veic visu nodokļu</w:t>
      </w:r>
      <w:r w:rsidR="009D25AC">
        <w:rPr>
          <w:rFonts w:ascii="Times New Roman" w:eastAsia="Times New Roman" w:hAnsi="Times New Roman" w:cs="Times New Roman"/>
          <w:sz w:val="24"/>
          <w:szCs w:val="24"/>
        </w:rPr>
        <w:t>, nodevu un jebkādus citus maksājumus, kas saistīti ar Nomnieka saimniecisko darbību Objektā.</w:t>
      </w:r>
    </w:p>
    <w:p w14:paraId="1B7178FD" w14:textId="0923BA52" w:rsidR="009D25AC" w:rsidRDefault="009D25AC"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9D25AC">
        <w:rPr>
          <w:rFonts w:ascii="Times New Roman" w:eastAsia="Times New Roman" w:hAnsi="Times New Roman" w:cs="Times New Roman"/>
          <w:sz w:val="24"/>
          <w:szCs w:val="24"/>
        </w:rPr>
        <w:t>Par maksājumu termiņu kavējumiem Nomnieks Iznomātājam maksā nokavējuma procentus 0,1% apmērā no kavētās maksājuma summas par katru nokavēto dienu.</w:t>
      </w:r>
    </w:p>
    <w:p w14:paraId="0BDEB29D" w14:textId="7EEF34A7" w:rsidR="009D25AC" w:rsidRDefault="009D25AC"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9D25AC">
        <w:rPr>
          <w:rFonts w:ascii="Times New Roman" w:eastAsia="Times New Roman" w:hAnsi="Times New Roman" w:cs="Times New Roman"/>
          <w:sz w:val="24"/>
          <w:szCs w:val="24"/>
        </w:rPr>
        <w:t>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6FC2520" w14:textId="77777777" w:rsidR="009D25AC" w:rsidRDefault="009D25AC" w:rsidP="00777481">
      <w:pPr>
        <w:spacing w:after="0" w:line="240" w:lineRule="auto"/>
        <w:jc w:val="both"/>
        <w:rPr>
          <w:rFonts w:ascii="Times New Roman" w:eastAsia="Times New Roman" w:hAnsi="Times New Roman" w:cs="Times New Roman"/>
          <w:sz w:val="24"/>
          <w:szCs w:val="24"/>
        </w:rPr>
      </w:pPr>
    </w:p>
    <w:p w14:paraId="080D2E99" w14:textId="77777777" w:rsidR="003D5B0E" w:rsidRPr="009D25AC" w:rsidRDefault="003D5B0E" w:rsidP="009D25AC">
      <w:pPr>
        <w:spacing w:after="0" w:line="240" w:lineRule="auto"/>
        <w:jc w:val="center"/>
        <w:rPr>
          <w:rFonts w:ascii="Times New Roman" w:eastAsia="Times New Roman" w:hAnsi="Times New Roman" w:cs="Times New Roman"/>
          <w:b/>
          <w:sz w:val="24"/>
          <w:szCs w:val="24"/>
        </w:rPr>
      </w:pPr>
      <w:r w:rsidRPr="009D25AC">
        <w:rPr>
          <w:rFonts w:ascii="Times New Roman" w:eastAsia="Times New Roman" w:hAnsi="Times New Roman" w:cs="Times New Roman"/>
          <w:b/>
          <w:sz w:val="24"/>
          <w:szCs w:val="24"/>
        </w:rPr>
        <w:t>4. NOMNIEKA TIESĪBAS UN PIENĀKUMI</w:t>
      </w:r>
    </w:p>
    <w:p w14:paraId="7CC15448"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 Nomniekam ir tiesības:</w:t>
      </w:r>
    </w:p>
    <w:p w14:paraId="1FCB50E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4.1.1. netraucēti lietot Objektu Līguma 1.4.punktā noteiktajam mērķim;</w:t>
      </w:r>
    </w:p>
    <w:p w14:paraId="55EBACC5" w14:textId="5088B7A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4.1.2. rakstveidā saskaņojot ar Iznomātāju izvietot restorāna telpās dekorus vai dizaina elementus, kas atbilst </w:t>
      </w:r>
      <w:r w:rsidR="009D25AC">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kopējai stilistikai;</w:t>
      </w:r>
    </w:p>
    <w:p w14:paraId="4D4FEF4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4.1.3. rakstveidā saskaņojot ar Iznomātāju veikt Nomniekam lietošanā nodotā aprīkojuma maiņu;</w:t>
      </w:r>
    </w:p>
    <w:p w14:paraId="0E9AB42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4.1.4. atstājot Objektu sakarā ar Līguma darbības termiņa beigām vai tā laušanu, Nomniekam ir tiesības paņemt līdzi sev piederošo inventāru, kā arī ar Iznomātāju saskaņotos Objektā izvietotos atdalāmos uzlabojumus, nepasliktinot Objekta ārējo izskatu.</w:t>
      </w:r>
    </w:p>
    <w:p w14:paraId="5FFF368E" w14:textId="16513CB2"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4.1.5. izmantot </w:t>
      </w:r>
      <w:r w:rsidR="009D25AC">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piegulošo teritoriju reklāmas nesēja izvietošanai, iepriekš to saskaņojot ar Iznomātāju un attiecīgajām institūcijām.</w:t>
      </w:r>
    </w:p>
    <w:p w14:paraId="5CDCCA5D"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 Nomniekam ir pienākums:</w:t>
      </w:r>
    </w:p>
    <w:p w14:paraId="1D4C3764" w14:textId="1615975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 lietot Objektu tikai Līguma 1.4.punktā norādītajam mērķim, saskaņā ar normatīvo aktu prasībām;</w:t>
      </w:r>
    </w:p>
    <w:p w14:paraId="0FF5B67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4.2.2. Apmaksāt Nomas maksu un maksu par komunālajiem pakalpojumiem Līgumā un Iznomātāja izrakstītajos rēķinos noteiktajā termiņā un kārtībā;</w:t>
      </w:r>
    </w:p>
    <w:p w14:paraId="05B56142" w14:textId="46D9B882"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4.2.3. ievērot Objektā sanitārās, darba drošības, ugunsdrošības un citas valsts dienestu noteiktās prasības, kā arī ievērot normatīvos aktus kultūras pieminekļu</w:t>
      </w:r>
      <w:r w:rsidR="009D25AC">
        <w:rPr>
          <w:rFonts w:ascii="Times New Roman" w:eastAsia="Times New Roman" w:hAnsi="Times New Roman" w:cs="Times New Roman"/>
          <w:sz w:val="24"/>
          <w:szCs w:val="24"/>
        </w:rPr>
        <w:t xml:space="preserve"> </w:t>
      </w:r>
      <w:r w:rsidRPr="003D5B0E">
        <w:rPr>
          <w:rFonts w:ascii="Times New Roman" w:eastAsia="Times New Roman" w:hAnsi="Times New Roman" w:cs="Times New Roman"/>
          <w:sz w:val="24"/>
          <w:szCs w:val="24"/>
        </w:rPr>
        <w:t>aizsardzības jomā un Valsts kultūras pieminekļu aizsardzības inspekcijas norādījumus par kultūras pieminekļu izmantošanu un saglabāšanu;</w:t>
      </w:r>
    </w:p>
    <w:p w14:paraId="118F2320" w14:textId="36A9116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4</w:t>
      </w:r>
      <w:r w:rsidRPr="003D5B0E">
        <w:rPr>
          <w:rFonts w:ascii="Times New Roman" w:eastAsia="Times New Roman" w:hAnsi="Times New Roman" w:cs="Times New Roman"/>
          <w:sz w:val="24"/>
          <w:szCs w:val="24"/>
        </w:rPr>
        <w:t>. segt Iznomātājam un trešajām personām visus zaudējumus, kuri radušies Nomnieka vai viņa personāla vainas vai neuzmanības dēļ (tai skaitā lietošanā nodotā aprīkojuma remonta un uzturēšanas izdevumus);</w:t>
      </w:r>
    </w:p>
    <w:p w14:paraId="3B432E75" w14:textId="41F0E9CA"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4.2.6. ievērot un saglabāt </w:t>
      </w:r>
      <w:r w:rsidR="007A0056">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vienoto stilu un dizainu, jebkādu dekoru vai dizaina elementu izvietošanu Objektā rakstveidā saskaņot ar Iznomātāju;</w:t>
      </w:r>
    </w:p>
    <w:p w14:paraId="6BE30870" w14:textId="4237F259"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7</w:t>
      </w:r>
      <w:r w:rsidRPr="003D5B0E">
        <w:rPr>
          <w:rFonts w:ascii="Times New Roman" w:eastAsia="Times New Roman" w:hAnsi="Times New Roman" w:cs="Times New Roman"/>
          <w:sz w:val="24"/>
          <w:szCs w:val="24"/>
        </w:rPr>
        <w:t>. nodrošināt restorāna darba laiku 6 dienas nedēļā</w:t>
      </w:r>
      <w:r w:rsidR="007A0056">
        <w:rPr>
          <w:rFonts w:ascii="Times New Roman" w:eastAsia="Times New Roman" w:hAnsi="Times New Roman" w:cs="Times New Roman"/>
          <w:sz w:val="24"/>
          <w:szCs w:val="24"/>
        </w:rPr>
        <w:t xml:space="preserve">, ieskaitot svētdienas, </w:t>
      </w:r>
      <w:r w:rsidRPr="003D5B0E">
        <w:rPr>
          <w:rFonts w:ascii="Times New Roman" w:eastAsia="Times New Roman" w:hAnsi="Times New Roman" w:cs="Times New Roman"/>
          <w:sz w:val="24"/>
          <w:szCs w:val="24"/>
        </w:rPr>
        <w:t>saskaņ</w:t>
      </w:r>
      <w:r w:rsidR="007A0056">
        <w:rPr>
          <w:rFonts w:ascii="Times New Roman" w:eastAsia="Times New Roman" w:hAnsi="Times New Roman" w:cs="Times New Roman"/>
          <w:sz w:val="24"/>
          <w:szCs w:val="24"/>
        </w:rPr>
        <w:t xml:space="preserve">ojot </w:t>
      </w:r>
      <w:r w:rsidRPr="003D5B0E">
        <w:rPr>
          <w:rFonts w:ascii="Times New Roman" w:eastAsia="Times New Roman" w:hAnsi="Times New Roman" w:cs="Times New Roman"/>
          <w:sz w:val="24"/>
          <w:szCs w:val="24"/>
        </w:rPr>
        <w:t xml:space="preserve">ar </w:t>
      </w:r>
      <w:r w:rsidR="007A0056">
        <w:rPr>
          <w:rFonts w:ascii="Times New Roman" w:eastAsia="Times New Roman" w:hAnsi="Times New Roman" w:cs="Times New Roman"/>
          <w:sz w:val="24"/>
          <w:szCs w:val="24"/>
        </w:rPr>
        <w:t>pils vadītāju;</w:t>
      </w:r>
    </w:p>
    <w:p w14:paraId="7FC7A56C" w14:textId="31E0498D"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4.2.</w:t>
      </w:r>
      <w:r w:rsidR="007A0056">
        <w:rPr>
          <w:rFonts w:ascii="Times New Roman" w:eastAsia="Times New Roman" w:hAnsi="Times New Roman" w:cs="Times New Roman"/>
          <w:sz w:val="24"/>
          <w:szCs w:val="24"/>
        </w:rPr>
        <w:t>8</w:t>
      </w:r>
      <w:r w:rsidRPr="003D5B0E">
        <w:rPr>
          <w:rFonts w:ascii="Times New Roman" w:eastAsia="Times New Roman" w:hAnsi="Times New Roman" w:cs="Times New Roman"/>
          <w:sz w:val="24"/>
          <w:szCs w:val="24"/>
        </w:rPr>
        <w:t>. 20 (divdesmit) darba dienu laikā no Līguma parakstīšanas dienas saskaņot ar Iznomātāju Nomnieka virtuves un restorāna darbalaiku un preču piegāžu restorānam darba laiku;</w:t>
      </w:r>
    </w:p>
    <w:p w14:paraId="29222070" w14:textId="013D2DA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9</w:t>
      </w:r>
      <w:r w:rsidRPr="003D5B0E">
        <w:rPr>
          <w:rFonts w:ascii="Times New Roman" w:eastAsia="Times New Roman" w:hAnsi="Times New Roman" w:cs="Times New Roman"/>
          <w:sz w:val="24"/>
          <w:szCs w:val="24"/>
        </w:rPr>
        <w:t>. restorāna zālē nodrošināt augstas klases servisa līmeni ar profesionāli apmācītu personālu klasiskā apģērbā, galdus ar pilnu servējumu</w:t>
      </w:r>
      <w:r w:rsidR="007A0056">
        <w:rPr>
          <w:rFonts w:ascii="Times New Roman" w:eastAsia="Times New Roman" w:hAnsi="Times New Roman" w:cs="Times New Roman"/>
          <w:sz w:val="24"/>
          <w:szCs w:val="24"/>
        </w:rPr>
        <w:t xml:space="preserve">, iepriekš saskaņojot ar pils vadītāju, </w:t>
      </w:r>
      <w:r w:rsidRPr="003D5B0E">
        <w:rPr>
          <w:rFonts w:ascii="Times New Roman" w:eastAsia="Times New Roman" w:hAnsi="Times New Roman" w:cs="Times New Roman"/>
          <w:sz w:val="24"/>
          <w:szCs w:val="24"/>
        </w:rPr>
        <w:t xml:space="preserve"> – galdu klāšanai izmantot tekstilijas, auduma salvetes, dekorēšanai izmantot tikai svaigus ziedus;</w:t>
      </w:r>
    </w:p>
    <w:p w14:paraId="1D433A70" w14:textId="335FCD8C"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0</w:t>
      </w:r>
      <w:r w:rsidRPr="003D5B0E">
        <w:rPr>
          <w:rFonts w:ascii="Times New Roman" w:eastAsia="Times New Roman" w:hAnsi="Times New Roman" w:cs="Times New Roman"/>
          <w:sz w:val="24"/>
          <w:szCs w:val="24"/>
        </w:rPr>
        <w:t>. gadījumā, ja tiek saņemts Iznomātāja brīdinājums sakarā ar konstatētiem Līguma noteikumu pārkāpumiem, Nomnieka pienākums ir novērst pārkāpumus Iznomātāja noteiktajā termiņā;</w:t>
      </w:r>
    </w:p>
    <w:p w14:paraId="372594AF" w14:textId="008A417B"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1</w:t>
      </w:r>
      <w:r w:rsidRPr="003D5B0E">
        <w:rPr>
          <w:rFonts w:ascii="Times New Roman" w:eastAsia="Times New Roman" w:hAnsi="Times New Roman" w:cs="Times New Roman"/>
          <w:sz w:val="24"/>
          <w:szCs w:val="24"/>
        </w:rPr>
        <w:t>. patstāvīgi noslēgt līgumus par atkritumu izvešanu, apsardzi restorānā, sakaru pakalpojumiem, tauku uztvērēja tīrīšanu u.c. restorāna darbības nodrošināšanai nepieciešamajiem pakalpojumiem;</w:t>
      </w:r>
    </w:p>
    <w:p w14:paraId="37C5C7AE" w14:textId="13EC8311"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2</w:t>
      </w:r>
      <w:r w:rsidRPr="003D5B0E">
        <w:rPr>
          <w:rFonts w:ascii="Times New Roman" w:eastAsia="Times New Roman" w:hAnsi="Times New Roman" w:cs="Times New Roman"/>
          <w:sz w:val="24"/>
          <w:szCs w:val="24"/>
        </w:rPr>
        <w:t>. patstāvīgi segt Objekta tehniskās uzturēšanas izdevumus;</w:t>
      </w:r>
    </w:p>
    <w:p w14:paraId="398A2A57" w14:textId="46AC85F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3</w:t>
      </w:r>
      <w:r w:rsidRPr="003D5B0E">
        <w:rPr>
          <w:rFonts w:ascii="Times New Roman" w:eastAsia="Times New Roman" w:hAnsi="Times New Roman" w:cs="Times New Roman"/>
          <w:sz w:val="24"/>
          <w:szCs w:val="24"/>
        </w:rPr>
        <w:t xml:space="preserve">. Līguma termiņam beidzoties vai izbeidzot tā darbību Nomniekam ir jāatdod Iznomātājam </w:t>
      </w:r>
      <w:r w:rsidR="007A0056">
        <w:rPr>
          <w:rFonts w:ascii="Times New Roman" w:eastAsia="Times New Roman" w:hAnsi="Times New Roman" w:cs="Times New Roman"/>
          <w:sz w:val="24"/>
          <w:szCs w:val="24"/>
        </w:rPr>
        <w:t>Objekts</w:t>
      </w:r>
      <w:r w:rsidRPr="003D5B0E">
        <w:rPr>
          <w:rFonts w:ascii="Times New Roman" w:eastAsia="Times New Roman" w:hAnsi="Times New Roman" w:cs="Times New Roman"/>
          <w:sz w:val="24"/>
          <w:szCs w:val="24"/>
        </w:rPr>
        <w:t xml:space="preserve"> ne sliktākā stāvoklī kā tās tika pieņemtas. Aprīkojums jānodod Iznomātājam tehniskā kārtībā;</w:t>
      </w:r>
    </w:p>
    <w:p w14:paraId="04871411" w14:textId="639C19E3"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4.2.15. ja uz Telpu atbrīvošanas brīdi to stāvoklis ir pasliktinājies, tad Nomniekam ir jāveic Telpu remonts pēc plāna, kas saskaņots ar Iznomātāju vai jāapmaksā remonta vērtība, ja remontu veic Iznomātājs.</w:t>
      </w:r>
    </w:p>
    <w:p w14:paraId="769A0C67" w14:textId="77777777" w:rsidR="007A0056" w:rsidRPr="003D5B0E" w:rsidRDefault="007A0056" w:rsidP="003D5B0E">
      <w:pPr>
        <w:spacing w:after="0" w:line="240" w:lineRule="auto"/>
        <w:jc w:val="both"/>
        <w:rPr>
          <w:rFonts w:ascii="Times New Roman" w:eastAsia="Times New Roman" w:hAnsi="Times New Roman" w:cs="Times New Roman"/>
          <w:sz w:val="24"/>
          <w:szCs w:val="24"/>
        </w:rPr>
      </w:pPr>
    </w:p>
    <w:p w14:paraId="4D197617" w14:textId="77777777" w:rsidR="003D5B0E" w:rsidRPr="007A0056" w:rsidRDefault="003D5B0E" w:rsidP="007A0056">
      <w:pPr>
        <w:spacing w:after="0" w:line="240" w:lineRule="auto"/>
        <w:jc w:val="center"/>
        <w:rPr>
          <w:rFonts w:ascii="Times New Roman" w:eastAsia="Times New Roman" w:hAnsi="Times New Roman" w:cs="Times New Roman"/>
          <w:b/>
          <w:sz w:val="24"/>
          <w:szCs w:val="24"/>
        </w:rPr>
      </w:pPr>
      <w:r w:rsidRPr="007A0056">
        <w:rPr>
          <w:rFonts w:ascii="Times New Roman" w:eastAsia="Times New Roman" w:hAnsi="Times New Roman" w:cs="Times New Roman"/>
          <w:b/>
          <w:sz w:val="24"/>
          <w:szCs w:val="24"/>
        </w:rPr>
        <w:t>5. IZNOMĀTĀJA TIESĪBAS UN PIENĀKUMI</w:t>
      </w:r>
    </w:p>
    <w:p w14:paraId="64D426B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 Iznomātājam ir tiesības:</w:t>
      </w:r>
    </w:p>
    <w:p w14:paraId="39DF57C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5.1.1. kontrolēt Līguma izpildi, kā arī netraucējot Nomnieka normālu darbību, veikt Objekta apskati, to iepriekš saskaņojot ar Nomnieku;</w:t>
      </w:r>
    </w:p>
    <w:p w14:paraId="4837912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5.1.2. prasīt Nomniekam nekavējoties novērst tā darbības vai bezdarbības dēļ radīto Līguma nosacījumu pārkāpumu sekas un atlīdzināt radītos zaudējumus;</w:t>
      </w:r>
    </w:p>
    <w:p w14:paraId="16C8B54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5.1.3. iekļūt Objektā ārkārtējos vai avārijas gadījumos, iepriekš telefoniski informējot par to Nomnieku.</w:t>
      </w:r>
    </w:p>
    <w:p w14:paraId="2CDE2C8C"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 Iznomātājam ir pienākums:</w:t>
      </w:r>
    </w:p>
    <w:p w14:paraId="625FB798"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5.2.1. netraucēt Nomniekam izmantot Objektu atbilstoši Līguma 1.4.punktā paredzētajam mērķiem, ja Nomnieks izpilda un ievēro visus Līguma noteikumus.</w:t>
      </w:r>
    </w:p>
    <w:p w14:paraId="0D13400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5.2.2. katru mēnesi izrakstīt un izsniegt Nomniekam Nomas maksas rēķinu un rēķinu par komunālajiem pakalpojumiem;</w:t>
      </w:r>
    </w:p>
    <w:p w14:paraId="33C4332C" w14:textId="78ABBC8F" w:rsidR="003D5B0E" w:rsidRPr="003D5B0E" w:rsidRDefault="003D5B0E" w:rsidP="003D5B0E">
      <w:pPr>
        <w:spacing w:after="0" w:line="240" w:lineRule="auto"/>
        <w:jc w:val="both"/>
        <w:rPr>
          <w:rFonts w:ascii="Times New Roman" w:eastAsia="Times New Roman" w:hAnsi="Times New Roman" w:cs="Times New Roman"/>
          <w:sz w:val="24"/>
          <w:szCs w:val="24"/>
        </w:rPr>
      </w:pPr>
    </w:p>
    <w:p w14:paraId="08EBE13A" w14:textId="77777777" w:rsidR="003D5B0E" w:rsidRPr="007A0056" w:rsidRDefault="003D5B0E" w:rsidP="007A0056">
      <w:pPr>
        <w:spacing w:after="0" w:line="240" w:lineRule="auto"/>
        <w:jc w:val="center"/>
        <w:rPr>
          <w:rFonts w:ascii="Times New Roman" w:eastAsia="Times New Roman" w:hAnsi="Times New Roman" w:cs="Times New Roman"/>
          <w:b/>
          <w:sz w:val="24"/>
          <w:szCs w:val="24"/>
        </w:rPr>
      </w:pPr>
      <w:r w:rsidRPr="007A0056">
        <w:rPr>
          <w:rFonts w:ascii="Times New Roman" w:eastAsia="Times New Roman" w:hAnsi="Times New Roman" w:cs="Times New Roman"/>
          <w:b/>
          <w:sz w:val="24"/>
          <w:szCs w:val="24"/>
        </w:rPr>
        <w:t>6. LĪGUMA GROZĪŠANAS UN LAUŠANAS KĀRTĪBA</w:t>
      </w:r>
    </w:p>
    <w:p w14:paraId="5C2C110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6.1. Līguma nosacījumi var tikt grozīti un/vai papildināti, Pusēm rakstiski par to vienojoties. Visi Līguma grozījumi un papildinājumi pēc to parakstīšanas tiek pievienoti Līgumam un kļūst par tā neatņemamām sastāvdaļām. Mutiski papildinājumi netiks uzskatīti par Līguma nosacījumiem.</w:t>
      </w:r>
    </w:p>
    <w:p w14:paraId="219765FC"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6.2. Nomnieks drīkst lauzt Līgumu vienpusējā kārtā, rakstveidā brīdinot par to Iznomātāju trīs mēnešus iepriekš.</w:t>
      </w:r>
    </w:p>
    <w:p w14:paraId="48303FDA"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 Iznomātājam ir tiesības izbeigt Līgumu pirms termiņa, rakstveidā brīdinot par to Nomnieku vienu mēnesi iepriekš, ja:</w:t>
      </w:r>
    </w:p>
    <w:p w14:paraId="7E0E56B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6.3.1. Nomnieks izmanto Objektu Līgumā neparedzētiem mērķiem;</w:t>
      </w:r>
    </w:p>
    <w:p w14:paraId="0721F0D2"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6.3.2. Nomnieka darbības dēļ Objekts tiek bojāts vai tiek radīti zaudējumi Iznomātājam;</w:t>
      </w:r>
    </w:p>
    <w:p w14:paraId="3C205446" w14:textId="4B39690E"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6.3.3. Nomnieks bez saskaņošanas ar Iznomātāju ir veicis Objekta remontdarbus, mainījis Objekta stilu, dizainu vai izvietojis Objektā </w:t>
      </w:r>
      <w:r w:rsidR="00F96A89">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dizainam neatbilstošus dekoratīvos elementus;</w:t>
      </w:r>
    </w:p>
    <w:p w14:paraId="3F4DCCC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6.3.4. Nomnieks vairāk kā mēnesi ir kavējis Nomas maksas apmaksu vai maksu par komunālajiem pakalpojumiem;</w:t>
      </w:r>
    </w:p>
    <w:p w14:paraId="26B6F0B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6.3.5. Nomnieks ir pasludināts par maksātnespējīgu, ir apturēta vai pārtraukta tā saimnieciskā darbība;</w:t>
      </w:r>
    </w:p>
    <w:p w14:paraId="533CD22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6.3.6. Nomnieks pēc Iznomātāja rakstiska brīdinājuma saņemšanas norādītajā termiņā nav novērsis norādītos Līguma pārkāpumus;</w:t>
      </w:r>
    </w:p>
    <w:p w14:paraId="5F56F4D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6.3.7. citos gadījumos, kad netiek ievēroti Līguma nosacījumi vai to paredz Latvijas Republikā spēkā esošie normatīvie akti.</w:t>
      </w:r>
    </w:p>
    <w:p w14:paraId="25FAB6D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6.4. Iznomātājam ir tiesības, rakstiski informējot Nomnieku trīs mēnešus iepriekš, vienpusēji atkāpties no Līguma, neatlīdzinot nomnieka zaudējumus, kas saistīti ar Līguma pirmstermiņa izbeigšanu, ja Objekts Iznomātājam nepieciešams sabiedrisko vajadzību nodrošināšanai vai normatīvajos aktos noteikto publisko funkciju veikšanai.</w:t>
      </w:r>
    </w:p>
    <w:p w14:paraId="1E442EF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6.5. Izbeidzot Līgumu Objekts tiek nodots Iznomātājam ar pieņemšanas – nodošanas aktu. Pēc abpusējas parakstīšanas pieņemšanas – nodošanas akts kļūst par Līguma neatņemamu sastāvdaļu.</w:t>
      </w:r>
    </w:p>
    <w:p w14:paraId="38C9A42D" w14:textId="74801C31"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6.6. Nomnieks Objektu atbrīvo 15 (piecpadsmit) dienu laikā pēc Līguma darbības termiņa beigām vai arī no tā laušanas brīža. Ja norādītajā termiņā Nomnieks nav atbrīvojis Objektu, tajā atstātās mantas tiek uzskatītas par pamestām un Iznomātājs drīkst ar tām rīkoties pēc saviem ieskatiem.</w:t>
      </w:r>
    </w:p>
    <w:p w14:paraId="71C68965" w14:textId="77777777" w:rsidR="00F96A89" w:rsidRPr="003D5B0E" w:rsidRDefault="00F96A89" w:rsidP="003D5B0E">
      <w:pPr>
        <w:spacing w:after="0" w:line="240" w:lineRule="auto"/>
        <w:jc w:val="both"/>
        <w:rPr>
          <w:rFonts w:ascii="Times New Roman" w:eastAsia="Times New Roman" w:hAnsi="Times New Roman" w:cs="Times New Roman"/>
          <w:sz w:val="24"/>
          <w:szCs w:val="24"/>
        </w:rPr>
      </w:pPr>
    </w:p>
    <w:p w14:paraId="2AAC16E9" w14:textId="77777777" w:rsidR="003D5B0E" w:rsidRPr="00F96A89" w:rsidRDefault="003D5B0E" w:rsidP="00F96A89">
      <w:pPr>
        <w:spacing w:after="0" w:line="240" w:lineRule="auto"/>
        <w:jc w:val="center"/>
        <w:rPr>
          <w:rFonts w:ascii="Times New Roman" w:eastAsia="Times New Roman" w:hAnsi="Times New Roman" w:cs="Times New Roman"/>
          <w:b/>
          <w:sz w:val="24"/>
          <w:szCs w:val="24"/>
        </w:rPr>
      </w:pPr>
      <w:r w:rsidRPr="00F96A89">
        <w:rPr>
          <w:rFonts w:ascii="Times New Roman" w:eastAsia="Times New Roman" w:hAnsi="Times New Roman" w:cs="Times New Roman"/>
          <w:b/>
          <w:sz w:val="24"/>
          <w:szCs w:val="24"/>
        </w:rPr>
        <w:t>7. CITI NOTEIKUMI</w:t>
      </w:r>
    </w:p>
    <w:p w14:paraId="26F7A3D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 Puses tiek atbrīvotas no atbildības par daļēju vai pilnīgu Līguma saistību neizpildi, ja tā rodas pēc Līguma noslēgšanas nepārvaramas varas vai ārkārtēju apstākļu ietekmes dēļ, ja Puses to nevarēja ne paredzēt, ne novērst, ne ietekmēt, un par kuru rašanos tā nenes atbildību, tas ir, stihiskas nelaimes, kara darbība, blokāde, nemieri, streiki, valsts varas, pārvaldes un pašvaldības institūcijas rīcība un to pieņemtie normatīvie akti.</w:t>
      </w:r>
    </w:p>
    <w:p w14:paraId="0555359E"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7.2. Visi strīdi un domstarpības saistībā ar Līguma izpildi tiek risināti Pusēm vienojoties. Gadījumā, ja vienošanos nav iespējams panākt, strīdus jautājumi izskatāmi normatīvajos aktos noteiktajā kārtībā Latvijas Republikas tiesā.</w:t>
      </w:r>
    </w:p>
    <w:p w14:paraId="30F69EF4"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7.3. Ja kāds no Līguma noteikumiem zaudē juridisku spēku, tas neietekmē pārējos Līguma noteikumus.</w:t>
      </w:r>
    </w:p>
    <w:p w14:paraId="64752D11" w14:textId="02DC8F5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7.4. Nomnieka kontaktpersona Līguma izpildes laikā ir _________, tālr._________, e-pasts: _______________. Iznomātāja kontaktpersona Līguma izpildes laikā ir </w:t>
      </w:r>
      <w:r w:rsidR="00F96A89">
        <w:rPr>
          <w:rFonts w:ascii="Times New Roman" w:eastAsia="Times New Roman" w:hAnsi="Times New Roman" w:cs="Times New Roman"/>
          <w:sz w:val="24"/>
          <w:szCs w:val="24"/>
        </w:rPr>
        <w:t xml:space="preserve">Cesvaines pils vadītāja Linda Bakmane, </w:t>
      </w:r>
      <w:r w:rsidRPr="003D5B0E">
        <w:rPr>
          <w:rFonts w:ascii="Times New Roman" w:eastAsia="Times New Roman" w:hAnsi="Times New Roman" w:cs="Times New Roman"/>
          <w:sz w:val="24"/>
          <w:szCs w:val="24"/>
        </w:rPr>
        <w:t>tālr.</w:t>
      </w:r>
      <w:r w:rsidR="004C2694" w:rsidRPr="004C2694">
        <w:rPr>
          <w:rFonts w:ascii="Times New Roman" w:eastAsia="Times New Roman" w:hAnsi="Times New Roman" w:cs="Times New Roman"/>
          <w:sz w:val="24"/>
          <w:szCs w:val="24"/>
          <w:lang w:eastAsia="lv-LV"/>
        </w:rPr>
        <w:t xml:space="preserve"> </w:t>
      </w:r>
      <w:r w:rsidR="004C2694" w:rsidRPr="003A1D12">
        <w:rPr>
          <w:rFonts w:ascii="Times New Roman" w:eastAsia="Times New Roman" w:hAnsi="Times New Roman" w:cs="Times New Roman"/>
          <w:sz w:val="24"/>
          <w:szCs w:val="24"/>
          <w:lang w:eastAsia="lv-LV"/>
        </w:rPr>
        <w:t>22331112</w:t>
      </w:r>
      <w:r w:rsidRPr="003D5B0E">
        <w:rPr>
          <w:rFonts w:ascii="Times New Roman" w:eastAsia="Times New Roman" w:hAnsi="Times New Roman" w:cs="Times New Roman"/>
          <w:sz w:val="24"/>
          <w:szCs w:val="24"/>
        </w:rPr>
        <w:t xml:space="preserve">, e-pasts: </w:t>
      </w:r>
      <w:r w:rsidR="00F96A89">
        <w:rPr>
          <w:rFonts w:ascii="Times New Roman" w:eastAsia="Times New Roman" w:hAnsi="Times New Roman" w:cs="Times New Roman"/>
          <w:sz w:val="24"/>
          <w:szCs w:val="24"/>
        </w:rPr>
        <w:t>linda.bakmane@madona.lv</w:t>
      </w:r>
      <w:r w:rsidRPr="003D5B0E">
        <w:rPr>
          <w:rFonts w:ascii="Times New Roman" w:eastAsia="Times New Roman" w:hAnsi="Times New Roman" w:cs="Times New Roman"/>
          <w:sz w:val="24"/>
          <w:szCs w:val="24"/>
        </w:rPr>
        <w:t>.</w:t>
      </w:r>
    </w:p>
    <w:p w14:paraId="7E4ED59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7.5. Kontaktpersonas ir atbildīgas par Līguma izpildes uzraudzīšanu, tai skaitā, par Nodošanas akta noformēšanu un parakstīšanu atbilstoši Līguma prasībām, Līguma izpildes laikā konstatēto trūkumu vai neatbilstību akta parakstīšanu un citu ar Līguma izpildes uzraudzību saistīto dokumentu noformēšanu un parakstīšanu.</w:t>
      </w:r>
    </w:p>
    <w:p w14:paraId="3164073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7.6. Līgumā izveidotais noteikumu sadalījums pa sadaļām ar tām piešķirtajiem nosaukumiem ir izmantojams tikai un vienīgi atsaucēm un nekādā gadījumā nevar tikt izmantots vai ietekmēt Līguma noteikumu tulkošanu.</w:t>
      </w:r>
    </w:p>
    <w:p w14:paraId="6574FC2D"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7.7. Jautājumos, kas nav atrunāti Līgumā, Puses vadās no Latvijas republikā spēkā esošajiem normatīvajiem aktiem.</w:t>
      </w:r>
    </w:p>
    <w:p w14:paraId="53FB439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7.8. Visi paziņojumi Līguma sakarā nosūtāmi uz Pušu rekvizītos norādītajām adresēm. Pusēm ir pienākums par savu rekvizītu maiņu paziņot otrai Pusei 5 (piecu) darba dienu laikā.</w:t>
      </w:r>
    </w:p>
    <w:p w14:paraId="695C80EB"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7.9. Līgums ir sagatavots divos eksemplāros katrs uz ____(_____) lapām. Abiem Līguma eksemplāriem ir vienāds juridiskais spēks. Viens Līguma eksemplārs glabājas pie Iznomātāja, otrs – pie Nomnieka.</w:t>
      </w:r>
    </w:p>
    <w:p w14:paraId="1CCAB6C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7.10. Līgumam ir šādi pielikumi, kas nav iekļauti 7.11.punktā norādītajā lapu skaitā:</w:t>
      </w:r>
    </w:p>
    <w:p w14:paraId="27D1B580" w14:textId="04849D1E"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7.10.1. Objekta telpu plāns uz </w:t>
      </w:r>
      <w:r w:rsidR="00F96A89">
        <w:rPr>
          <w:rFonts w:ascii="Times New Roman" w:eastAsia="Times New Roman" w:hAnsi="Times New Roman" w:cs="Times New Roman"/>
          <w:sz w:val="24"/>
          <w:szCs w:val="24"/>
        </w:rPr>
        <w:t>____</w:t>
      </w:r>
      <w:r w:rsidRPr="003D5B0E">
        <w:rPr>
          <w:rFonts w:ascii="Times New Roman" w:eastAsia="Times New Roman" w:hAnsi="Times New Roman" w:cs="Times New Roman"/>
          <w:sz w:val="24"/>
          <w:szCs w:val="24"/>
        </w:rPr>
        <w:t xml:space="preserve"> (</w:t>
      </w:r>
      <w:r w:rsidR="00F96A89">
        <w:rPr>
          <w:rFonts w:ascii="Times New Roman" w:eastAsia="Times New Roman" w:hAnsi="Times New Roman" w:cs="Times New Roman"/>
          <w:sz w:val="24"/>
          <w:szCs w:val="24"/>
        </w:rPr>
        <w:t>1</w:t>
      </w:r>
      <w:r w:rsidRPr="003D5B0E">
        <w:rPr>
          <w:rFonts w:ascii="Times New Roman" w:eastAsia="Times New Roman" w:hAnsi="Times New Roman" w:cs="Times New Roman"/>
          <w:sz w:val="24"/>
          <w:szCs w:val="24"/>
        </w:rPr>
        <w:t>) lap</w:t>
      </w:r>
      <w:r w:rsidR="00F96A89">
        <w:rPr>
          <w:rFonts w:ascii="Times New Roman" w:eastAsia="Times New Roman" w:hAnsi="Times New Roman" w:cs="Times New Roman"/>
          <w:sz w:val="24"/>
          <w:szCs w:val="24"/>
        </w:rPr>
        <w:t>as</w:t>
      </w:r>
      <w:r w:rsidRPr="003D5B0E">
        <w:rPr>
          <w:rFonts w:ascii="Times New Roman" w:eastAsia="Times New Roman" w:hAnsi="Times New Roman" w:cs="Times New Roman"/>
          <w:sz w:val="24"/>
          <w:szCs w:val="24"/>
        </w:rPr>
        <w:t xml:space="preserve"> (1.pielikums);</w:t>
      </w:r>
    </w:p>
    <w:p w14:paraId="0F811B3D" w14:textId="2A3C4FA9" w:rsidR="00740F1A" w:rsidRPr="00D46570" w:rsidRDefault="003D5B0E" w:rsidP="00740F1A">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7.10.2. Aprīkojuma saraksts uz 2 (divām) lapām (2.pielikums);</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D46570" w14:paraId="5B6C862C" w14:textId="77777777" w:rsidTr="00BD48E7">
        <w:trPr>
          <w:trHeight w:val="3017"/>
        </w:trPr>
        <w:tc>
          <w:tcPr>
            <w:tcW w:w="5070" w:type="dxa"/>
            <w:tcBorders>
              <w:top w:val="nil"/>
              <w:left w:val="nil"/>
              <w:bottom w:val="nil"/>
              <w:right w:val="nil"/>
            </w:tcBorders>
          </w:tcPr>
          <w:p w14:paraId="35751A21"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Iznomātājs:</w:t>
            </w:r>
          </w:p>
          <w:p w14:paraId="66986ED1" w14:textId="77777777" w:rsidR="00740F1A" w:rsidRPr="00D46570" w:rsidRDefault="00740F1A" w:rsidP="00740F1A">
            <w:pPr>
              <w:spacing w:after="0" w:line="240" w:lineRule="auto"/>
              <w:jc w:val="both"/>
              <w:rPr>
                <w:rFonts w:ascii="Times New Roman" w:eastAsia="Times New Roman" w:hAnsi="Times New Roman" w:cs="Times New Roman"/>
                <w:b/>
                <w:sz w:val="24"/>
                <w:szCs w:val="24"/>
              </w:rPr>
            </w:pPr>
            <w:r w:rsidRPr="00D46570">
              <w:rPr>
                <w:rFonts w:ascii="Times New Roman" w:eastAsia="Times New Roman" w:hAnsi="Times New Roman" w:cs="Times New Roman"/>
                <w:b/>
                <w:sz w:val="24"/>
                <w:szCs w:val="24"/>
              </w:rPr>
              <w:t>Madonas novada pašvaldība</w:t>
            </w:r>
          </w:p>
          <w:p w14:paraId="00E0372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Reģistrācijas Nr. 90000054572,</w:t>
            </w:r>
          </w:p>
          <w:p w14:paraId="34AF6905" w14:textId="77777777" w:rsidR="00740F1A" w:rsidRPr="00D46570"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Adrese: Saieta laukums 1, Madona, </w:t>
            </w:r>
          </w:p>
          <w:p w14:paraId="485CA69B" w14:textId="77777777" w:rsidR="00740F1A" w:rsidRPr="00D46570"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Madonas novads, LV-4801</w:t>
            </w:r>
          </w:p>
          <w:p w14:paraId="257059B8"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Konts: Nr. LV37UNLA0030900130116</w:t>
            </w:r>
          </w:p>
          <w:p w14:paraId="622EBC1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AS “SEB banka” </w:t>
            </w:r>
          </w:p>
          <w:p w14:paraId="35F191F2"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Nomnieks:</w:t>
            </w:r>
          </w:p>
          <w:p w14:paraId="76DE2E08" w14:textId="77777777" w:rsidR="00740F1A" w:rsidRPr="00D46570" w:rsidRDefault="00740F1A" w:rsidP="00740F1A">
            <w:pPr>
              <w:spacing w:after="0" w:line="240" w:lineRule="auto"/>
              <w:ind w:left="805"/>
              <w:jc w:val="both"/>
              <w:rPr>
                <w:rFonts w:ascii="Times New Roman" w:eastAsia="Times New Roman" w:hAnsi="Times New Roman" w:cs="Times New Roman"/>
                <w:b/>
                <w:bCs/>
                <w:sz w:val="24"/>
                <w:szCs w:val="24"/>
              </w:rPr>
            </w:pPr>
            <w:r w:rsidRPr="00D46570">
              <w:rPr>
                <w:rFonts w:ascii="Times New Roman" w:eastAsia="Times New Roman" w:hAnsi="Times New Roman" w:cs="Times New Roman"/>
                <w:b/>
                <w:bCs/>
                <w:sz w:val="24"/>
                <w:szCs w:val="24"/>
              </w:rPr>
              <w:t>__________________</w:t>
            </w:r>
          </w:p>
          <w:p w14:paraId="4498D6C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bCs/>
                <w:sz w:val="24"/>
                <w:szCs w:val="24"/>
              </w:rPr>
              <w:t>Reģ.Nr.____</w:t>
            </w:r>
            <w:r w:rsidRPr="00D46570">
              <w:rPr>
                <w:rFonts w:ascii="Times New Roman" w:eastAsia="Times New Roman" w:hAnsi="Times New Roman" w:cs="Times New Roman"/>
                <w:sz w:val="24"/>
                <w:szCs w:val="24"/>
              </w:rPr>
              <w:t xml:space="preserve"> _____________, </w:t>
            </w:r>
          </w:p>
          <w:p w14:paraId="367368AE"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Adrese: _________________, </w:t>
            </w:r>
          </w:p>
          <w:p w14:paraId="0483A864"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________________________</w:t>
            </w:r>
          </w:p>
          <w:p w14:paraId="49DFBB4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Konts Nr.________________</w:t>
            </w:r>
          </w:p>
          <w:p w14:paraId="271F659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Tālruņa Nr.: ____________</w:t>
            </w:r>
          </w:p>
          <w:p w14:paraId="4DA52BF3"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Epasts_________________</w:t>
            </w:r>
          </w:p>
          <w:p w14:paraId="5493F30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D46570"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Pr="00D46570" w:rsidRDefault="00740F1A" w:rsidP="00A5563B">
      <w:pPr>
        <w:ind w:firstLine="851"/>
        <w:jc w:val="both"/>
        <w:rPr>
          <w:rFonts w:ascii="Times New Roman" w:hAnsi="Times New Roman" w:cs="Times New Roman"/>
          <w:sz w:val="24"/>
          <w:szCs w:val="24"/>
        </w:rPr>
      </w:pPr>
    </w:p>
    <w:sectPr w:rsidR="00740F1A" w:rsidRPr="00D46570" w:rsidSect="00FC119F">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25441" w14:textId="77777777" w:rsidR="009C5C49" w:rsidRDefault="009C5C49">
      <w:pPr>
        <w:spacing w:after="0" w:line="240" w:lineRule="auto"/>
      </w:pPr>
      <w:r>
        <w:separator/>
      </w:r>
    </w:p>
  </w:endnote>
  <w:endnote w:type="continuationSeparator" w:id="0">
    <w:p w14:paraId="13A8486F" w14:textId="77777777" w:rsidR="009C5C49" w:rsidRDefault="009C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A9A9" w14:textId="77777777" w:rsidR="000C45CD" w:rsidRDefault="000C45C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6762" w14:textId="50033CB5" w:rsidR="000C45CD" w:rsidRDefault="000C45CD">
    <w:pPr>
      <w:pStyle w:val="Kjene"/>
      <w:jc w:val="right"/>
    </w:pPr>
    <w:r>
      <w:fldChar w:fldCharType="begin"/>
    </w:r>
    <w:r>
      <w:instrText xml:space="preserve"> PAGE   \* MERGEFORMAT </w:instrText>
    </w:r>
    <w:r>
      <w:fldChar w:fldCharType="separate"/>
    </w:r>
    <w:r w:rsidR="005F06E4">
      <w:rPr>
        <w:noProof/>
      </w:rPr>
      <w:t>5</w:t>
    </w:r>
    <w:r>
      <w:fldChar w:fldCharType="end"/>
    </w:r>
  </w:p>
  <w:p w14:paraId="55E9D2CC" w14:textId="77777777" w:rsidR="000C45CD" w:rsidRDefault="000C45CD">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9946" w14:textId="77777777" w:rsidR="000C45CD" w:rsidRDefault="000C45C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9EB1" w14:textId="77777777" w:rsidR="009C5C49" w:rsidRDefault="009C5C49">
      <w:pPr>
        <w:spacing w:after="0" w:line="240" w:lineRule="auto"/>
      </w:pPr>
      <w:r>
        <w:separator/>
      </w:r>
    </w:p>
  </w:footnote>
  <w:footnote w:type="continuationSeparator" w:id="0">
    <w:p w14:paraId="3A571432" w14:textId="77777777" w:rsidR="009C5C49" w:rsidRDefault="009C5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342" w14:textId="77777777" w:rsidR="000C45CD" w:rsidRDefault="000C45C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2A2" w14:textId="77777777" w:rsidR="000C45CD" w:rsidRDefault="000C45CD">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DB1" w14:textId="77777777" w:rsidR="000C45CD" w:rsidRDefault="000C45C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AD28BE"/>
    <w:multiLevelType w:val="hybridMultilevel"/>
    <w:tmpl w:val="9AD697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15B1BFE"/>
    <w:multiLevelType w:val="hybridMultilevel"/>
    <w:tmpl w:val="74F42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0DB63FAF"/>
    <w:multiLevelType w:val="hybridMultilevel"/>
    <w:tmpl w:val="349A4C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E128FC"/>
    <w:multiLevelType w:val="hybridMultilevel"/>
    <w:tmpl w:val="95B4C2FC"/>
    <w:lvl w:ilvl="0" w:tplc="ECF64FC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BD27562"/>
    <w:multiLevelType w:val="hybridMultilevel"/>
    <w:tmpl w:val="0F8275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E7D633C"/>
    <w:multiLevelType w:val="hybridMultilevel"/>
    <w:tmpl w:val="8C2CD5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0E09BF"/>
    <w:multiLevelType w:val="hybridMultilevel"/>
    <w:tmpl w:val="BAF853A2"/>
    <w:lvl w:ilvl="0" w:tplc="3968D8A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2" w15:restartNumberingAfterBreak="0">
    <w:nsid w:val="2D95580D"/>
    <w:multiLevelType w:val="hybridMultilevel"/>
    <w:tmpl w:val="27322414"/>
    <w:lvl w:ilvl="0" w:tplc="4238ABE0">
      <w:start w:val="1"/>
      <w:numFmt w:val="decimal"/>
      <w:lvlText w:val="%1."/>
      <w:lvlJc w:val="left"/>
      <w:pPr>
        <w:ind w:left="900" w:hanging="360"/>
      </w:pPr>
      <w:rPr>
        <w:rFonts w:hint="default"/>
        <w:b/>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14"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8A2E6F"/>
    <w:multiLevelType w:val="hybridMultilevel"/>
    <w:tmpl w:val="10C6DD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6237BA"/>
    <w:multiLevelType w:val="multilevel"/>
    <w:tmpl w:val="00D8B77A"/>
    <w:lvl w:ilvl="0">
      <w:start w:val="5"/>
      <w:numFmt w:val="decimal"/>
      <w:lvlText w:val="%1."/>
      <w:lvlJc w:val="left"/>
      <w:pPr>
        <w:ind w:left="360" w:hanging="360"/>
      </w:pPr>
      <w:rPr>
        <w:rFonts w:hint="default"/>
        <w:b/>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2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5AD43373"/>
    <w:multiLevelType w:val="hybridMultilevel"/>
    <w:tmpl w:val="148C7B80"/>
    <w:lvl w:ilvl="0" w:tplc="8222BF8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405C64"/>
    <w:multiLevelType w:val="hybridMultilevel"/>
    <w:tmpl w:val="7EF60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862669622">
    <w:abstractNumId w:val="28"/>
  </w:num>
  <w:num w:numId="2" w16cid:durableId="1003435411">
    <w:abstractNumId w:val="4"/>
  </w:num>
  <w:num w:numId="3" w16cid:durableId="153839904">
    <w:abstractNumId w:val="23"/>
  </w:num>
  <w:num w:numId="4" w16cid:durableId="463544547">
    <w:abstractNumId w:val="22"/>
  </w:num>
  <w:num w:numId="5" w16cid:durableId="190194946">
    <w:abstractNumId w:val="15"/>
  </w:num>
  <w:num w:numId="6" w16cid:durableId="648020358">
    <w:abstractNumId w:val="14"/>
  </w:num>
  <w:num w:numId="7" w16cid:durableId="25343713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4821866">
    <w:abstractNumId w:val="13"/>
  </w:num>
  <w:num w:numId="9" w16cid:durableId="79864792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0597645">
    <w:abstractNumId w:val="8"/>
  </w:num>
  <w:num w:numId="11" w16cid:durableId="1866743866">
    <w:abstractNumId w:val="18"/>
  </w:num>
  <w:num w:numId="12" w16cid:durableId="2090345472">
    <w:abstractNumId w:val="29"/>
  </w:num>
  <w:num w:numId="13" w16cid:durableId="178155307">
    <w:abstractNumId w:val="27"/>
  </w:num>
  <w:num w:numId="14" w16cid:durableId="1418096897">
    <w:abstractNumId w:val="20"/>
  </w:num>
  <w:num w:numId="15" w16cid:durableId="1615092644">
    <w:abstractNumId w:val="14"/>
  </w:num>
  <w:num w:numId="16" w16cid:durableId="1953390063">
    <w:abstractNumId w:val="19"/>
  </w:num>
  <w:num w:numId="17" w16cid:durableId="784085336">
    <w:abstractNumId w:val="17"/>
  </w:num>
  <w:num w:numId="18" w16cid:durableId="1320115596">
    <w:abstractNumId w:val="25"/>
  </w:num>
  <w:num w:numId="19" w16cid:durableId="1657880260">
    <w:abstractNumId w:val="21"/>
  </w:num>
  <w:num w:numId="20" w16cid:durableId="1966739917">
    <w:abstractNumId w:val="5"/>
  </w:num>
  <w:num w:numId="21" w16cid:durableId="2062821166">
    <w:abstractNumId w:val="26"/>
  </w:num>
  <w:num w:numId="22" w16cid:durableId="496043773">
    <w:abstractNumId w:val="0"/>
  </w:num>
  <w:num w:numId="23" w16cid:durableId="160631410">
    <w:abstractNumId w:val="9"/>
  </w:num>
  <w:num w:numId="24" w16cid:durableId="1378697485">
    <w:abstractNumId w:val="10"/>
  </w:num>
  <w:num w:numId="25" w16cid:durableId="1368675904">
    <w:abstractNumId w:val="30"/>
  </w:num>
  <w:num w:numId="26" w16cid:durableId="1913467595">
    <w:abstractNumId w:val="11"/>
  </w:num>
  <w:num w:numId="27" w16cid:durableId="1645767632">
    <w:abstractNumId w:val="3"/>
  </w:num>
  <w:num w:numId="28" w16cid:durableId="1924220692">
    <w:abstractNumId w:val="6"/>
  </w:num>
  <w:num w:numId="29" w16cid:durableId="972248240">
    <w:abstractNumId w:val="24"/>
  </w:num>
  <w:num w:numId="30" w16cid:durableId="609508947">
    <w:abstractNumId w:val="7"/>
  </w:num>
  <w:num w:numId="31" w16cid:durableId="714885907">
    <w:abstractNumId w:val="16"/>
  </w:num>
  <w:num w:numId="32" w16cid:durableId="1420099624">
    <w:abstractNumId w:val="2"/>
  </w:num>
  <w:num w:numId="33" w16cid:durableId="13240456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15876"/>
    <w:rsid w:val="000279B7"/>
    <w:rsid w:val="00030B72"/>
    <w:rsid w:val="00030F77"/>
    <w:rsid w:val="0003152B"/>
    <w:rsid w:val="00035286"/>
    <w:rsid w:val="000458A1"/>
    <w:rsid w:val="00055BB3"/>
    <w:rsid w:val="00070A10"/>
    <w:rsid w:val="00072850"/>
    <w:rsid w:val="00076011"/>
    <w:rsid w:val="00077DBA"/>
    <w:rsid w:val="000821B1"/>
    <w:rsid w:val="000B3789"/>
    <w:rsid w:val="000B6BBC"/>
    <w:rsid w:val="000C1FDD"/>
    <w:rsid w:val="000C231C"/>
    <w:rsid w:val="000C39A3"/>
    <w:rsid w:val="000C45CD"/>
    <w:rsid w:val="000C5493"/>
    <w:rsid w:val="000C7BB9"/>
    <w:rsid w:val="000D06C2"/>
    <w:rsid w:val="000D3913"/>
    <w:rsid w:val="000D6AB9"/>
    <w:rsid w:val="000E1AE2"/>
    <w:rsid w:val="000E4EE0"/>
    <w:rsid w:val="00103BCE"/>
    <w:rsid w:val="00112019"/>
    <w:rsid w:val="0011351E"/>
    <w:rsid w:val="00117EF8"/>
    <w:rsid w:val="00134855"/>
    <w:rsid w:val="0013645B"/>
    <w:rsid w:val="00137D59"/>
    <w:rsid w:val="001409AC"/>
    <w:rsid w:val="00146B9B"/>
    <w:rsid w:val="001516F0"/>
    <w:rsid w:val="00157B25"/>
    <w:rsid w:val="00191FEF"/>
    <w:rsid w:val="00192F12"/>
    <w:rsid w:val="00196DB4"/>
    <w:rsid w:val="00196F0A"/>
    <w:rsid w:val="001A3B64"/>
    <w:rsid w:val="001C31FB"/>
    <w:rsid w:val="001D2840"/>
    <w:rsid w:val="001D7F71"/>
    <w:rsid w:val="001E2A35"/>
    <w:rsid w:val="001F15D3"/>
    <w:rsid w:val="001F3A48"/>
    <w:rsid w:val="002064C3"/>
    <w:rsid w:val="00212956"/>
    <w:rsid w:val="002130DA"/>
    <w:rsid w:val="00217419"/>
    <w:rsid w:val="00217DEB"/>
    <w:rsid w:val="00224313"/>
    <w:rsid w:val="002248CC"/>
    <w:rsid w:val="00227903"/>
    <w:rsid w:val="00241CF7"/>
    <w:rsid w:val="002422E2"/>
    <w:rsid w:val="00244728"/>
    <w:rsid w:val="0026036B"/>
    <w:rsid w:val="00291178"/>
    <w:rsid w:val="00291277"/>
    <w:rsid w:val="00297842"/>
    <w:rsid w:val="002A1455"/>
    <w:rsid w:val="002A2FA8"/>
    <w:rsid w:val="002B049C"/>
    <w:rsid w:val="002B1A54"/>
    <w:rsid w:val="002C09F0"/>
    <w:rsid w:val="002D21C4"/>
    <w:rsid w:val="002E7663"/>
    <w:rsid w:val="002F17D0"/>
    <w:rsid w:val="002F3822"/>
    <w:rsid w:val="002F4DD5"/>
    <w:rsid w:val="002F622B"/>
    <w:rsid w:val="00300F74"/>
    <w:rsid w:val="003012A8"/>
    <w:rsid w:val="00302E97"/>
    <w:rsid w:val="00314CFC"/>
    <w:rsid w:val="0033036A"/>
    <w:rsid w:val="003329B5"/>
    <w:rsid w:val="00335AEA"/>
    <w:rsid w:val="00337647"/>
    <w:rsid w:val="00337BD3"/>
    <w:rsid w:val="00344211"/>
    <w:rsid w:val="00345FFE"/>
    <w:rsid w:val="003522A3"/>
    <w:rsid w:val="00356D0B"/>
    <w:rsid w:val="0036444E"/>
    <w:rsid w:val="003723A8"/>
    <w:rsid w:val="00384798"/>
    <w:rsid w:val="003A1D12"/>
    <w:rsid w:val="003B13BA"/>
    <w:rsid w:val="003B4F82"/>
    <w:rsid w:val="003C34C1"/>
    <w:rsid w:val="003D5B0E"/>
    <w:rsid w:val="003D7AE9"/>
    <w:rsid w:val="003E0EA5"/>
    <w:rsid w:val="003E23C7"/>
    <w:rsid w:val="003E6983"/>
    <w:rsid w:val="003F33DC"/>
    <w:rsid w:val="00412560"/>
    <w:rsid w:val="00412A26"/>
    <w:rsid w:val="0041669F"/>
    <w:rsid w:val="00421602"/>
    <w:rsid w:val="004340D1"/>
    <w:rsid w:val="00437FEF"/>
    <w:rsid w:val="00453C22"/>
    <w:rsid w:val="004553D7"/>
    <w:rsid w:val="00457CF1"/>
    <w:rsid w:val="00477DC1"/>
    <w:rsid w:val="00480B73"/>
    <w:rsid w:val="0048232D"/>
    <w:rsid w:val="00492BB6"/>
    <w:rsid w:val="00494192"/>
    <w:rsid w:val="004A148F"/>
    <w:rsid w:val="004A1E13"/>
    <w:rsid w:val="004A56C5"/>
    <w:rsid w:val="004A588D"/>
    <w:rsid w:val="004A5A30"/>
    <w:rsid w:val="004B501D"/>
    <w:rsid w:val="004B682C"/>
    <w:rsid w:val="004C2694"/>
    <w:rsid w:val="004D322F"/>
    <w:rsid w:val="004D5813"/>
    <w:rsid w:val="004E408E"/>
    <w:rsid w:val="004E4831"/>
    <w:rsid w:val="004E6618"/>
    <w:rsid w:val="004F77E0"/>
    <w:rsid w:val="005042E3"/>
    <w:rsid w:val="00506A24"/>
    <w:rsid w:val="00511B3D"/>
    <w:rsid w:val="00512EA3"/>
    <w:rsid w:val="0051321A"/>
    <w:rsid w:val="00513B56"/>
    <w:rsid w:val="0051562C"/>
    <w:rsid w:val="005321AA"/>
    <w:rsid w:val="00535997"/>
    <w:rsid w:val="00536DF6"/>
    <w:rsid w:val="00547AD8"/>
    <w:rsid w:val="0055617C"/>
    <w:rsid w:val="0057010B"/>
    <w:rsid w:val="00570ACB"/>
    <w:rsid w:val="0057179A"/>
    <w:rsid w:val="005826A9"/>
    <w:rsid w:val="00587D2F"/>
    <w:rsid w:val="00592A9A"/>
    <w:rsid w:val="00594FCB"/>
    <w:rsid w:val="005B018C"/>
    <w:rsid w:val="005B056B"/>
    <w:rsid w:val="005E0C16"/>
    <w:rsid w:val="005F06E4"/>
    <w:rsid w:val="00600998"/>
    <w:rsid w:val="00602CEB"/>
    <w:rsid w:val="0061523F"/>
    <w:rsid w:val="00630836"/>
    <w:rsid w:val="00631732"/>
    <w:rsid w:val="00633B70"/>
    <w:rsid w:val="00637490"/>
    <w:rsid w:val="00645190"/>
    <w:rsid w:val="00645914"/>
    <w:rsid w:val="00667BF6"/>
    <w:rsid w:val="0069172B"/>
    <w:rsid w:val="00693312"/>
    <w:rsid w:val="006A346F"/>
    <w:rsid w:val="006D100E"/>
    <w:rsid w:val="006D20F4"/>
    <w:rsid w:val="006D40C7"/>
    <w:rsid w:val="006E6CF4"/>
    <w:rsid w:val="00702C0E"/>
    <w:rsid w:val="00704B4E"/>
    <w:rsid w:val="00707E8D"/>
    <w:rsid w:val="00712664"/>
    <w:rsid w:val="0071575A"/>
    <w:rsid w:val="007214AD"/>
    <w:rsid w:val="00726A35"/>
    <w:rsid w:val="00730064"/>
    <w:rsid w:val="00731FAC"/>
    <w:rsid w:val="00740F1A"/>
    <w:rsid w:val="0076174F"/>
    <w:rsid w:val="00767549"/>
    <w:rsid w:val="00770BBB"/>
    <w:rsid w:val="007758FB"/>
    <w:rsid w:val="00777481"/>
    <w:rsid w:val="00783D3D"/>
    <w:rsid w:val="00794A09"/>
    <w:rsid w:val="007A0056"/>
    <w:rsid w:val="007A29E8"/>
    <w:rsid w:val="007A4E25"/>
    <w:rsid w:val="007A6D85"/>
    <w:rsid w:val="007C5990"/>
    <w:rsid w:val="007D4D88"/>
    <w:rsid w:val="007E4B4E"/>
    <w:rsid w:val="007E75B5"/>
    <w:rsid w:val="007E78FF"/>
    <w:rsid w:val="007F5409"/>
    <w:rsid w:val="00802440"/>
    <w:rsid w:val="00803980"/>
    <w:rsid w:val="00810F53"/>
    <w:rsid w:val="008173D1"/>
    <w:rsid w:val="008252C1"/>
    <w:rsid w:val="00826C19"/>
    <w:rsid w:val="00835436"/>
    <w:rsid w:val="008363CD"/>
    <w:rsid w:val="0083702E"/>
    <w:rsid w:val="00862BB7"/>
    <w:rsid w:val="008759CB"/>
    <w:rsid w:val="00886E67"/>
    <w:rsid w:val="008A498A"/>
    <w:rsid w:val="008B10F9"/>
    <w:rsid w:val="008D0635"/>
    <w:rsid w:val="008D2529"/>
    <w:rsid w:val="008E2572"/>
    <w:rsid w:val="008E3C01"/>
    <w:rsid w:val="008E457C"/>
    <w:rsid w:val="008F589A"/>
    <w:rsid w:val="009056FD"/>
    <w:rsid w:val="00912E87"/>
    <w:rsid w:val="0091492C"/>
    <w:rsid w:val="00914BBF"/>
    <w:rsid w:val="00940865"/>
    <w:rsid w:val="00940A3E"/>
    <w:rsid w:val="00941267"/>
    <w:rsid w:val="009507FD"/>
    <w:rsid w:val="00950F12"/>
    <w:rsid w:val="00951CA4"/>
    <w:rsid w:val="00952AE0"/>
    <w:rsid w:val="00955281"/>
    <w:rsid w:val="00955CD9"/>
    <w:rsid w:val="009656C1"/>
    <w:rsid w:val="009870B5"/>
    <w:rsid w:val="00991C49"/>
    <w:rsid w:val="009A4105"/>
    <w:rsid w:val="009C143A"/>
    <w:rsid w:val="009C5C49"/>
    <w:rsid w:val="009D2530"/>
    <w:rsid w:val="009D25AC"/>
    <w:rsid w:val="009E41A0"/>
    <w:rsid w:val="009E53E5"/>
    <w:rsid w:val="009E644D"/>
    <w:rsid w:val="009F2F57"/>
    <w:rsid w:val="009F4DB1"/>
    <w:rsid w:val="00A07AEF"/>
    <w:rsid w:val="00A13771"/>
    <w:rsid w:val="00A17237"/>
    <w:rsid w:val="00A25D5F"/>
    <w:rsid w:val="00A329A4"/>
    <w:rsid w:val="00A333A7"/>
    <w:rsid w:val="00A3784B"/>
    <w:rsid w:val="00A46CB4"/>
    <w:rsid w:val="00A527DC"/>
    <w:rsid w:val="00A5563B"/>
    <w:rsid w:val="00A56A8F"/>
    <w:rsid w:val="00A6650B"/>
    <w:rsid w:val="00A66AA0"/>
    <w:rsid w:val="00A9373C"/>
    <w:rsid w:val="00A97181"/>
    <w:rsid w:val="00AA4992"/>
    <w:rsid w:val="00AA55E9"/>
    <w:rsid w:val="00AD08A7"/>
    <w:rsid w:val="00AD557D"/>
    <w:rsid w:val="00AE6A9F"/>
    <w:rsid w:val="00AF4D68"/>
    <w:rsid w:val="00B0062E"/>
    <w:rsid w:val="00B13C4D"/>
    <w:rsid w:val="00B31AF5"/>
    <w:rsid w:val="00B406A7"/>
    <w:rsid w:val="00B4268C"/>
    <w:rsid w:val="00B67248"/>
    <w:rsid w:val="00B834C9"/>
    <w:rsid w:val="00B877E1"/>
    <w:rsid w:val="00B93A2C"/>
    <w:rsid w:val="00B960BD"/>
    <w:rsid w:val="00B974A8"/>
    <w:rsid w:val="00BA5B23"/>
    <w:rsid w:val="00BB05CA"/>
    <w:rsid w:val="00BB0A3D"/>
    <w:rsid w:val="00BC046E"/>
    <w:rsid w:val="00BC63EE"/>
    <w:rsid w:val="00BC6867"/>
    <w:rsid w:val="00BD34A0"/>
    <w:rsid w:val="00BD48E7"/>
    <w:rsid w:val="00BE536E"/>
    <w:rsid w:val="00BF2712"/>
    <w:rsid w:val="00C16BE5"/>
    <w:rsid w:val="00C27D6D"/>
    <w:rsid w:val="00C40D32"/>
    <w:rsid w:val="00C41773"/>
    <w:rsid w:val="00C5373D"/>
    <w:rsid w:val="00C609F1"/>
    <w:rsid w:val="00C77F5B"/>
    <w:rsid w:val="00C8579D"/>
    <w:rsid w:val="00C940B8"/>
    <w:rsid w:val="00C94482"/>
    <w:rsid w:val="00CA1343"/>
    <w:rsid w:val="00CC68E7"/>
    <w:rsid w:val="00CE03CE"/>
    <w:rsid w:val="00CF0F4C"/>
    <w:rsid w:val="00D00604"/>
    <w:rsid w:val="00D00B6C"/>
    <w:rsid w:val="00D1549C"/>
    <w:rsid w:val="00D17D6C"/>
    <w:rsid w:val="00D23BA4"/>
    <w:rsid w:val="00D261FC"/>
    <w:rsid w:val="00D31EE5"/>
    <w:rsid w:val="00D32BB3"/>
    <w:rsid w:val="00D33A1E"/>
    <w:rsid w:val="00D3535A"/>
    <w:rsid w:val="00D419C7"/>
    <w:rsid w:val="00D46570"/>
    <w:rsid w:val="00D56C02"/>
    <w:rsid w:val="00D577EA"/>
    <w:rsid w:val="00D63BBC"/>
    <w:rsid w:val="00D86308"/>
    <w:rsid w:val="00D9031B"/>
    <w:rsid w:val="00D90539"/>
    <w:rsid w:val="00DA6A1F"/>
    <w:rsid w:val="00DB394F"/>
    <w:rsid w:val="00DB52BA"/>
    <w:rsid w:val="00DD6624"/>
    <w:rsid w:val="00DD7783"/>
    <w:rsid w:val="00DF146C"/>
    <w:rsid w:val="00E104B9"/>
    <w:rsid w:val="00E110A2"/>
    <w:rsid w:val="00E20F3B"/>
    <w:rsid w:val="00E3386D"/>
    <w:rsid w:val="00E41D92"/>
    <w:rsid w:val="00E532DB"/>
    <w:rsid w:val="00E710B7"/>
    <w:rsid w:val="00E72D62"/>
    <w:rsid w:val="00E90CEB"/>
    <w:rsid w:val="00E92599"/>
    <w:rsid w:val="00E97859"/>
    <w:rsid w:val="00EA43CC"/>
    <w:rsid w:val="00EA558C"/>
    <w:rsid w:val="00EA767B"/>
    <w:rsid w:val="00EB503B"/>
    <w:rsid w:val="00EB6D8A"/>
    <w:rsid w:val="00EC5A0D"/>
    <w:rsid w:val="00EC7637"/>
    <w:rsid w:val="00ED1062"/>
    <w:rsid w:val="00ED723C"/>
    <w:rsid w:val="00EE599A"/>
    <w:rsid w:val="00EF3FE5"/>
    <w:rsid w:val="00EF5233"/>
    <w:rsid w:val="00EF6076"/>
    <w:rsid w:val="00F05F86"/>
    <w:rsid w:val="00F07857"/>
    <w:rsid w:val="00F17AB3"/>
    <w:rsid w:val="00F42C32"/>
    <w:rsid w:val="00F51AA3"/>
    <w:rsid w:val="00F54D3C"/>
    <w:rsid w:val="00F61224"/>
    <w:rsid w:val="00F644FD"/>
    <w:rsid w:val="00F734A6"/>
    <w:rsid w:val="00F83193"/>
    <w:rsid w:val="00F96A89"/>
    <w:rsid w:val="00F971F0"/>
    <w:rsid w:val="00FA507F"/>
    <w:rsid w:val="00FC119F"/>
    <w:rsid w:val="00FC1C00"/>
    <w:rsid w:val="00FC550C"/>
    <w:rsid w:val="00FD456C"/>
    <w:rsid w:val="00FD5964"/>
    <w:rsid w:val="00FE7C5C"/>
    <w:rsid w:val="00FF0BFF"/>
    <w:rsid w:val="00FF7F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D48E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paragraph" w:customStyle="1" w:styleId="Default">
    <w:name w:val="Default"/>
    <w:rsid w:val="002B1A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ADCA2-283F-4720-9FAE-44385A22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5171</Words>
  <Characters>29480</Characters>
  <Application>Microsoft Office Word</Application>
  <DocSecurity>0</DocSecurity>
  <Lines>245</Lines>
  <Paragraphs>69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GunitaK</cp:lastModifiedBy>
  <cp:revision>8</cp:revision>
  <cp:lastPrinted>2022-06-27T07:59:00Z</cp:lastPrinted>
  <dcterms:created xsi:type="dcterms:W3CDTF">2023-05-16T11:40:00Z</dcterms:created>
  <dcterms:modified xsi:type="dcterms:W3CDTF">2023-06-01T07:39:00Z</dcterms:modified>
</cp:coreProperties>
</file>